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horzAnchor="margin"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0"/>
        <w:gridCol w:w="4712"/>
      </w:tblGrid>
      <w:tr w:rsidR="00A6070A" w:rsidRPr="00BF1211" w:rsidTr="00BF1211">
        <w:tc>
          <w:tcPr>
            <w:tcW w:w="3990" w:type="dxa"/>
          </w:tcPr>
          <w:p w:rsidR="00A6070A" w:rsidRPr="00BF1211" w:rsidRDefault="00A6070A" w:rsidP="00BF1211">
            <w:pPr>
              <w:rPr>
                <w:b/>
              </w:rPr>
            </w:pPr>
            <w:r w:rsidRPr="00BF1211">
              <w:rPr>
                <w:rFonts w:hint="eastAsia"/>
                <w:b/>
              </w:rPr>
              <w:t>部局名</w:t>
            </w:r>
          </w:p>
        </w:tc>
        <w:tc>
          <w:tcPr>
            <w:tcW w:w="4712" w:type="dxa"/>
          </w:tcPr>
          <w:p w:rsidR="00A6070A" w:rsidRPr="00BF1211" w:rsidRDefault="00A6070A" w:rsidP="00BF1211">
            <w:pPr>
              <w:rPr>
                <w:b/>
              </w:rPr>
            </w:pPr>
            <w:r w:rsidRPr="00BF1211">
              <w:rPr>
                <w:rFonts w:hint="eastAsia"/>
                <w:b/>
              </w:rPr>
              <w:t>所属名</w:t>
            </w:r>
          </w:p>
        </w:tc>
      </w:tr>
      <w:tr w:rsidR="00A6070A" w:rsidRPr="00BF1211" w:rsidTr="00BF1211">
        <w:tc>
          <w:tcPr>
            <w:tcW w:w="3990" w:type="dxa"/>
          </w:tcPr>
          <w:p w:rsidR="00A6070A" w:rsidRPr="00BF1211" w:rsidRDefault="00A6070A" w:rsidP="00BF1211">
            <w:r w:rsidRPr="00BF1211">
              <w:rPr>
                <w:rFonts w:hint="eastAsia"/>
              </w:rPr>
              <w:t>農林水産部</w:t>
            </w:r>
          </w:p>
        </w:tc>
        <w:tc>
          <w:tcPr>
            <w:tcW w:w="4712" w:type="dxa"/>
          </w:tcPr>
          <w:p w:rsidR="00A6070A" w:rsidRPr="00BF1211" w:rsidRDefault="00A6070A" w:rsidP="00BF1211">
            <w:r w:rsidRPr="00BF1211">
              <w:rPr>
                <w:rFonts w:hint="eastAsia"/>
              </w:rPr>
              <w:t>森づくり課</w:t>
            </w:r>
          </w:p>
        </w:tc>
      </w:tr>
      <w:tr w:rsidR="00A6070A" w:rsidRPr="00BF1211" w:rsidTr="00BF1211">
        <w:tc>
          <w:tcPr>
            <w:tcW w:w="8702" w:type="dxa"/>
            <w:gridSpan w:val="2"/>
          </w:tcPr>
          <w:p w:rsidR="00A6070A" w:rsidRPr="00BF1211" w:rsidRDefault="00A6070A" w:rsidP="00BF1211">
            <w:pPr>
              <w:rPr>
                <w:b/>
              </w:rPr>
            </w:pPr>
            <w:r w:rsidRPr="00BF1211">
              <w:rPr>
                <w:rFonts w:hint="eastAsia"/>
                <w:b/>
              </w:rPr>
              <w:t>手続名</w:t>
            </w:r>
          </w:p>
        </w:tc>
      </w:tr>
      <w:tr w:rsidR="00A6070A" w:rsidRPr="00BF1211" w:rsidTr="00BF1211">
        <w:tc>
          <w:tcPr>
            <w:tcW w:w="8702" w:type="dxa"/>
            <w:gridSpan w:val="2"/>
          </w:tcPr>
          <w:p w:rsidR="00A6070A" w:rsidRPr="00BF1211" w:rsidRDefault="00A6070A" w:rsidP="00BF1211">
            <w:r w:rsidRPr="00BF1211">
              <w:rPr>
                <w:rFonts w:hint="eastAsia"/>
              </w:rPr>
              <w:t>保安林内の人工林の択伐の届出書の処理</w:t>
            </w:r>
          </w:p>
        </w:tc>
      </w:tr>
      <w:tr w:rsidR="00A6070A" w:rsidRPr="00BF1211" w:rsidTr="00BF1211">
        <w:tc>
          <w:tcPr>
            <w:tcW w:w="8702" w:type="dxa"/>
            <w:gridSpan w:val="2"/>
          </w:tcPr>
          <w:p w:rsidR="00A6070A" w:rsidRPr="00BF1211" w:rsidRDefault="00A6070A" w:rsidP="00BF1211">
            <w:pPr>
              <w:rPr>
                <w:b/>
              </w:rPr>
            </w:pPr>
            <w:r w:rsidRPr="00BF1211">
              <w:rPr>
                <w:rFonts w:hint="eastAsia"/>
                <w:b/>
              </w:rPr>
              <w:t>根拠法令</w:t>
            </w:r>
          </w:p>
        </w:tc>
      </w:tr>
      <w:tr w:rsidR="00A6070A" w:rsidRPr="00BF1211" w:rsidTr="00BF1211">
        <w:tc>
          <w:tcPr>
            <w:tcW w:w="8702" w:type="dxa"/>
            <w:gridSpan w:val="2"/>
          </w:tcPr>
          <w:p w:rsidR="00A6070A" w:rsidRPr="00BF1211" w:rsidRDefault="00A6070A" w:rsidP="00BF1211">
            <w:r w:rsidRPr="00BF1211">
              <w:rPr>
                <w:rFonts w:hint="eastAsia"/>
              </w:rPr>
              <w:t>森林法</w:t>
            </w:r>
          </w:p>
        </w:tc>
      </w:tr>
      <w:tr w:rsidR="00A6070A" w:rsidRPr="00BF1211" w:rsidTr="00BF1211">
        <w:tc>
          <w:tcPr>
            <w:tcW w:w="8702" w:type="dxa"/>
            <w:gridSpan w:val="2"/>
          </w:tcPr>
          <w:p w:rsidR="00A6070A" w:rsidRPr="00BF1211" w:rsidRDefault="00A6070A" w:rsidP="00BF1211">
            <w:pPr>
              <w:rPr>
                <w:b/>
              </w:rPr>
            </w:pPr>
            <w:r w:rsidRPr="00BF1211">
              <w:rPr>
                <w:rFonts w:hint="eastAsia"/>
                <w:b/>
              </w:rPr>
              <w:t>条項</w:t>
            </w:r>
          </w:p>
        </w:tc>
      </w:tr>
      <w:tr w:rsidR="00A6070A" w:rsidRPr="00BF1211" w:rsidTr="00BF1211">
        <w:tc>
          <w:tcPr>
            <w:tcW w:w="8702" w:type="dxa"/>
            <w:gridSpan w:val="2"/>
          </w:tcPr>
          <w:p w:rsidR="00A6070A" w:rsidRPr="00BF1211" w:rsidRDefault="00BF53EA" w:rsidP="00BF1211">
            <w:r>
              <w:rPr>
                <w:rFonts w:hint="eastAsia"/>
              </w:rPr>
              <w:t>第３４条の</w:t>
            </w:r>
            <w:r w:rsidR="00A6070A" w:rsidRPr="00BF1211">
              <w:rPr>
                <w:rFonts w:hint="eastAsia"/>
              </w:rPr>
              <w:t>２項第１項</w:t>
            </w:r>
          </w:p>
        </w:tc>
      </w:tr>
      <w:tr w:rsidR="00A6070A" w:rsidRPr="00BF1211" w:rsidTr="00BF1211">
        <w:tc>
          <w:tcPr>
            <w:tcW w:w="8702" w:type="dxa"/>
            <w:gridSpan w:val="2"/>
          </w:tcPr>
          <w:p w:rsidR="00A6070A" w:rsidRPr="00BF1211" w:rsidRDefault="00A6070A" w:rsidP="00BF1211">
            <w:pPr>
              <w:rPr>
                <w:b/>
              </w:rPr>
            </w:pPr>
            <w:r w:rsidRPr="00BF1211">
              <w:rPr>
                <w:rFonts w:hint="eastAsia"/>
                <w:b/>
              </w:rPr>
              <w:t>手続対象者</w:t>
            </w:r>
          </w:p>
        </w:tc>
      </w:tr>
      <w:tr w:rsidR="00A6070A" w:rsidRPr="00BF1211" w:rsidTr="00BF1211">
        <w:tc>
          <w:tcPr>
            <w:tcW w:w="8702" w:type="dxa"/>
            <w:gridSpan w:val="2"/>
          </w:tcPr>
          <w:p w:rsidR="00A6070A" w:rsidRPr="00BF1211" w:rsidRDefault="00A6070A" w:rsidP="00BF1211">
            <w:pPr>
              <w:rPr>
                <w:rFonts w:ascii="ＭＳ 明朝"/>
              </w:rPr>
            </w:pPr>
            <w:r w:rsidRPr="00BF1211">
              <w:rPr>
                <w:rFonts w:ascii="ＭＳ 明朝" w:hAnsi="ＭＳ 明朝" w:cs="ＭＳ明朝" w:hint="eastAsia"/>
                <w:kern w:val="0"/>
                <w:sz w:val="22"/>
              </w:rPr>
              <w:t>保安林内で人工林の択伐をしようとする者</w:t>
            </w:r>
          </w:p>
        </w:tc>
      </w:tr>
      <w:tr w:rsidR="00A6070A" w:rsidRPr="00BF1211" w:rsidTr="00BF1211">
        <w:tc>
          <w:tcPr>
            <w:tcW w:w="8702" w:type="dxa"/>
            <w:gridSpan w:val="2"/>
          </w:tcPr>
          <w:p w:rsidR="00A6070A" w:rsidRPr="00BF1211" w:rsidRDefault="00A6070A" w:rsidP="00BF1211">
            <w:pPr>
              <w:rPr>
                <w:b/>
              </w:rPr>
            </w:pPr>
            <w:r w:rsidRPr="00BF1211">
              <w:rPr>
                <w:rFonts w:hint="eastAsia"/>
                <w:b/>
              </w:rPr>
              <w:t>提出先</w:t>
            </w:r>
          </w:p>
        </w:tc>
      </w:tr>
      <w:tr w:rsidR="00A6070A" w:rsidRPr="00BF1211" w:rsidTr="00BF1211">
        <w:tc>
          <w:tcPr>
            <w:tcW w:w="8702" w:type="dxa"/>
            <w:gridSpan w:val="2"/>
          </w:tcPr>
          <w:p w:rsidR="00A6070A" w:rsidRPr="00BF1211" w:rsidRDefault="00A6070A" w:rsidP="00BF1211">
            <w:r w:rsidRPr="00BF1211">
              <w:rPr>
                <w:rFonts w:hint="eastAsia"/>
              </w:rPr>
              <w:t>各農林総合事務所（林業担当部局）および嶺南振興局林業水産部</w:t>
            </w:r>
          </w:p>
        </w:tc>
      </w:tr>
      <w:tr w:rsidR="00A6070A" w:rsidRPr="00BF1211" w:rsidTr="00BF1211">
        <w:tc>
          <w:tcPr>
            <w:tcW w:w="8702" w:type="dxa"/>
            <w:gridSpan w:val="2"/>
          </w:tcPr>
          <w:p w:rsidR="00A6070A" w:rsidRPr="00BF1211" w:rsidRDefault="00A6070A" w:rsidP="00BF1211">
            <w:pPr>
              <w:rPr>
                <w:b/>
              </w:rPr>
            </w:pPr>
            <w:r w:rsidRPr="00BF1211">
              <w:rPr>
                <w:rFonts w:hint="eastAsia"/>
                <w:b/>
              </w:rPr>
              <w:t>提出時期</w:t>
            </w:r>
          </w:p>
        </w:tc>
      </w:tr>
      <w:tr w:rsidR="00A6070A" w:rsidRPr="00BF1211" w:rsidTr="00BF1211">
        <w:tc>
          <w:tcPr>
            <w:tcW w:w="8702" w:type="dxa"/>
            <w:gridSpan w:val="2"/>
          </w:tcPr>
          <w:p w:rsidR="00A6070A" w:rsidRPr="00BF1211" w:rsidRDefault="00A6070A" w:rsidP="00BF1211">
            <w:r w:rsidRPr="00BF1211">
              <w:rPr>
                <w:rFonts w:hint="eastAsia"/>
              </w:rPr>
              <w:t>伐採開始日の９０～２０日前まで</w:t>
            </w:r>
          </w:p>
        </w:tc>
      </w:tr>
      <w:tr w:rsidR="00A6070A" w:rsidRPr="00BF1211" w:rsidTr="00BF1211">
        <w:tc>
          <w:tcPr>
            <w:tcW w:w="8702" w:type="dxa"/>
            <w:gridSpan w:val="2"/>
          </w:tcPr>
          <w:p w:rsidR="00A6070A" w:rsidRPr="00BF1211" w:rsidRDefault="00A6070A" w:rsidP="00BF1211">
            <w:pPr>
              <w:rPr>
                <w:b/>
              </w:rPr>
            </w:pPr>
            <w:r w:rsidRPr="00BF1211">
              <w:rPr>
                <w:rFonts w:hint="eastAsia"/>
                <w:b/>
              </w:rPr>
              <w:t>提出書類</w:t>
            </w:r>
          </w:p>
        </w:tc>
      </w:tr>
      <w:tr w:rsidR="00A6070A" w:rsidRPr="00BF1211" w:rsidTr="00BF1211">
        <w:tc>
          <w:tcPr>
            <w:tcW w:w="8702" w:type="dxa"/>
            <w:gridSpan w:val="2"/>
          </w:tcPr>
          <w:p w:rsidR="00A6070A" w:rsidRPr="00BF1211" w:rsidRDefault="0032767F" w:rsidP="00BF1211">
            <w:hyperlink r:id="rId7" w:history="1">
              <w:r w:rsidR="00A6070A" w:rsidRPr="006878D2">
                <w:rPr>
                  <w:rStyle w:val="ab"/>
                  <w:rFonts w:hint="eastAsia"/>
                </w:rPr>
                <w:t>こちら</w:t>
              </w:r>
            </w:hyperlink>
            <w:r w:rsidR="00A6070A" w:rsidRPr="00BF1211">
              <w:rPr>
                <w:rFonts w:hint="eastAsia"/>
              </w:rPr>
              <w:t>をご覧ください。</w:t>
            </w:r>
            <w:r w:rsidR="00A6070A" w:rsidRPr="00BF1211">
              <w:t>(</w:t>
            </w:r>
            <w:r w:rsidR="00A6070A" w:rsidRPr="00BF1211">
              <w:rPr>
                <w:rFonts w:hint="eastAsia"/>
              </w:rPr>
              <w:t>別紙</w:t>
            </w:r>
            <w:r w:rsidR="00A6070A" w:rsidRPr="00BF1211">
              <w:t>)</w:t>
            </w:r>
          </w:p>
          <w:p w:rsidR="00A6070A" w:rsidRPr="00BF1211" w:rsidRDefault="00A6070A" w:rsidP="00BF1211"/>
        </w:tc>
      </w:tr>
      <w:tr w:rsidR="00A6070A" w:rsidRPr="00BF1211" w:rsidTr="00BF1211">
        <w:tc>
          <w:tcPr>
            <w:tcW w:w="8702" w:type="dxa"/>
            <w:gridSpan w:val="2"/>
          </w:tcPr>
          <w:p w:rsidR="00A6070A" w:rsidRPr="00BF1211" w:rsidRDefault="00A6070A" w:rsidP="00BF1211">
            <w:pPr>
              <w:rPr>
                <w:b/>
              </w:rPr>
            </w:pPr>
            <w:r w:rsidRPr="00BF1211">
              <w:rPr>
                <w:rFonts w:hint="eastAsia"/>
                <w:b/>
              </w:rPr>
              <w:t>手数料</w:t>
            </w:r>
          </w:p>
        </w:tc>
      </w:tr>
      <w:tr w:rsidR="00A6070A" w:rsidRPr="00BF1211" w:rsidTr="00BF1211">
        <w:trPr>
          <w:trHeight w:val="691"/>
        </w:trPr>
        <w:tc>
          <w:tcPr>
            <w:tcW w:w="8702" w:type="dxa"/>
            <w:gridSpan w:val="2"/>
          </w:tcPr>
          <w:p w:rsidR="00A6070A" w:rsidRPr="00BF1211" w:rsidRDefault="00A6070A" w:rsidP="00BF1211">
            <w:r w:rsidRPr="00BF1211">
              <w:rPr>
                <w:rFonts w:hint="eastAsia"/>
              </w:rPr>
              <w:t>なし</w:t>
            </w:r>
          </w:p>
          <w:p w:rsidR="00A6070A" w:rsidRPr="00BF1211" w:rsidRDefault="00A6070A" w:rsidP="00BF1211"/>
        </w:tc>
      </w:tr>
      <w:tr w:rsidR="00A6070A" w:rsidRPr="00BF1211" w:rsidTr="00BF1211">
        <w:trPr>
          <w:trHeight w:val="345"/>
        </w:trPr>
        <w:tc>
          <w:tcPr>
            <w:tcW w:w="8702" w:type="dxa"/>
            <w:gridSpan w:val="2"/>
          </w:tcPr>
          <w:p w:rsidR="00A6070A" w:rsidRPr="00BF1211" w:rsidRDefault="00A6070A" w:rsidP="00BF1211">
            <w:pPr>
              <w:rPr>
                <w:b/>
              </w:rPr>
            </w:pPr>
            <w:r w:rsidRPr="00BF1211">
              <w:rPr>
                <w:rFonts w:hint="eastAsia"/>
                <w:b/>
              </w:rPr>
              <w:t>審査基準</w:t>
            </w:r>
          </w:p>
        </w:tc>
      </w:tr>
      <w:tr w:rsidR="00A6070A" w:rsidRPr="00BF1211" w:rsidTr="00BF1211">
        <w:trPr>
          <w:trHeight w:val="345"/>
        </w:trPr>
        <w:tc>
          <w:tcPr>
            <w:tcW w:w="8702" w:type="dxa"/>
            <w:gridSpan w:val="2"/>
          </w:tcPr>
          <w:p w:rsidR="00A6070A" w:rsidRPr="00BF1211" w:rsidRDefault="00A6070A" w:rsidP="00BF1211">
            <w:r w:rsidRPr="00BF1211">
              <w:rPr>
                <w:rFonts w:hint="eastAsia"/>
              </w:rPr>
              <w:t>届出書に記載された伐採立木材積または伐採方法に関する計画が当該保安林に係る指定施業要件に適合するかの有無</w:t>
            </w:r>
          </w:p>
        </w:tc>
      </w:tr>
      <w:tr w:rsidR="00A6070A" w:rsidRPr="00BF1211" w:rsidTr="00BF1211">
        <w:tc>
          <w:tcPr>
            <w:tcW w:w="8702" w:type="dxa"/>
            <w:gridSpan w:val="2"/>
          </w:tcPr>
          <w:p w:rsidR="00A6070A" w:rsidRPr="00BF1211" w:rsidRDefault="00A6070A" w:rsidP="00BF1211">
            <w:pPr>
              <w:rPr>
                <w:b/>
              </w:rPr>
            </w:pPr>
            <w:r w:rsidRPr="00BF1211">
              <w:rPr>
                <w:rFonts w:hint="eastAsia"/>
                <w:b/>
              </w:rPr>
              <w:t>標準処理期間</w:t>
            </w:r>
          </w:p>
        </w:tc>
      </w:tr>
      <w:tr w:rsidR="00A6070A" w:rsidRPr="00BF1211" w:rsidTr="00BF1211">
        <w:tc>
          <w:tcPr>
            <w:tcW w:w="8702" w:type="dxa"/>
            <w:gridSpan w:val="2"/>
          </w:tcPr>
          <w:p w:rsidR="00A6070A" w:rsidRPr="00BF1211" w:rsidRDefault="00A6070A" w:rsidP="00BF1211">
            <w:r w:rsidRPr="00BF1211">
              <w:rPr>
                <w:rFonts w:hint="eastAsia"/>
              </w:rPr>
              <w:t>３０日</w:t>
            </w:r>
          </w:p>
        </w:tc>
      </w:tr>
      <w:tr w:rsidR="00A6070A" w:rsidRPr="00BF1211" w:rsidTr="00BF1211">
        <w:tc>
          <w:tcPr>
            <w:tcW w:w="8702" w:type="dxa"/>
            <w:gridSpan w:val="2"/>
          </w:tcPr>
          <w:p w:rsidR="00A6070A" w:rsidRPr="00BF1211" w:rsidRDefault="00A6070A" w:rsidP="00BF1211">
            <w:pPr>
              <w:rPr>
                <w:b/>
              </w:rPr>
            </w:pPr>
            <w:r w:rsidRPr="00BF1211">
              <w:rPr>
                <w:rFonts w:hint="eastAsia"/>
                <w:b/>
              </w:rPr>
              <w:t>相談窓口</w:t>
            </w:r>
          </w:p>
        </w:tc>
      </w:tr>
      <w:tr w:rsidR="00A6070A" w:rsidRPr="00BF1211" w:rsidTr="00BF1211">
        <w:tc>
          <w:tcPr>
            <w:tcW w:w="8702" w:type="dxa"/>
            <w:gridSpan w:val="2"/>
          </w:tcPr>
          <w:p w:rsidR="00A6070A" w:rsidRPr="00BF1211" w:rsidRDefault="00A6070A" w:rsidP="00BF1211">
            <w:r w:rsidRPr="00BF1211">
              <w:rPr>
                <w:rFonts w:hint="eastAsia"/>
              </w:rPr>
              <w:t>福井県　農林水産部　森づくり課</w:t>
            </w:r>
          </w:p>
          <w:p w:rsidR="00A6070A" w:rsidRPr="00BF1211" w:rsidRDefault="00A6070A" w:rsidP="00BF1211">
            <w:r w:rsidRPr="00BF1211">
              <w:rPr>
                <w:rFonts w:hint="eastAsia"/>
              </w:rPr>
              <w:t>各農林総合事務所（林業担当部局）および嶺南振興局林業水産部</w:t>
            </w:r>
          </w:p>
        </w:tc>
      </w:tr>
      <w:tr w:rsidR="00A6070A" w:rsidRPr="00BF1211" w:rsidTr="00BF1211">
        <w:tc>
          <w:tcPr>
            <w:tcW w:w="8702" w:type="dxa"/>
            <w:gridSpan w:val="2"/>
          </w:tcPr>
          <w:p w:rsidR="00A6070A" w:rsidRPr="00BF1211" w:rsidRDefault="00A6070A" w:rsidP="00BF1211">
            <w:pPr>
              <w:rPr>
                <w:b/>
              </w:rPr>
            </w:pPr>
            <w:r w:rsidRPr="00BF1211">
              <w:rPr>
                <w:rFonts w:hint="eastAsia"/>
                <w:b/>
              </w:rPr>
              <w:t>備考</w:t>
            </w:r>
          </w:p>
        </w:tc>
      </w:tr>
      <w:tr w:rsidR="00A6070A" w:rsidRPr="00BF1211" w:rsidTr="00BF1211">
        <w:tc>
          <w:tcPr>
            <w:tcW w:w="8702" w:type="dxa"/>
            <w:gridSpan w:val="2"/>
          </w:tcPr>
          <w:p w:rsidR="00A6070A" w:rsidRPr="00BF1211" w:rsidRDefault="00A6070A" w:rsidP="00BF1211"/>
          <w:p w:rsidR="00A6070A" w:rsidRPr="00BF1211" w:rsidRDefault="00A6070A" w:rsidP="00BF1211"/>
        </w:tc>
      </w:tr>
    </w:tbl>
    <w:p w:rsidR="00A6070A" w:rsidRPr="0090673E" w:rsidRDefault="00A6070A" w:rsidP="0090673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手続案内（森づくり</w:t>
      </w:r>
      <w:r w:rsidRPr="008A4784">
        <w:rPr>
          <w:rFonts w:ascii="ＭＳ ゴシック" w:eastAsia="ＭＳ ゴシック" w:hAnsi="ＭＳ ゴシック" w:hint="eastAsia"/>
          <w:sz w:val="32"/>
          <w:szCs w:val="32"/>
        </w:rPr>
        <w:t>課）</w:t>
      </w:r>
    </w:p>
    <w:sectPr w:rsidR="00A6070A" w:rsidRPr="0090673E" w:rsidSect="00E2702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70A" w:rsidRDefault="00A6070A" w:rsidP="00542E4A">
      <w:r>
        <w:separator/>
      </w:r>
    </w:p>
  </w:endnote>
  <w:endnote w:type="continuationSeparator" w:id="0">
    <w:p w:rsidR="00A6070A" w:rsidRDefault="00A6070A" w:rsidP="00542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70A" w:rsidRDefault="00A6070A" w:rsidP="00542E4A">
      <w:r>
        <w:separator/>
      </w:r>
    </w:p>
  </w:footnote>
  <w:footnote w:type="continuationSeparator" w:id="0">
    <w:p w:rsidR="00A6070A" w:rsidRDefault="00A6070A" w:rsidP="00542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D26"/>
    <w:multiLevelType w:val="hybridMultilevel"/>
    <w:tmpl w:val="92B252C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7DBE2345"/>
    <w:multiLevelType w:val="hybridMultilevel"/>
    <w:tmpl w:val="0FD6D194"/>
    <w:lvl w:ilvl="0" w:tplc="1B2E3BBC">
      <w:start w:val="1"/>
      <w:numFmt w:val="decimal"/>
      <w:lvlText w:val="(%1)"/>
      <w:lvlJc w:val="left"/>
      <w:pPr>
        <w:ind w:left="825" w:hanging="60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897"/>
    <w:rsid w:val="00034EF6"/>
    <w:rsid w:val="00077D99"/>
    <w:rsid w:val="000A33CF"/>
    <w:rsid w:val="000C38C9"/>
    <w:rsid w:val="0010192E"/>
    <w:rsid w:val="00280B78"/>
    <w:rsid w:val="00311EE8"/>
    <w:rsid w:val="0032767F"/>
    <w:rsid w:val="003322C4"/>
    <w:rsid w:val="003458CC"/>
    <w:rsid w:val="003D4338"/>
    <w:rsid w:val="00410A9D"/>
    <w:rsid w:val="00413B29"/>
    <w:rsid w:val="0048535B"/>
    <w:rsid w:val="00487110"/>
    <w:rsid w:val="00487A6C"/>
    <w:rsid w:val="004A21AE"/>
    <w:rsid w:val="004D3D0E"/>
    <w:rsid w:val="004E4A02"/>
    <w:rsid w:val="004E61C3"/>
    <w:rsid w:val="0051475D"/>
    <w:rsid w:val="005326EF"/>
    <w:rsid w:val="00542E4A"/>
    <w:rsid w:val="00583AC0"/>
    <w:rsid w:val="005B18DB"/>
    <w:rsid w:val="005B6142"/>
    <w:rsid w:val="005D6898"/>
    <w:rsid w:val="006674DA"/>
    <w:rsid w:val="006878D2"/>
    <w:rsid w:val="006E6EF4"/>
    <w:rsid w:val="00745F96"/>
    <w:rsid w:val="007537B3"/>
    <w:rsid w:val="007549C6"/>
    <w:rsid w:val="0077355F"/>
    <w:rsid w:val="007C1496"/>
    <w:rsid w:val="00802326"/>
    <w:rsid w:val="008137BB"/>
    <w:rsid w:val="00845C6A"/>
    <w:rsid w:val="008A4784"/>
    <w:rsid w:val="008E37E7"/>
    <w:rsid w:val="0090673E"/>
    <w:rsid w:val="009332B0"/>
    <w:rsid w:val="009C6C33"/>
    <w:rsid w:val="009E02B6"/>
    <w:rsid w:val="00A03F4D"/>
    <w:rsid w:val="00A07065"/>
    <w:rsid w:val="00A2689E"/>
    <w:rsid w:val="00A3145B"/>
    <w:rsid w:val="00A32061"/>
    <w:rsid w:val="00A6070A"/>
    <w:rsid w:val="00A671DB"/>
    <w:rsid w:val="00A92EEA"/>
    <w:rsid w:val="00AC44D7"/>
    <w:rsid w:val="00AE0A45"/>
    <w:rsid w:val="00B33924"/>
    <w:rsid w:val="00B85901"/>
    <w:rsid w:val="00BF1211"/>
    <w:rsid w:val="00BF53EA"/>
    <w:rsid w:val="00C54F28"/>
    <w:rsid w:val="00CD609F"/>
    <w:rsid w:val="00D219A5"/>
    <w:rsid w:val="00D237E5"/>
    <w:rsid w:val="00E03897"/>
    <w:rsid w:val="00E2702F"/>
    <w:rsid w:val="00E436B1"/>
    <w:rsid w:val="00E44D65"/>
    <w:rsid w:val="00EA319A"/>
    <w:rsid w:val="00FC58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38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w:basedOn w:val="a1"/>
    <w:uiPriority w:val="99"/>
    <w:rsid w:val="00E03897"/>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4">
    <w:name w:val="header"/>
    <w:basedOn w:val="a"/>
    <w:link w:val="a5"/>
    <w:uiPriority w:val="99"/>
    <w:semiHidden/>
    <w:rsid w:val="00542E4A"/>
    <w:pPr>
      <w:tabs>
        <w:tab w:val="center" w:pos="4252"/>
        <w:tab w:val="right" w:pos="8504"/>
      </w:tabs>
      <w:snapToGrid w:val="0"/>
    </w:pPr>
  </w:style>
  <w:style w:type="character" w:customStyle="1" w:styleId="a5">
    <w:name w:val="ヘッダー (文字)"/>
    <w:basedOn w:val="a0"/>
    <w:link w:val="a4"/>
    <w:uiPriority w:val="99"/>
    <w:semiHidden/>
    <w:locked/>
    <w:rsid w:val="00542E4A"/>
    <w:rPr>
      <w:rFonts w:cs="Times New Roman"/>
    </w:rPr>
  </w:style>
  <w:style w:type="paragraph" w:styleId="a6">
    <w:name w:val="footer"/>
    <w:basedOn w:val="a"/>
    <w:link w:val="a7"/>
    <w:uiPriority w:val="99"/>
    <w:semiHidden/>
    <w:rsid w:val="00542E4A"/>
    <w:pPr>
      <w:tabs>
        <w:tab w:val="center" w:pos="4252"/>
        <w:tab w:val="right" w:pos="8504"/>
      </w:tabs>
      <w:snapToGrid w:val="0"/>
    </w:pPr>
  </w:style>
  <w:style w:type="character" w:customStyle="1" w:styleId="a7">
    <w:name w:val="フッター (文字)"/>
    <w:basedOn w:val="a0"/>
    <w:link w:val="a6"/>
    <w:uiPriority w:val="99"/>
    <w:semiHidden/>
    <w:locked/>
    <w:rsid w:val="00542E4A"/>
    <w:rPr>
      <w:rFonts w:cs="Times New Roman"/>
    </w:rPr>
  </w:style>
  <w:style w:type="paragraph" w:styleId="a8">
    <w:name w:val="Balloon Text"/>
    <w:basedOn w:val="a"/>
    <w:link w:val="a9"/>
    <w:uiPriority w:val="99"/>
    <w:semiHidden/>
    <w:rsid w:val="0048535B"/>
    <w:rPr>
      <w:rFonts w:ascii="Arial" w:eastAsia="ＭＳ ゴシック" w:hAnsi="Arial"/>
      <w:sz w:val="18"/>
      <w:szCs w:val="18"/>
    </w:rPr>
  </w:style>
  <w:style w:type="character" w:customStyle="1" w:styleId="a9">
    <w:name w:val="吹き出し (文字)"/>
    <w:basedOn w:val="a0"/>
    <w:link w:val="a8"/>
    <w:uiPriority w:val="99"/>
    <w:semiHidden/>
    <w:locked/>
    <w:rsid w:val="0048535B"/>
    <w:rPr>
      <w:rFonts w:ascii="Arial" w:eastAsia="ＭＳ ゴシック" w:hAnsi="Arial" w:cs="Times New Roman"/>
      <w:sz w:val="18"/>
      <w:szCs w:val="18"/>
    </w:rPr>
  </w:style>
  <w:style w:type="paragraph" w:styleId="aa">
    <w:name w:val="List Paragraph"/>
    <w:basedOn w:val="a"/>
    <w:uiPriority w:val="99"/>
    <w:qFormat/>
    <w:rsid w:val="00FC5825"/>
    <w:pPr>
      <w:ind w:leftChars="400" w:left="840"/>
    </w:pPr>
  </w:style>
  <w:style w:type="character" w:styleId="ab">
    <w:name w:val="Hyperlink"/>
    <w:basedOn w:val="a0"/>
    <w:uiPriority w:val="99"/>
    <w:rsid w:val="006878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fukui.lg.jp/doc/koukaihou/nourin-sinsa_d/fil/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144</Characters>
  <Application>Microsoft Office Word</Application>
  <DocSecurity>0</DocSecurity>
  <Lines>1</Lines>
  <Paragraphs>1</Paragraphs>
  <ScaleCrop>false</ScaleCrop>
  <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dc:description/>
  <cp:lastModifiedBy> </cp:lastModifiedBy>
  <cp:revision>4</cp:revision>
  <cp:lastPrinted>2012-07-24T09:19:00Z</cp:lastPrinted>
  <dcterms:created xsi:type="dcterms:W3CDTF">2013-01-23T02:08:00Z</dcterms:created>
  <dcterms:modified xsi:type="dcterms:W3CDTF">2013-03-13T02:57:00Z</dcterms:modified>
</cp:coreProperties>
</file>