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6597" w14:textId="77777777" w:rsidR="00E82F5D" w:rsidRDefault="00E82F5D" w:rsidP="002A5172">
      <w:pPr>
        <w:spacing w:line="340" w:lineRule="exact"/>
        <w:jc w:val="center"/>
        <w:rPr>
          <w:rFonts w:ascii="ＭＳ ゴシック" w:eastAsia="ＭＳ ゴシック" w:hAnsi="ＭＳ ゴシック"/>
          <w:sz w:val="23"/>
          <w:szCs w:val="23"/>
        </w:rPr>
      </w:pPr>
    </w:p>
    <w:p w14:paraId="125771E0" w14:textId="05A00759" w:rsidR="002A5172" w:rsidRPr="00777A13" w:rsidRDefault="00D0254F" w:rsidP="002A5172">
      <w:pPr>
        <w:spacing w:line="340" w:lineRule="exact"/>
        <w:jc w:val="center"/>
        <w:rPr>
          <w:rFonts w:ascii="ＭＳ ゴシック" w:eastAsia="ＭＳ ゴシック" w:hAnsi="ＭＳ ゴシック"/>
          <w:sz w:val="23"/>
          <w:szCs w:val="23"/>
        </w:rPr>
      </w:pPr>
      <w:r w:rsidRPr="00777A13">
        <w:rPr>
          <w:rFonts w:ascii="ＭＳ ゴシック" w:eastAsia="ＭＳ ゴシック" w:hAnsi="ＭＳ ゴシック" w:hint="eastAsia"/>
          <w:sz w:val="23"/>
          <w:szCs w:val="23"/>
        </w:rPr>
        <w:t>福井の若者</w:t>
      </w:r>
      <w:r w:rsidR="00027741" w:rsidRPr="00777A13">
        <w:rPr>
          <w:rFonts w:ascii="ＭＳ ゴシック" w:eastAsia="ＭＳ ゴシック" w:hAnsi="ＭＳ ゴシック" w:hint="eastAsia"/>
          <w:sz w:val="23"/>
          <w:szCs w:val="23"/>
        </w:rPr>
        <w:t>「ふくいチャレンジャー」</w:t>
      </w:r>
      <w:r w:rsidR="004B1762" w:rsidRPr="00777A13">
        <w:rPr>
          <w:rFonts w:ascii="ＭＳ ゴシック" w:eastAsia="ＭＳ ゴシック" w:hAnsi="ＭＳ ゴシック" w:hint="eastAsia"/>
          <w:sz w:val="23"/>
          <w:szCs w:val="23"/>
        </w:rPr>
        <w:t>SNS</w:t>
      </w:r>
      <w:r w:rsidR="007D0200" w:rsidRPr="00777A13">
        <w:rPr>
          <w:rFonts w:ascii="ＭＳ ゴシック" w:eastAsia="ＭＳ ゴシック" w:hAnsi="ＭＳ ゴシック" w:hint="eastAsia"/>
          <w:sz w:val="23"/>
          <w:szCs w:val="23"/>
        </w:rPr>
        <w:t>配信用動画制作</w:t>
      </w:r>
      <w:r w:rsidR="00777A13" w:rsidRPr="00777A13">
        <w:rPr>
          <w:rFonts w:ascii="ＭＳ ゴシック" w:eastAsia="ＭＳ ゴシック" w:hAnsi="ＭＳ ゴシック" w:hint="eastAsia"/>
          <w:sz w:val="23"/>
          <w:szCs w:val="23"/>
        </w:rPr>
        <w:t>・配信</w:t>
      </w:r>
      <w:r w:rsidRPr="00777A13">
        <w:rPr>
          <w:rFonts w:ascii="ＭＳ ゴシック" w:eastAsia="ＭＳ ゴシック" w:hAnsi="ＭＳ ゴシック" w:hint="eastAsia"/>
          <w:sz w:val="23"/>
          <w:szCs w:val="23"/>
        </w:rPr>
        <w:t>委託</w:t>
      </w:r>
      <w:r w:rsidR="004F702E" w:rsidRPr="00777A13">
        <w:rPr>
          <w:rFonts w:ascii="ＭＳ ゴシック" w:eastAsia="ＭＳ ゴシック" w:hAnsi="ＭＳ ゴシック" w:hint="eastAsia"/>
          <w:sz w:val="23"/>
          <w:szCs w:val="23"/>
        </w:rPr>
        <w:t>業務</w:t>
      </w:r>
      <w:r w:rsidR="002A5172" w:rsidRPr="00777A13">
        <w:rPr>
          <w:rFonts w:ascii="ＭＳ ゴシック" w:eastAsia="ＭＳ ゴシック" w:hAnsi="ＭＳ ゴシック" w:hint="eastAsia"/>
          <w:sz w:val="23"/>
          <w:szCs w:val="23"/>
        </w:rPr>
        <w:t xml:space="preserve">　仕様書</w:t>
      </w:r>
    </w:p>
    <w:p w14:paraId="3FB85200" w14:textId="77777777" w:rsidR="002A5172" w:rsidRPr="00777A13" w:rsidRDefault="002A5172" w:rsidP="002A5172">
      <w:pPr>
        <w:spacing w:line="340" w:lineRule="exact"/>
        <w:rPr>
          <w:rFonts w:ascii="ＭＳ ゴシック" w:eastAsia="ＭＳ ゴシック" w:hAnsi="ＭＳ ゴシック"/>
        </w:rPr>
      </w:pPr>
    </w:p>
    <w:p w14:paraId="1D2EA99C" w14:textId="77777777" w:rsidR="002A5172" w:rsidRPr="00777A13" w:rsidRDefault="002A5172" w:rsidP="002A5172">
      <w:pPr>
        <w:spacing w:line="340" w:lineRule="exact"/>
        <w:rPr>
          <w:rFonts w:ascii="ＭＳ ゴシック" w:eastAsia="ＭＳ ゴシック" w:hAnsi="ＭＳ ゴシック"/>
          <w:szCs w:val="22"/>
        </w:rPr>
      </w:pPr>
      <w:r w:rsidRPr="00777A13">
        <w:rPr>
          <w:rFonts w:ascii="ＭＳ ゴシック" w:eastAsia="ＭＳ ゴシック" w:hAnsi="ＭＳ ゴシック" w:hint="eastAsia"/>
          <w:szCs w:val="22"/>
        </w:rPr>
        <w:t>１　目的</w:t>
      </w:r>
    </w:p>
    <w:p w14:paraId="19503B9E" w14:textId="77777777" w:rsidR="00786F2F" w:rsidRPr="00777A13" w:rsidRDefault="00D0254F" w:rsidP="0048652E">
      <w:pPr>
        <w:spacing w:line="340" w:lineRule="exact"/>
        <w:ind w:leftChars="188" w:left="426" w:firstLineChars="123" w:firstLine="279"/>
        <w:rPr>
          <w:rFonts w:hAnsi="ＭＳ 明朝"/>
          <w:szCs w:val="22"/>
        </w:rPr>
      </w:pPr>
      <w:r w:rsidRPr="00777A13">
        <w:rPr>
          <w:rFonts w:hAnsi="ＭＳ 明朝" w:hint="eastAsia"/>
          <w:szCs w:val="22"/>
        </w:rPr>
        <w:t>本件業務は、福井の若者「ふくいチャレンジャー」を県内外に情報発信するため、</w:t>
      </w:r>
    </w:p>
    <w:p w14:paraId="2A7F63C4" w14:textId="6B6D9803" w:rsidR="00786F2F" w:rsidRPr="00777A13" w:rsidRDefault="00786F2F" w:rsidP="00786F2F">
      <w:pPr>
        <w:spacing w:line="340" w:lineRule="exact"/>
        <w:rPr>
          <w:rFonts w:hAnsi="ＭＳ 明朝"/>
          <w:szCs w:val="22"/>
        </w:rPr>
      </w:pPr>
      <w:r w:rsidRPr="00777A13">
        <w:rPr>
          <w:rFonts w:hAnsi="ＭＳ 明朝" w:hint="eastAsia"/>
          <w:szCs w:val="22"/>
        </w:rPr>
        <w:t xml:space="preserve">　　配信用の動画を</w:t>
      </w:r>
      <w:r w:rsidR="00A62E06">
        <w:rPr>
          <w:rFonts w:hAnsi="ＭＳ 明朝" w:hint="eastAsia"/>
          <w:szCs w:val="22"/>
        </w:rPr>
        <w:t>制作し、配信することを</w:t>
      </w:r>
      <w:r w:rsidR="00A43628" w:rsidRPr="00777A13">
        <w:rPr>
          <w:rFonts w:hAnsi="ＭＳ 明朝" w:hint="eastAsia"/>
          <w:szCs w:val="22"/>
        </w:rPr>
        <w:t>目的とする。</w:t>
      </w:r>
    </w:p>
    <w:p w14:paraId="24A9A07B" w14:textId="77777777" w:rsidR="00D0254F" w:rsidRPr="00777A13" w:rsidRDefault="00D0254F" w:rsidP="0048652E">
      <w:pPr>
        <w:spacing w:line="340" w:lineRule="exact"/>
        <w:ind w:leftChars="188" w:left="426" w:firstLineChars="123" w:firstLine="279"/>
        <w:rPr>
          <w:rFonts w:hAnsi="ＭＳ 明朝"/>
          <w:szCs w:val="22"/>
        </w:rPr>
      </w:pPr>
    </w:p>
    <w:p w14:paraId="49FFC543" w14:textId="77777777" w:rsidR="002A5172" w:rsidRPr="00777A13" w:rsidRDefault="002A5172" w:rsidP="002A5172">
      <w:pPr>
        <w:spacing w:beforeLines="50" w:before="156" w:line="340" w:lineRule="exact"/>
        <w:rPr>
          <w:rFonts w:ascii="ＭＳ ゴシック" w:eastAsia="ＭＳ ゴシック" w:hAnsi="ＭＳ ゴシック"/>
          <w:szCs w:val="22"/>
        </w:rPr>
      </w:pPr>
      <w:bookmarkStart w:id="0" w:name="_Hlk200012570"/>
      <w:r w:rsidRPr="00777A13">
        <w:rPr>
          <w:rFonts w:ascii="ＭＳ ゴシック" w:eastAsia="ＭＳ ゴシック" w:hAnsi="ＭＳ ゴシック" w:hint="eastAsia"/>
          <w:szCs w:val="22"/>
        </w:rPr>
        <w:t>２　委託業務</w:t>
      </w:r>
    </w:p>
    <w:p w14:paraId="01268DC6" w14:textId="643F2F39" w:rsidR="004B1762" w:rsidRPr="00777A13" w:rsidRDefault="004B1762" w:rsidP="004B1762">
      <w:pPr>
        <w:numPr>
          <w:ilvl w:val="0"/>
          <w:numId w:val="1"/>
        </w:num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福井の若者「ふくいチャレンジャー」を紹介する動画の制作・配信</w:t>
      </w:r>
    </w:p>
    <w:p w14:paraId="1E88D395" w14:textId="77777777"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①動画の制作・配信の実施にあたり、以下の項目について企画するとともに県に対</w:t>
      </w:r>
    </w:p>
    <w:p w14:paraId="5430C26A" w14:textId="02F22764" w:rsidR="004B1762" w:rsidRDefault="004B1762" w:rsidP="004B1762">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して提案すること</w:t>
      </w:r>
    </w:p>
    <w:p w14:paraId="2089BF9F" w14:textId="77777777" w:rsidR="00F805C5" w:rsidRDefault="004862FA" w:rsidP="00E3482E">
      <w:pPr>
        <w:autoSpaceDE w:val="0"/>
        <w:autoSpaceDN w:val="0"/>
        <w:adjustRightInd w:val="0"/>
        <w:spacing w:line="340" w:lineRule="exact"/>
        <w:ind w:firstLineChars="400" w:firstLine="907"/>
        <w:jc w:val="left"/>
        <w:rPr>
          <w:rFonts w:hAnsi="ＭＳ 明朝" w:cs="俵俽俹柧挬"/>
          <w:kern w:val="0"/>
          <w:szCs w:val="22"/>
        </w:rPr>
      </w:pPr>
      <w:r w:rsidRPr="004862FA">
        <w:rPr>
          <w:rFonts w:hAnsi="ＭＳ 明朝" w:cs="俵俽俹柧挬" w:hint="eastAsia"/>
          <w:kern w:val="0"/>
          <w:szCs w:val="22"/>
        </w:rPr>
        <w:t>・「ふくいチャレンジャー</w:t>
      </w:r>
      <w:r w:rsidR="00E3482E">
        <w:rPr>
          <w:rFonts w:hAnsi="ＭＳ 明朝" w:cs="俵俽俹柧挬" w:hint="eastAsia"/>
          <w:kern w:val="0"/>
          <w:szCs w:val="22"/>
        </w:rPr>
        <w:t>（福井県内で地域活動等を行う</w:t>
      </w:r>
      <w:r w:rsidR="00F805C5">
        <w:rPr>
          <w:rFonts w:hAnsi="ＭＳ 明朝" w:cs="俵俽俹柧挬" w:hint="eastAsia"/>
          <w:kern w:val="0"/>
          <w:szCs w:val="22"/>
        </w:rPr>
        <w:t>、または活動を行いた</w:t>
      </w:r>
    </w:p>
    <w:p w14:paraId="5E17E766" w14:textId="77777777" w:rsidR="004C1D98" w:rsidRDefault="00F805C5" w:rsidP="00F805C5">
      <w:pPr>
        <w:autoSpaceDE w:val="0"/>
        <w:autoSpaceDN w:val="0"/>
        <w:adjustRightInd w:val="0"/>
        <w:spacing w:line="340" w:lineRule="exact"/>
        <w:ind w:firstLineChars="600" w:firstLine="1360"/>
        <w:jc w:val="left"/>
        <w:rPr>
          <w:rFonts w:hAnsi="ＭＳ 明朝" w:cs="俵俽俹柧挬"/>
          <w:kern w:val="0"/>
          <w:szCs w:val="22"/>
        </w:rPr>
      </w:pPr>
      <w:r>
        <w:rPr>
          <w:rFonts w:hAnsi="ＭＳ 明朝" w:cs="俵俽俹柧挬" w:hint="eastAsia"/>
          <w:kern w:val="0"/>
          <w:szCs w:val="22"/>
        </w:rPr>
        <w:t>いと考えている</w:t>
      </w:r>
      <w:r w:rsidR="00E3482E">
        <w:rPr>
          <w:rFonts w:hAnsi="ＭＳ 明朝" w:cs="俵俽俹柧挬" w:hint="eastAsia"/>
          <w:kern w:val="0"/>
          <w:szCs w:val="22"/>
        </w:rPr>
        <w:t>概ね高校生～４０歳までの若者）</w:t>
      </w:r>
      <w:r w:rsidR="004862FA" w:rsidRPr="004862FA">
        <w:rPr>
          <w:rFonts w:hAnsi="ＭＳ 明朝" w:cs="俵俽俹柧挬" w:hint="eastAsia"/>
          <w:kern w:val="0"/>
          <w:szCs w:val="22"/>
        </w:rPr>
        <w:t>」の活動内容</w:t>
      </w:r>
      <w:r w:rsidR="004C1D98">
        <w:rPr>
          <w:rFonts w:hAnsi="ＭＳ 明朝" w:cs="俵俽俹柧挬" w:hint="eastAsia"/>
          <w:kern w:val="0"/>
          <w:szCs w:val="22"/>
        </w:rPr>
        <w:t>や福井への想</w:t>
      </w:r>
    </w:p>
    <w:p w14:paraId="1EDDE5D2" w14:textId="56150C18" w:rsidR="004862FA" w:rsidRPr="00777A13" w:rsidRDefault="004C1D98" w:rsidP="004C1D98">
      <w:pPr>
        <w:autoSpaceDE w:val="0"/>
        <w:autoSpaceDN w:val="0"/>
        <w:adjustRightInd w:val="0"/>
        <w:spacing w:line="340" w:lineRule="exact"/>
        <w:ind w:firstLineChars="600" w:firstLine="1360"/>
        <w:jc w:val="left"/>
        <w:rPr>
          <w:rFonts w:hAnsi="ＭＳ 明朝" w:cs="俵俽俹柧挬"/>
          <w:kern w:val="0"/>
          <w:szCs w:val="22"/>
        </w:rPr>
      </w:pPr>
      <w:r>
        <w:rPr>
          <w:rFonts w:hAnsi="ＭＳ 明朝" w:cs="俵俽俹柧挬" w:hint="eastAsia"/>
          <w:kern w:val="0"/>
          <w:szCs w:val="22"/>
        </w:rPr>
        <w:t>い</w:t>
      </w:r>
      <w:r w:rsidR="004862FA" w:rsidRPr="004862FA">
        <w:rPr>
          <w:rFonts w:hAnsi="ＭＳ 明朝" w:cs="俵俽俹柧挬" w:hint="eastAsia"/>
          <w:kern w:val="0"/>
          <w:szCs w:val="22"/>
        </w:rPr>
        <w:t>が</w:t>
      </w:r>
      <w:r w:rsidR="004862FA">
        <w:rPr>
          <w:rFonts w:hAnsi="ＭＳ 明朝" w:cs="俵俽俹柧挬" w:hint="eastAsia"/>
          <w:kern w:val="0"/>
          <w:szCs w:val="22"/>
        </w:rPr>
        <w:t>視聴者に</w:t>
      </w:r>
      <w:r w:rsidR="004862FA" w:rsidRPr="004862FA">
        <w:rPr>
          <w:rFonts w:hAnsi="ＭＳ 明朝" w:cs="俵俽俹柧挬" w:hint="eastAsia"/>
          <w:kern w:val="0"/>
          <w:szCs w:val="22"/>
        </w:rPr>
        <w:t>伝わる内容とすること</w:t>
      </w:r>
    </w:p>
    <w:p w14:paraId="197FDE91" w14:textId="77777777"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・動画視聴者のニーズ（よく視聴され、口コミ等で拡散しやすい動画の内容な</w:t>
      </w:r>
    </w:p>
    <w:p w14:paraId="70227404" w14:textId="650EA4E5" w:rsidR="00F15778" w:rsidRPr="00777A13" w:rsidRDefault="004B1762" w:rsidP="004862FA">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ど）を踏まえたコンセプト</w:t>
      </w:r>
      <w:r w:rsidR="004862FA">
        <w:rPr>
          <w:rFonts w:hAnsi="ＭＳ 明朝" w:cs="俵俽俹柧挬" w:hint="eastAsia"/>
          <w:kern w:val="0"/>
          <w:szCs w:val="22"/>
        </w:rPr>
        <w:t>とすること</w:t>
      </w:r>
    </w:p>
    <w:bookmarkEnd w:id="0"/>
    <w:p w14:paraId="1FE5C4D1" w14:textId="77777777" w:rsidR="00DD12E2" w:rsidRPr="00777A13" w:rsidRDefault="004B1762" w:rsidP="004B1762">
      <w:pPr>
        <w:autoSpaceDE w:val="0"/>
        <w:autoSpaceDN w:val="0"/>
        <w:adjustRightInd w:val="0"/>
        <w:spacing w:line="340" w:lineRule="exact"/>
        <w:ind w:left="1134" w:hangingChars="500" w:hanging="1134"/>
        <w:jc w:val="left"/>
        <w:rPr>
          <w:rFonts w:hAnsi="ＭＳ 明朝" w:cs="俵俽俹柧挬"/>
          <w:kern w:val="0"/>
          <w:szCs w:val="22"/>
        </w:rPr>
      </w:pPr>
      <w:r w:rsidRPr="00777A13">
        <w:rPr>
          <w:rFonts w:hAnsi="ＭＳ 明朝" w:cs="俵俽俹柧挬" w:hint="eastAsia"/>
          <w:kern w:val="0"/>
          <w:szCs w:val="22"/>
        </w:rPr>
        <w:t xml:space="preserve">　　　</w:t>
      </w:r>
      <w:bookmarkStart w:id="1" w:name="_Hlk200012939"/>
      <w:r w:rsidR="00DD12E2" w:rsidRPr="00777A13">
        <w:rPr>
          <w:rFonts w:hAnsi="ＭＳ 明朝" w:cs="俵俽俹柧挬" w:hint="eastAsia"/>
          <w:kern w:val="0"/>
          <w:szCs w:val="22"/>
        </w:rPr>
        <w:t>②</w:t>
      </w:r>
      <w:r w:rsidRPr="00777A13">
        <w:rPr>
          <w:rFonts w:hAnsi="ＭＳ 明朝" w:cs="俵俽俹柧挬" w:hint="eastAsia"/>
          <w:kern w:val="0"/>
          <w:szCs w:val="22"/>
        </w:rPr>
        <w:t>少なくとも次のとおり動画を制作することとし、企画立案、動画構成、台本作</w:t>
      </w:r>
    </w:p>
    <w:p w14:paraId="3679A4A9" w14:textId="77777777" w:rsidR="00DD12E2" w:rsidRPr="00777A13" w:rsidRDefault="004B1762" w:rsidP="00DD12E2">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成、演出、出演者交渉・調整、素材作成、映像取材、撮影、編集、収録、ＢＧＭ</w:t>
      </w:r>
    </w:p>
    <w:p w14:paraId="1686462E" w14:textId="623C1835" w:rsidR="004B1762" w:rsidRPr="00777A13" w:rsidRDefault="004B1762" w:rsidP="00DD12E2">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音響制作、著作権の処理等の業務の一切を行うこと</w:t>
      </w:r>
    </w:p>
    <w:p w14:paraId="137A920D" w14:textId="163C5976"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w:t>
      </w:r>
      <w:r w:rsidR="00DD12E2" w:rsidRPr="00777A13">
        <w:rPr>
          <w:rFonts w:hAnsi="ＭＳ 明朝" w:cs="俵俽俹柧挬" w:hint="eastAsia"/>
          <w:kern w:val="0"/>
          <w:szCs w:val="22"/>
        </w:rPr>
        <w:t>【</w:t>
      </w:r>
      <w:r w:rsidRPr="00777A13">
        <w:rPr>
          <w:rFonts w:hAnsi="ＭＳ 明朝" w:cs="俵俽俹柧挬" w:hint="eastAsia"/>
          <w:kern w:val="0"/>
          <w:szCs w:val="22"/>
        </w:rPr>
        <w:t>ＳＮＳ配信用の動画の制作・掲載</w:t>
      </w:r>
      <w:r w:rsidR="00DD12E2" w:rsidRPr="00777A13">
        <w:rPr>
          <w:rFonts w:hAnsi="ＭＳ 明朝" w:cs="俵俽俹柧挬" w:hint="eastAsia"/>
          <w:kern w:val="0"/>
          <w:szCs w:val="22"/>
        </w:rPr>
        <w:t>】</w:t>
      </w:r>
    </w:p>
    <w:p w14:paraId="3FB37826" w14:textId="77777777" w:rsidR="00F805C5" w:rsidRDefault="004B1762" w:rsidP="00DD12E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・動画の時間：</w:t>
      </w:r>
      <w:r w:rsidR="00F805C5">
        <w:rPr>
          <w:rFonts w:hAnsi="ＭＳ 明朝" w:cs="俵俽俹柧挬" w:hint="eastAsia"/>
          <w:kern w:val="0"/>
          <w:szCs w:val="22"/>
        </w:rPr>
        <w:t>１本あたり</w:t>
      </w:r>
      <w:r w:rsidRPr="00777A13">
        <w:rPr>
          <w:rFonts w:hAnsi="ＭＳ 明朝" w:cs="俵俽俹柧挬" w:hint="eastAsia"/>
          <w:kern w:val="0"/>
          <w:szCs w:val="22"/>
        </w:rPr>
        <w:t>概ね１分半</w:t>
      </w:r>
      <w:r w:rsidR="00F805C5">
        <w:rPr>
          <w:rFonts w:hAnsi="ＭＳ 明朝" w:cs="俵俽俹柧挬" w:hint="eastAsia"/>
          <w:kern w:val="0"/>
          <w:szCs w:val="22"/>
        </w:rPr>
        <w:t>～３分</w:t>
      </w:r>
      <w:r w:rsidRPr="00777A13">
        <w:rPr>
          <w:rFonts w:hAnsi="ＭＳ 明朝" w:cs="俵俽俹柧挬" w:hint="eastAsia"/>
          <w:kern w:val="0"/>
          <w:szCs w:val="22"/>
        </w:rPr>
        <w:t>程度とするが、企画内容の趣旨に応</w:t>
      </w:r>
    </w:p>
    <w:p w14:paraId="0C45B7CA" w14:textId="6315297C" w:rsidR="004B1762" w:rsidRPr="00777A13" w:rsidRDefault="004B1762" w:rsidP="00F805C5">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じて県と協議のうえ、決定すること</w:t>
      </w:r>
    </w:p>
    <w:p w14:paraId="01B8EAD6" w14:textId="0062C795"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・制作本数：</w:t>
      </w:r>
      <w:r w:rsidR="00E3482E">
        <w:rPr>
          <w:rFonts w:hAnsi="ＭＳ 明朝" w:cs="俵俽俹柧挬" w:hint="eastAsia"/>
          <w:kern w:val="0"/>
          <w:szCs w:val="22"/>
        </w:rPr>
        <w:t>１５</w:t>
      </w:r>
      <w:r w:rsidRPr="00777A13">
        <w:rPr>
          <w:rFonts w:hAnsi="ＭＳ 明朝" w:cs="俵俽俹柧挬" w:hint="eastAsia"/>
          <w:kern w:val="0"/>
          <w:szCs w:val="22"/>
        </w:rPr>
        <w:t>本以上</w:t>
      </w:r>
    </w:p>
    <w:p w14:paraId="125ADA1C" w14:textId="7F18271F"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・制作する動画のターゲット層は中高生～４０歳程度</w:t>
      </w:r>
    </w:p>
    <w:p w14:paraId="5EFCCD06" w14:textId="77777777" w:rsidR="00DE6F47" w:rsidRDefault="004B1762" w:rsidP="00DE6F47">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・制作した動画を「福井県チャレンジ応援チーム」のInstagram</w:t>
      </w:r>
      <w:r w:rsidR="00DE6F47">
        <w:rPr>
          <w:rFonts w:hAnsi="ＭＳ 明朝" w:cs="俵俽俹柧挬" w:hint="eastAsia"/>
          <w:kern w:val="0"/>
          <w:szCs w:val="22"/>
        </w:rPr>
        <w:t>、</w:t>
      </w:r>
      <w:r w:rsidRPr="00777A13">
        <w:rPr>
          <w:rFonts w:hAnsi="ＭＳ 明朝" w:cs="俵俽俹柧挬" w:hint="eastAsia"/>
          <w:kern w:val="0"/>
          <w:szCs w:val="22"/>
        </w:rPr>
        <w:t>Youtube</w:t>
      </w:r>
      <w:r w:rsidR="00DE6F47">
        <w:rPr>
          <w:rFonts w:hAnsi="ＭＳ 明朝" w:cs="俵俽俹柧挬" w:hint="eastAsia"/>
          <w:kern w:val="0"/>
          <w:szCs w:val="22"/>
        </w:rPr>
        <w:t>、</w:t>
      </w:r>
    </w:p>
    <w:p w14:paraId="5E257A41" w14:textId="72F93F42" w:rsidR="004B1762" w:rsidRPr="00777A13" w:rsidRDefault="00DE6F47" w:rsidP="00DE6F47">
      <w:pPr>
        <w:autoSpaceDE w:val="0"/>
        <w:autoSpaceDN w:val="0"/>
        <w:adjustRightInd w:val="0"/>
        <w:spacing w:line="340" w:lineRule="exact"/>
        <w:ind w:firstLineChars="500" w:firstLine="1134"/>
        <w:jc w:val="left"/>
        <w:rPr>
          <w:rFonts w:hAnsi="ＭＳ 明朝" w:cs="俵俽俹柧挬"/>
          <w:kern w:val="0"/>
          <w:szCs w:val="22"/>
        </w:rPr>
      </w:pPr>
      <w:r>
        <w:rPr>
          <w:rFonts w:hAnsi="ＭＳ 明朝" w:cs="俵俽俹柧挬" w:hint="eastAsia"/>
          <w:kern w:val="0"/>
          <w:szCs w:val="22"/>
        </w:rPr>
        <w:t>T</w:t>
      </w:r>
      <w:r>
        <w:rPr>
          <w:rFonts w:hAnsi="ＭＳ 明朝" w:cs="俵俽俹柧挬"/>
          <w:kern w:val="0"/>
          <w:szCs w:val="22"/>
        </w:rPr>
        <w:t>ikTok</w:t>
      </w:r>
      <w:r w:rsidR="004B1762" w:rsidRPr="00777A13">
        <w:rPr>
          <w:rFonts w:hAnsi="ＭＳ 明朝" w:cs="俵俽俹柧挬" w:hint="eastAsia"/>
          <w:kern w:val="0"/>
          <w:szCs w:val="22"/>
        </w:rPr>
        <w:t>に掲載すること</w:t>
      </w:r>
    </w:p>
    <w:p w14:paraId="6F3CA1DF" w14:textId="27C97632"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・Youtube</w:t>
      </w:r>
      <w:r w:rsidR="009E0D0B">
        <w:rPr>
          <w:rFonts w:hAnsi="ＭＳ 明朝" w:cs="俵俽俹柧挬" w:hint="eastAsia"/>
          <w:kern w:val="0"/>
          <w:szCs w:val="22"/>
        </w:rPr>
        <w:t>またはInstagram</w:t>
      </w:r>
      <w:r w:rsidRPr="00777A13">
        <w:rPr>
          <w:rFonts w:hAnsi="ＭＳ 明朝" w:cs="俵俽俹柧挬" w:hint="eastAsia"/>
          <w:kern w:val="0"/>
          <w:szCs w:val="22"/>
        </w:rPr>
        <w:t>に１件あたり1</w:t>
      </w:r>
      <w:r w:rsidRPr="00777A13">
        <w:rPr>
          <w:rFonts w:hAnsi="ＭＳ 明朝" w:cs="俵俽俹柧挬"/>
          <w:kern w:val="0"/>
          <w:szCs w:val="22"/>
        </w:rPr>
        <w:t>5,000</w:t>
      </w:r>
      <w:r w:rsidRPr="00777A13">
        <w:rPr>
          <w:rFonts w:hAnsi="ＭＳ 明朝" w:cs="俵俽俹柧挬" w:hint="eastAsia"/>
          <w:kern w:val="0"/>
          <w:szCs w:val="22"/>
        </w:rPr>
        <w:t>円以上の広告をつけること</w:t>
      </w:r>
    </w:p>
    <w:p w14:paraId="53B25EF5" w14:textId="15366D27" w:rsidR="004B1762" w:rsidRPr="00777A13" w:rsidRDefault="004B176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w:t>
      </w:r>
      <w:r w:rsidR="00DD12E2" w:rsidRPr="00777A13">
        <w:rPr>
          <w:rFonts w:hAnsi="ＭＳ 明朝" w:cs="俵俽俹柧挬" w:hint="eastAsia"/>
          <w:kern w:val="0"/>
          <w:szCs w:val="22"/>
        </w:rPr>
        <w:t>掲載にあたっては、効果的なデザインのサムネイルや概要欄文を作成すること</w:t>
      </w:r>
    </w:p>
    <w:p w14:paraId="4E211A64" w14:textId="7B1AD1E7" w:rsidR="00DD12E2" w:rsidRPr="00777A13" w:rsidRDefault="00DD12E2" w:rsidP="00DD12E2">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 xml:space="preserve">　③動画制作にあたっては以下の点に留意すること</w:t>
      </w:r>
    </w:p>
    <w:p w14:paraId="4EF3826E" w14:textId="3DE57887" w:rsidR="00DD12E2" w:rsidRDefault="00DD12E2" w:rsidP="00DD12E2">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 xml:space="preserve">　　・あえて「福井」を強調せず、全国の層に向けた動画とすること</w:t>
      </w:r>
    </w:p>
    <w:p w14:paraId="274D9DE6" w14:textId="10B8FC72" w:rsidR="00F805C5" w:rsidRPr="00777A13" w:rsidRDefault="00F805C5" w:rsidP="00DD12E2">
      <w:pPr>
        <w:autoSpaceDE w:val="0"/>
        <w:autoSpaceDN w:val="0"/>
        <w:adjustRightInd w:val="0"/>
        <w:spacing w:line="340" w:lineRule="exact"/>
        <w:ind w:firstLineChars="200" w:firstLine="453"/>
        <w:jc w:val="left"/>
        <w:rPr>
          <w:rFonts w:hAnsi="ＭＳ 明朝" w:cs="俵俽俹柧挬"/>
          <w:kern w:val="0"/>
          <w:szCs w:val="22"/>
        </w:rPr>
      </w:pPr>
      <w:r>
        <w:rPr>
          <w:rFonts w:hAnsi="ＭＳ 明朝" w:cs="俵俽俹柧挬" w:hint="eastAsia"/>
          <w:kern w:val="0"/>
          <w:szCs w:val="22"/>
        </w:rPr>
        <w:t xml:space="preserve">　　・福井の若者たちが福井に「誇り」をもつような動画とすること</w:t>
      </w:r>
    </w:p>
    <w:p w14:paraId="634A40B0" w14:textId="77777777" w:rsidR="00F805C5" w:rsidRDefault="00DD12E2" w:rsidP="00DD12E2">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 xml:space="preserve">　　・見た人がSNS等で動画を拡散したくなるようなインパクトや話題性</w:t>
      </w:r>
      <w:r w:rsidR="00F805C5">
        <w:rPr>
          <w:rFonts w:hAnsi="ＭＳ 明朝" w:cs="俵俽俹柧挬" w:hint="eastAsia"/>
          <w:kern w:val="0"/>
          <w:szCs w:val="22"/>
        </w:rPr>
        <w:t>、感動を</w:t>
      </w:r>
    </w:p>
    <w:p w14:paraId="5B852594" w14:textId="1B0361BC" w:rsidR="00DD12E2" w:rsidRPr="00777A13" w:rsidRDefault="00F805C5" w:rsidP="00F805C5">
      <w:pPr>
        <w:autoSpaceDE w:val="0"/>
        <w:autoSpaceDN w:val="0"/>
        <w:adjustRightInd w:val="0"/>
        <w:spacing w:line="340" w:lineRule="exact"/>
        <w:ind w:firstLineChars="500" w:firstLine="1134"/>
        <w:jc w:val="left"/>
        <w:rPr>
          <w:rFonts w:hAnsi="ＭＳ 明朝" w:cs="俵俽俹柧挬"/>
          <w:kern w:val="0"/>
          <w:szCs w:val="22"/>
        </w:rPr>
      </w:pPr>
      <w:r>
        <w:rPr>
          <w:rFonts w:hAnsi="ＭＳ 明朝" w:cs="俵俽俹柧挬" w:hint="eastAsia"/>
          <w:kern w:val="0"/>
          <w:szCs w:val="22"/>
        </w:rPr>
        <w:t>与えるような</w:t>
      </w:r>
      <w:r w:rsidR="00DD12E2" w:rsidRPr="00777A13">
        <w:rPr>
          <w:rFonts w:hAnsi="ＭＳ 明朝" w:cs="俵俽俹柧挬" w:hint="eastAsia"/>
          <w:kern w:val="0"/>
          <w:szCs w:val="22"/>
        </w:rPr>
        <w:t>内容とすること</w:t>
      </w:r>
    </w:p>
    <w:p w14:paraId="7D9BB5A1" w14:textId="4A472539" w:rsidR="00DD12E2" w:rsidRPr="00777A13" w:rsidRDefault="00DD12E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・動画の内容にあった音楽音源を制作または選曲し挿入すること</w:t>
      </w:r>
    </w:p>
    <w:p w14:paraId="55A2D446" w14:textId="77777777" w:rsidR="00DD12E2" w:rsidRPr="00777A13" w:rsidRDefault="00DD12E2" w:rsidP="004B176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・映像に人物が登場する場合は、受託者の責任において、登場人物に出演の許諾</w:t>
      </w:r>
    </w:p>
    <w:p w14:paraId="266BE92E" w14:textId="3A50BD08" w:rsidR="00DD12E2" w:rsidRDefault="00DD12E2" w:rsidP="00DD12E2">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を得ること</w:t>
      </w:r>
    </w:p>
    <w:p w14:paraId="30043049" w14:textId="516E6D08" w:rsidR="00E3482E" w:rsidRPr="00777A13" w:rsidRDefault="00E3482E" w:rsidP="00E3482E">
      <w:pPr>
        <w:autoSpaceDE w:val="0"/>
        <w:autoSpaceDN w:val="0"/>
        <w:adjustRightInd w:val="0"/>
        <w:spacing w:line="340" w:lineRule="exact"/>
        <w:jc w:val="left"/>
        <w:rPr>
          <w:rFonts w:hAnsi="ＭＳ 明朝" w:cs="俵俽俹柧挬"/>
          <w:kern w:val="0"/>
          <w:szCs w:val="22"/>
        </w:rPr>
      </w:pPr>
      <w:r>
        <w:rPr>
          <w:rFonts w:hAnsi="ＭＳ 明朝" w:cs="俵俽俹柧挬" w:hint="eastAsia"/>
          <w:kern w:val="0"/>
          <w:szCs w:val="22"/>
        </w:rPr>
        <w:t xml:space="preserve">　　　　・出演する「ふくいチャレンジャー」は県とともに選定すること</w:t>
      </w:r>
    </w:p>
    <w:p w14:paraId="3917DC5F" w14:textId="06736014" w:rsidR="00DD12E2" w:rsidRDefault="00DD12E2" w:rsidP="00DD12E2">
      <w:pPr>
        <w:autoSpaceDE w:val="0"/>
        <w:autoSpaceDN w:val="0"/>
        <w:adjustRightInd w:val="0"/>
        <w:spacing w:line="340" w:lineRule="exact"/>
        <w:ind w:firstLineChars="500" w:firstLine="1134"/>
        <w:jc w:val="left"/>
        <w:rPr>
          <w:rFonts w:hAnsi="ＭＳ 明朝" w:cs="俵俽俹柧挬"/>
          <w:kern w:val="0"/>
          <w:szCs w:val="22"/>
        </w:rPr>
      </w:pPr>
    </w:p>
    <w:bookmarkEnd w:id="1"/>
    <w:p w14:paraId="13398901" w14:textId="2149A583" w:rsidR="00467E04" w:rsidRDefault="00467E04" w:rsidP="00DD12E2">
      <w:pPr>
        <w:autoSpaceDE w:val="0"/>
        <w:autoSpaceDN w:val="0"/>
        <w:adjustRightInd w:val="0"/>
        <w:spacing w:line="340" w:lineRule="exact"/>
        <w:ind w:firstLineChars="500" w:firstLine="1134"/>
        <w:jc w:val="left"/>
        <w:rPr>
          <w:rFonts w:hAnsi="ＭＳ 明朝" w:cs="俵俽俹柧挬"/>
          <w:kern w:val="0"/>
          <w:szCs w:val="22"/>
        </w:rPr>
      </w:pPr>
    </w:p>
    <w:p w14:paraId="215F4445" w14:textId="5ECACEF3" w:rsidR="00467E04" w:rsidRDefault="00467E04" w:rsidP="00DD12E2">
      <w:pPr>
        <w:autoSpaceDE w:val="0"/>
        <w:autoSpaceDN w:val="0"/>
        <w:adjustRightInd w:val="0"/>
        <w:spacing w:line="340" w:lineRule="exact"/>
        <w:ind w:firstLineChars="500" w:firstLine="1134"/>
        <w:jc w:val="left"/>
        <w:rPr>
          <w:rFonts w:hAnsi="ＭＳ 明朝" w:cs="俵俽俹柧挬"/>
          <w:kern w:val="0"/>
          <w:szCs w:val="22"/>
        </w:rPr>
      </w:pPr>
    </w:p>
    <w:p w14:paraId="25722FD9" w14:textId="28A25D11" w:rsidR="00467E04" w:rsidRDefault="00467E04" w:rsidP="00DD12E2">
      <w:pPr>
        <w:autoSpaceDE w:val="0"/>
        <w:autoSpaceDN w:val="0"/>
        <w:adjustRightInd w:val="0"/>
        <w:spacing w:line="340" w:lineRule="exact"/>
        <w:ind w:firstLineChars="500" w:firstLine="1134"/>
        <w:jc w:val="left"/>
        <w:rPr>
          <w:rFonts w:hAnsi="ＭＳ 明朝" w:cs="俵俽俹柧挬"/>
          <w:kern w:val="0"/>
          <w:szCs w:val="22"/>
        </w:rPr>
      </w:pPr>
    </w:p>
    <w:p w14:paraId="77D928B8" w14:textId="77777777" w:rsidR="00467E04" w:rsidRDefault="00467E04" w:rsidP="00DD12E2">
      <w:pPr>
        <w:autoSpaceDE w:val="0"/>
        <w:autoSpaceDN w:val="0"/>
        <w:adjustRightInd w:val="0"/>
        <w:spacing w:line="340" w:lineRule="exact"/>
        <w:ind w:firstLineChars="500" w:firstLine="1134"/>
        <w:jc w:val="left"/>
        <w:rPr>
          <w:rFonts w:hAnsi="ＭＳ 明朝" w:cs="俵俽俹柧挬"/>
          <w:kern w:val="0"/>
          <w:szCs w:val="22"/>
        </w:rPr>
      </w:pPr>
    </w:p>
    <w:p w14:paraId="1A22F037" w14:textId="0B0DEF30" w:rsidR="00467E04" w:rsidRPr="00777A13" w:rsidRDefault="00467E04" w:rsidP="00467E04">
      <w:pPr>
        <w:numPr>
          <w:ilvl w:val="0"/>
          <w:numId w:val="1"/>
        </w:num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lastRenderedPageBreak/>
        <w:t>福井の若者「ふくいチャレンジャー」</w:t>
      </w:r>
      <w:r>
        <w:rPr>
          <w:rFonts w:hAnsi="ＭＳ 明朝" w:cs="俵俽俹柧挬" w:hint="eastAsia"/>
          <w:kern w:val="0"/>
          <w:szCs w:val="22"/>
        </w:rPr>
        <w:t>と経営者を繋ぐマッチングイベントの</w:t>
      </w:r>
      <w:r w:rsidRPr="00777A13">
        <w:rPr>
          <w:rFonts w:hAnsi="ＭＳ 明朝" w:cs="俵俽俹柧挬" w:hint="eastAsia"/>
          <w:kern w:val="0"/>
          <w:szCs w:val="22"/>
        </w:rPr>
        <w:t>動画の制作・配信</w:t>
      </w:r>
    </w:p>
    <w:p w14:paraId="49661D7C" w14:textId="33130917" w:rsidR="00467E04" w:rsidRPr="00777A13" w:rsidRDefault="00467E04" w:rsidP="00467E04">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①動画の制作・配信の実施にあたり、以下の項目について企画するとともに県に対</w:t>
      </w:r>
    </w:p>
    <w:p w14:paraId="6D85FE07" w14:textId="77777777" w:rsidR="00467E04" w:rsidRDefault="00467E04" w:rsidP="00467E04">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して提案すること</w:t>
      </w:r>
    </w:p>
    <w:p w14:paraId="38358FFA" w14:textId="7E2EB50A" w:rsidR="00467E04" w:rsidRDefault="00467E04" w:rsidP="00467E04">
      <w:pPr>
        <w:autoSpaceDE w:val="0"/>
        <w:autoSpaceDN w:val="0"/>
        <w:adjustRightInd w:val="0"/>
        <w:spacing w:line="340" w:lineRule="exact"/>
        <w:ind w:firstLineChars="400" w:firstLine="907"/>
        <w:jc w:val="left"/>
        <w:rPr>
          <w:rFonts w:hAnsi="ＭＳ 明朝" w:cs="俵俽俹柧挬"/>
          <w:kern w:val="0"/>
          <w:szCs w:val="22"/>
        </w:rPr>
      </w:pPr>
      <w:r>
        <w:rPr>
          <w:rFonts w:hAnsi="ＭＳ 明朝" w:cs="俵俽俹柧挬" w:hint="eastAsia"/>
          <w:kern w:val="0"/>
          <w:szCs w:val="22"/>
        </w:rPr>
        <w:t>（マッチングイベントの内容）</w:t>
      </w:r>
    </w:p>
    <w:p w14:paraId="514C834F" w14:textId="18F8E77B" w:rsidR="00467E04" w:rsidRPr="00467E04" w:rsidRDefault="00467E04" w:rsidP="00467E04">
      <w:pPr>
        <w:autoSpaceDE w:val="0"/>
        <w:autoSpaceDN w:val="0"/>
        <w:adjustRightInd w:val="0"/>
        <w:spacing w:line="340" w:lineRule="exact"/>
        <w:ind w:leftChars="400" w:left="1134" w:hangingChars="100" w:hanging="227"/>
        <w:jc w:val="left"/>
        <w:rPr>
          <w:rFonts w:hAnsi="ＭＳ 明朝" w:cs="俵俽俹柧挬"/>
          <w:kern w:val="0"/>
          <w:szCs w:val="22"/>
        </w:rPr>
      </w:pPr>
      <w:r>
        <w:rPr>
          <w:rFonts w:hAnsi="ＭＳ 明朝" w:cs="俵俽俹柧挬" w:hint="eastAsia"/>
          <w:kern w:val="0"/>
          <w:szCs w:val="22"/>
        </w:rPr>
        <w:t xml:space="preserve">　福井県で活動する若者がチャレンジしたい夢をプレゼンし、応援者</w:t>
      </w:r>
      <w:r w:rsidR="002E171B">
        <w:rPr>
          <w:rFonts w:hAnsi="ＭＳ 明朝" w:cs="俵俽俹柧挬" w:hint="eastAsia"/>
          <w:kern w:val="0"/>
          <w:szCs w:val="22"/>
        </w:rPr>
        <w:t>（経営者など）</w:t>
      </w:r>
      <w:r>
        <w:rPr>
          <w:rFonts w:hAnsi="ＭＳ 明朝" w:cs="俵俽俹柧挬" w:hint="eastAsia"/>
          <w:kern w:val="0"/>
          <w:szCs w:val="22"/>
        </w:rPr>
        <w:t>である審査員から資金、情報発信、場所の提供などの応援を獲得する県主催のマッチングイベント。</w:t>
      </w:r>
    </w:p>
    <w:p w14:paraId="26473970" w14:textId="77777777" w:rsidR="00467E04" w:rsidRDefault="00467E04" w:rsidP="00467E04">
      <w:pPr>
        <w:autoSpaceDE w:val="0"/>
        <w:autoSpaceDN w:val="0"/>
        <w:adjustRightInd w:val="0"/>
        <w:spacing w:line="340" w:lineRule="exact"/>
        <w:ind w:firstLineChars="400" w:firstLine="907"/>
        <w:jc w:val="left"/>
        <w:rPr>
          <w:rFonts w:hAnsi="ＭＳ 明朝" w:cs="俵俽俹柧挬"/>
          <w:kern w:val="0"/>
          <w:szCs w:val="22"/>
        </w:rPr>
      </w:pPr>
    </w:p>
    <w:p w14:paraId="0D221361" w14:textId="77777777" w:rsidR="00120FBA" w:rsidRDefault="00467E04" w:rsidP="00120FBA">
      <w:pPr>
        <w:autoSpaceDE w:val="0"/>
        <w:autoSpaceDN w:val="0"/>
        <w:adjustRightInd w:val="0"/>
        <w:spacing w:line="340" w:lineRule="exact"/>
        <w:ind w:firstLineChars="400" w:firstLine="907"/>
        <w:jc w:val="left"/>
        <w:rPr>
          <w:rFonts w:hAnsi="ＭＳ 明朝" w:cs="俵俽俹柧挬"/>
          <w:kern w:val="0"/>
          <w:szCs w:val="22"/>
        </w:rPr>
      </w:pPr>
      <w:r>
        <w:rPr>
          <w:rFonts w:hAnsi="ＭＳ 明朝" w:cs="俵俽俹柧挬" w:hint="eastAsia"/>
          <w:kern w:val="0"/>
          <w:szCs w:val="22"/>
        </w:rPr>
        <w:t>・プレゼンをする若者の活動内容、応援者である審査員の魅力などが視聴者</w:t>
      </w:r>
      <w:r w:rsidR="00120FBA">
        <w:rPr>
          <w:rFonts w:hAnsi="ＭＳ 明朝" w:cs="俵俽俹柧挬" w:hint="eastAsia"/>
          <w:kern w:val="0"/>
          <w:szCs w:val="22"/>
        </w:rPr>
        <w:t>に</w:t>
      </w:r>
      <w:r w:rsidRPr="004862FA">
        <w:rPr>
          <w:rFonts w:hAnsi="ＭＳ 明朝" w:cs="俵俽俹柧挬" w:hint="eastAsia"/>
          <w:kern w:val="0"/>
          <w:szCs w:val="22"/>
        </w:rPr>
        <w:t>伝</w:t>
      </w:r>
    </w:p>
    <w:p w14:paraId="1EFB219F" w14:textId="1FD51A0D" w:rsidR="00467E04" w:rsidRDefault="00467E04" w:rsidP="00120FBA">
      <w:pPr>
        <w:autoSpaceDE w:val="0"/>
        <w:autoSpaceDN w:val="0"/>
        <w:adjustRightInd w:val="0"/>
        <w:spacing w:line="340" w:lineRule="exact"/>
        <w:ind w:firstLineChars="500" w:firstLine="1134"/>
        <w:jc w:val="left"/>
        <w:rPr>
          <w:rFonts w:hAnsi="ＭＳ 明朝" w:cs="俵俽俹柧挬"/>
          <w:kern w:val="0"/>
          <w:szCs w:val="22"/>
        </w:rPr>
      </w:pPr>
      <w:r w:rsidRPr="004862FA">
        <w:rPr>
          <w:rFonts w:hAnsi="ＭＳ 明朝" w:cs="俵俽俹柧挬" w:hint="eastAsia"/>
          <w:kern w:val="0"/>
          <w:szCs w:val="22"/>
        </w:rPr>
        <w:t>わる内容とすること</w:t>
      </w:r>
    </w:p>
    <w:p w14:paraId="4C224019" w14:textId="77777777" w:rsidR="002E171B" w:rsidRDefault="002E171B" w:rsidP="002E171B">
      <w:pPr>
        <w:autoSpaceDE w:val="0"/>
        <w:autoSpaceDN w:val="0"/>
        <w:adjustRightInd w:val="0"/>
        <w:spacing w:line="340" w:lineRule="exact"/>
        <w:jc w:val="left"/>
        <w:rPr>
          <w:rFonts w:hAnsi="ＭＳ 明朝" w:cs="俵俽俹柧挬"/>
          <w:kern w:val="0"/>
          <w:szCs w:val="22"/>
        </w:rPr>
      </w:pPr>
      <w:r>
        <w:rPr>
          <w:rFonts w:hAnsi="ＭＳ 明朝" w:cs="俵俽俹柧挬" w:hint="eastAsia"/>
          <w:kern w:val="0"/>
          <w:szCs w:val="22"/>
        </w:rPr>
        <w:t xml:space="preserve">　　　　・マッチングイベント全体を撮影し、ポイントとなる部分を編集し、視聴者が見</w:t>
      </w:r>
    </w:p>
    <w:p w14:paraId="4D551952" w14:textId="69C1D556" w:rsidR="002E171B" w:rsidRPr="00777A13" w:rsidRDefault="002E171B" w:rsidP="002E171B">
      <w:pPr>
        <w:autoSpaceDE w:val="0"/>
        <w:autoSpaceDN w:val="0"/>
        <w:adjustRightInd w:val="0"/>
        <w:spacing w:line="340" w:lineRule="exact"/>
        <w:ind w:firstLineChars="500" w:firstLine="1134"/>
        <w:jc w:val="left"/>
        <w:rPr>
          <w:rFonts w:hAnsi="ＭＳ 明朝" w:cs="俵俽俹柧挬"/>
          <w:kern w:val="0"/>
          <w:szCs w:val="22"/>
        </w:rPr>
      </w:pPr>
      <w:r>
        <w:rPr>
          <w:rFonts w:hAnsi="ＭＳ 明朝" w:cs="俵俽俹柧挬" w:hint="eastAsia"/>
          <w:kern w:val="0"/>
          <w:szCs w:val="22"/>
        </w:rPr>
        <w:t>たくなるような構成とすること</w:t>
      </w:r>
    </w:p>
    <w:p w14:paraId="234589B6" w14:textId="77777777" w:rsidR="00467E04" w:rsidRPr="00777A13" w:rsidRDefault="00467E04" w:rsidP="00467E04">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・動画視聴者のニーズ（よく視聴され、口コミ等で拡散しやすい動画の内容な</w:t>
      </w:r>
    </w:p>
    <w:p w14:paraId="3DC0C064" w14:textId="77777777" w:rsidR="00467E04" w:rsidRPr="00777A13" w:rsidRDefault="00467E04" w:rsidP="00467E04">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ど）を踏まえたコンセプト</w:t>
      </w:r>
      <w:r>
        <w:rPr>
          <w:rFonts w:hAnsi="ＭＳ 明朝" w:cs="俵俽俹柧挬" w:hint="eastAsia"/>
          <w:kern w:val="0"/>
          <w:szCs w:val="22"/>
        </w:rPr>
        <w:t>とすること</w:t>
      </w:r>
    </w:p>
    <w:p w14:paraId="2C0ECA4A" w14:textId="26A19BCA" w:rsidR="00467E04" w:rsidRPr="00467E04" w:rsidRDefault="00467E04" w:rsidP="00467E04">
      <w:pPr>
        <w:autoSpaceDE w:val="0"/>
        <w:autoSpaceDN w:val="0"/>
        <w:adjustRightInd w:val="0"/>
        <w:spacing w:line="340" w:lineRule="exact"/>
        <w:ind w:firstLineChars="400" w:firstLine="907"/>
        <w:jc w:val="left"/>
        <w:rPr>
          <w:rFonts w:hAnsi="ＭＳ 明朝" w:cs="俵俽俹柧挬"/>
          <w:kern w:val="0"/>
          <w:szCs w:val="22"/>
        </w:rPr>
      </w:pPr>
    </w:p>
    <w:p w14:paraId="3A75A513" w14:textId="08A7425F" w:rsidR="00120FBA" w:rsidRPr="00777A13" w:rsidRDefault="00120FBA" w:rsidP="002E171B">
      <w:pPr>
        <w:autoSpaceDE w:val="0"/>
        <w:autoSpaceDN w:val="0"/>
        <w:adjustRightInd w:val="0"/>
        <w:spacing w:line="340" w:lineRule="exact"/>
        <w:ind w:leftChars="300" w:left="1133" w:hangingChars="200" w:hanging="453"/>
        <w:jc w:val="left"/>
        <w:rPr>
          <w:rFonts w:hAnsi="ＭＳ 明朝" w:cs="俵俽俹柧挬"/>
          <w:kern w:val="0"/>
          <w:szCs w:val="22"/>
        </w:rPr>
      </w:pPr>
      <w:r w:rsidRPr="00777A13">
        <w:rPr>
          <w:rFonts w:hAnsi="ＭＳ 明朝" w:cs="俵俽俹柧挬" w:hint="eastAsia"/>
          <w:kern w:val="0"/>
          <w:szCs w:val="22"/>
        </w:rPr>
        <w:t>②少なくとも次のとおり動画を制作することとし、動画構成、素材作成、映像取材、撮影、編集、収録、ＢＧＭ</w:t>
      </w:r>
      <w:r>
        <w:rPr>
          <w:rFonts w:hAnsi="ＭＳ 明朝" w:cs="俵俽俹柧挬" w:hint="eastAsia"/>
          <w:kern w:val="0"/>
          <w:szCs w:val="22"/>
        </w:rPr>
        <w:t>、</w:t>
      </w:r>
      <w:r w:rsidRPr="00777A13">
        <w:rPr>
          <w:rFonts w:hAnsi="ＭＳ 明朝" w:cs="俵俽俹柧挬" w:hint="eastAsia"/>
          <w:kern w:val="0"/>
          <w:szCs w:val="22"/>
        </w:rPr>
        <w:t>音響制作、著作権の処理等の業務の一切を行うこと</w:t>
      </w:r>
    </w:p>
    <w:p w14:paraId="4E4AA2C4" w14:textId="77777777" w:rsidR="00120FBA" w:rsidRPr="00777A13" w:rsidRDefault="00120FBA" w:rsidP="00120FBA">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【ＳＮＳ配信用の動画の制作・掲載】</w:t>
      </w:r>
    </w:p>
    <w:p w14:paraId="2551CB38" w14:textId="77777777" w:rsidR="002E171B" w:rsidRDefault="00120FBA" w:rsidP="002E171B">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・動画の時間：</w:t>
      </w:r>
      <w:r>
        <w:rPr>
          <w:rFonts w:hAnsi="ＭＳ 明朝" w:cs="俵俽俹柧挬" w:hint="eastAsia"/>
          <w:kern w:val="0"/>
          <w:szCs w:val="22"/>
        </w:rPr>
        <w:t>１本あたり</w:t>
      </w:r>
      <w:r w:rsidRPr="00777A13">
        <w:rPr>
          <w:rFonts w:hAnsi="ＭＳ 明朝" w:cs="俵俽俹柧挬" w:hint="eastAsia"/>
          <w:kern w:val="0"/>
          <w:szCs w:val="22"/>
        </w:rPr>
        <w:t>概ね</w:t>
      </w:r>
      <w:r>
        <w:rPr>
          <w:rFonts w:hAnsi="ＭＳ 明朝" w:cs="俵俽俹柧挬" w:hint="eastAsia"/>
          <w:kern w:val="0"/>
          <w:szCs w:val="22"/>
        </w:rPr>
        <w:t>２０分</w:t>
      </w:r>
      <w:r w:rsidRPr="00777A13">
        <w:rPr>
          <w:rFonts w:hAnsi="ＭＳ 明朝" w:cs="俵俽俹柧挬" w:hint="eastAsia"/>
          <w:kern w:val="0"/>
          <w:szCs w:val="22"/>
        </w:rPr>
        <w:t>程度とするが、企画内容の趣旨に応じて県</w:t>
      </w:r>
    </w:p>
    <w:p w14:paraId="3081027A" w14:textId="774ECE6B" w:rsidR="00120FBA" w:rsidRPr="00777A13" w:rsidRDefault="00120FBA" w:rsidP="002E171B">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と協議のうえ、決定すること</w:t>
      </w:r>
    </w:p>
    <w:p w14:paraId="6048CBAC" w14:textId="2774FB2E" w:rsidR="00120FBA" w:rsidRPr="00777A13" w:rsidRDefault="00120FBA" w:rsidP="00120FBA">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・制作本数：</w:t>
      </w:r>
      <w:r>
        <w:rPr>
          <w:rFonts w:hAnsi="ＭＳ 明朝" w:cs="俵俽俹柧挬" w:hint="eastAsia"/>
          <w:kern w:val="0"/>
          <w:szCs w:val="22"/>
        </w:rPr>
        <w:t>１０本</w:t>
      </w:r>
      <w:r w:rsidR="002E171B">
        <w:rPr>
          <w:rFonts w:hAnsi="ＭＳ 明朝" w:cs="俵俽俹柧挬" w:hint="eastAsia"/>
          <w:kern w:val="0"/>
          <w:szCs w:val="22"/>
        </w:rPr>
        <w:t>（Youtube）</w:t>
      </w:r>
    </w:p>
    <w:p w14:paraId="63BA7F04" w14:textId="77777777" w:rsidR="00120FBA" w:rsidRPr="00777A13" w:rsidRDefault="00120FBA" w:rsidP="00120FBA">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・制作する動画のターゲット層は中高生～４０歳程度</w:t>
      </w:r>
    </w:p>
    <w:p w14:paraId="729313EC" w14:textId="0F703282" w:rsidR="00120FBA" w:rsidRPr="00777A13" w:rsidRDefault="00120FBA" w:rsidP="00120FBA">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・制作した動画を「福井県チャレンジ応援チーム」のYoutubeに掲載すること</w:t>
      </w:r>
    </w:p>
    <w:p w14:paraId="4BCB75FE" w14:textId="5F92C149" w:rsidR="00120FBA" w:rsidRPr="00154E66" w:rsidRDefault="00120FBA" w:rsidP="00154E66">
      <w:pPr>
        <w:autoSpaceDE w:val="0"/>
        <w:autoSpaceDN w:val="0"/>
        <w:adjustRightInd w:val="0"/>
        <w:spacing w:line="340" w:lineRule="exact"/>
        <w:ind w:left="1134" w:hangingChars="500" w:hanging="1134"/>
        <w:jc w:val="left"/>
        <w:rPr>
          <w:rFonts w:hAnsi="ＭＳ 明朝" w:cs="俵俽俹柧挬"/>
          <w:kern w:val="0"/>
          <w:szCs w:val="22"/>
        </w:rPr>
      </w:pPr>
      <w:r w:rsidRPr="00777A13">
        <w:rPr>
          <w:rFonts w:hAnsi="ＭＳ 明朝" w:cs="俵俽俹柧挬" w:hint="eastAsia"/>
          <w:kern w:val="0"/>
          <w:szCs w:val="22"/>
        </w:rPr>
        <w:t xml:space="preserve">　　　　・</w:t>
      </w:r>
      <w:r>
        <w:rPr>
          <w:rFonts w:hAnsi="ＭＳ 明朝" w:cs="俵俽俹柧挬" w:hint="eastAsia"/>
          <w:kern w:val="0"/>
          <w:szCs w:val="22"/>
        </w:rPr>
        <w:t>作成したY</w:t>
      </w:r>
      <w:r>
        <w:rPr>
          <w:rFonts w:hAnsi="ＭＳ 明朝" w:cs="俵俽俹柧挬"/>
          <w:kern w:val="0"/>
          <w:szCs w:val="22"/>
        </w:rPr>
        <w:t>ouTube</w:t>
      </w:r>
      <w:r>
        <w:rPr>
          <w:rFonts w:hAnsi="ＭＳ 明朝" w:cs="俵俽俹柧挬" w:hint="eastAsia"/>
          <w:kern w:val="0"/>
          <w:szCs w:val="22"/>
        </w:rPr>
        <w:t>動画のダイジェストバージョン（</w:t>
      </w:r>
      <w:r w:rsidRPr="00777A13">
        <w:rPr>
          <w:rFonts w:hAnsi="ＭＳ 明朝" w:cs="俵俽俹柧挬" w:hint="eastAsia"/>
          <w:kern w:val="0"/>
          <w:szCs w:val="22"/>
        </w:rPr>
        <w:t>１分半</w:t>
      </w:r>
      <w:r>
        <w:rPr>
          <w:rFonts w:hAnsi="ＭＳ 明朝" w:cs="俵俽俹柧挬" w:hint="eastAsia"/>
          <w:kern w:val="0"/>
          <w:szCs w:val="22"/>
        </w:rPr>
        <w:t>～３分</w:t>
      </w:r>
      <w:r w:rsidRPr="00777A13">
        <w:rPr>
          <w:rFonts w:hAnsi="ＭＳ 明朝" w:cs="俵俽俹柧挬" w:hint="eastAsia"/>
          <w:kern w:val="0"/>
          <w:szCs w:val="22"/>
        </w:rPr>
        <w:t>程度</w:t>
      </w:r>
      <w:r>
        <w:rPr>
          <w:rFonts w:hAnsi="ＭＳ 明朝" w:cs="俵俽俹柧挬" w:hint="eastAsia"/>
          <w:kern w:val="0"/>
          <w:szCs w:val="22"/>
        </w:rPr>
        <w:t>）</w:t>
      </w:r>
      <w:r w:rsidR="00154E66">
        <w:rPr>
          <w:rFonts w:hAnsi="ＭＳ 明朝" w:cs="俵俽俹柧挬" w:hint="eastAsia"/>
          <w:kern w:val="0"/>
          <w:szCs w:val="22"/>
        </w:rPr>
        <w:t>を</w:t>
      </w:r>
      <w:r w:rsidR="00154E66" w:rsidRPr="00777A13">
        <w:rPr>
          <w:rFonts w:hAnsi="ＭＳ 明朝" w:cs="俵俽俹柧挬" w:hint="eastAsia"/>
          <w:kern w:val="0"/>
          <w:szCs w:val="22"/>
        </w:rPr>
        <w:t>「福井県チャレンジ応援チーム」のInstagram</w:t>
      </w:r>
      <w:r w:rsidR="00154E66">
        <w:rPr>
          <w:rFonts w:hAnsi="ＭＳ 明朝" w:cs="俵俽俹柧挬" w:hint="eastAsia"/>
          <w:kern w:val="0"/>
          <w:szCs w:val="22"/>
        </w:rPr>
        <w:t>、T</w:t>
      </w:r>
      <w:r w:rsidR="00154E66">
        <w:rPr>
          <w:rFonts w:hAnsi="ＭＳ 明朝" w:cs="俵俽俹柧挬"/>
          <w:kern w:val="0"/>
          <w:szCs w:val="22"/>
        </w:rPr>
        <w:t>ikTok</w:t>
      </w:r>
      <w:r w:rsidR="00154E66" w:rsidRPr="00777A13">
        <w:rPr>
          <w:rFonts w:hAnsi="ＭＳ 明朝" w:cs="俵俽俹柧挬" w:hint="eastAsia"/>
          <w:kern w:val="0"/>
          <w:szCs w:val="22"/>
        </w:rPr>
        <w:t>に掲載するこ</w:t>
      </w:r>
      <w:r w:rsidR="00154E66">
        <w:rPr>
          <w:rFonts w:hAnsi="ＭＳ 明朝" w:cs="俵俽俹柧挬" w:hint="eastAsia"/>
          <w:kern w:val="0"/>
          <w:szCs w:val="22"/>
        </w:rPr>
        <w:t>と</w:t>
      </w:r>
    </w:p>
    <w:p w14:paraId="577A638B" w14:textId="77777777" w:rsidR="00120FBA" w:rsidRPr="00777A13" w:rsidRDefault="00120FBA" w:rsidP="00120FBA">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・掲載にあたっては、効果的なデザインのサムネイルや概要欄文を作成すること</w:t>
      </w:r>
    </w:p>
    <w:p w14:paraId="070B56B1" w14:textId="660381B0" w:rsidR="00120FBA" w:rsidRPr="00777A13" w:rsidRDefault="00120FBA" w:rsidP="00154E66">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 xml:space="preserve">　③動画制作にあたっては以下の点に留意すること</w:t>
      </w:r>
    </w:p>
    <w:p w14:paraId="5909741B" w14:textId="77777777" w:rsidR="00120FBA" w:rsidRDefault="00120FBA" w:rsidP="00120FBA">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 xml:space="preserve">　　・見た人がSNS等で動画を拡散したくなるようなインパクトや話題性</w:t>
      </w:r>
      <w:r>
        <w:rPr>
          <w:rFonts w:hAnsi="ＭＳ 明朝" w:cs="俵俽俹柧挬" w:hint="eastAsia"/>
          <w:kern w:val="0"/>
          <w:szCs w:val="22"/>
        </w:rPr>
        <w:t>、感動を</w:t>
      </w:r>
    </w:p>
    <w:p w14:paraId="5AB8054D" w14:textId="77777777" w:rsidR="00120FBA" w:rsidRPr="00777A13" w:rsidRDefault="00120FBA" w:rsidP="00120FBA">
      <w:pPr>
        <w:autoSpaceDE w:val="0"/>
        <w:autoSpaceDN w:val="0"/>
        <w:adjustRightInd w:val="0"/>
        <w:spacing w:line="340" w:lineRule="exact"/>
        <w:ind w:firstLineChars="500" w:firstLine="1134"/>
        <w:jc w:val="left"/>
        <w:rPr>
          <w:rFonts w:hAnsi="ＭＳ 明朝" w:cs="俵俽俹柧挬"/>
          <w:kern w:val="0"/>
          <w:szCs w:val="22"/>
        </w:rPr>
      </w:pPr>
      <w:r>
        <w:rPr>
          <w:rFonts w:hAnsi="ＭＳ 明朝" w:cs="俵俽俹柧挬" w:hint="eastAsia"/>
          <w:kern w:val="0"/>
          <w:szCs w:val="22"/>
        </w:rPr>
        <w:t>与えるような</w:t>
      </w:r>
      <w:r w:rsidRPr="00777A13">
        <w:rPr>
          <w:rFonts w:hAnsi="ＭＳ 明朝" w:cs="俵俽俹柧挬" w:hint="eastAsia"/>
          <w:kern w:val="0"/>
          <w:szCs w:val="22"/>
        </w:rPr>
        <w:t>内容とすること</w:t>
      </w:r>
    </w:p>
    <w:p w14:paraId="5FD6F015" w14:textId="641460C6" w:rsidR="00120FBA" w:rsidRDefault="00120FBA" w:rsidP="00154E66">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・動画の内容にあった音楽音源を制作または選曲し挿入すること</w:t>
      </w:r>
    </w:p>
    <w:p w14:paraId="1C4D5EE2" w14:textId="77777777" w:rsidR="001711B1" w:rsidRDefault="001711B1" w:rsidP="00154E66">
      <w:pPr>
        <w:autoSpaceDE w:val="0"/>
        <w:autoSpaceDN w:val="0"/>
        <w:adjustRightInd w:val="0"/>
        <w:spacing w:line="340" w:lineRule="exact"/>
        <w:jc w:val="left"/>
        <w:rPr>
          <w:rFonts w:hAnsi="ＭＳ 明朝" w:cs="俵俽俹柧挬"/>
          <w:kern w:val="0"/>
          <w:szCs w:val="22"/>
        </w:rPr>
      </w:pPr>
      <w:r>
        <w:rPr>
          <w:rFonts w:hAnsi="ＭＳ 明朝" w:cs="俵俽俹柧挬" w:hint="eastAsia"/>
          <w:kern w:val="0"/>
          <w:szCs w:val="22"/>
        </w:rPr>
        <w:t xml:space="preserve">　　　　・なお、マッチングイベントの人選および企画・運営は福井県が実施するため、</w:t>
      </w:r>
    </w:p>
    <w:p w14:paraId="7CD17979" w14:textId="3B53E38D" w:rsidR="001711B1" w:rsidRDefault="001711B1" w:rsidP="001711B1">
      <w:pPr>
        <w:autoSpaceDE w:val="0"/>
        <w:autoSpaceDN w:val="0"/>
        <w:adjustRightInd w:val="0"/>
        <w:spacing w:line="340" w:lineRule="exact"/>
        <w:ind w:firstLineChars="500" w:firstLine="1134"/>
        <w:jc w:val="left"/>
        <w:rPr>
          <w:rFonts w:hAnsi="ＭＳ 明朝" w:cs="俵俽俹柧挬"/>
          <w:kern w:val="0"/>
          <w:szCs w:val="22"/>
        </w:rPr>
      </w:pPr>
      <w:r>
        <w:rPr>
          <w:rFonts w:hAnsi="ＭＳ 明朝" w:cs="俵俽俹柧挬" w:hint="eastAsia"/>
          <w:kern w:val="0"/>
          <w:szCs w:val="22"/>
        </w:rPr>
        <w:t>受託者は映像の撮影、編集、配信を実施すること</w:t>
      </w:r>
    </w:p>
    <w:p w14:paraId="79D94F4C" w14:textId="6FE40CE7" w:rsidR="00467E04" w:rsidRPr="00777A13" w:rsidRDefault="00120FBA" w:rsidP="00154E66">
      <w:pPr>
        <w:autoSpaceDE w:val="0"/>
        <w:autoSpaceDN w:val="0"/>
        <w:adjustRightInd w:val="0"/>
        <w:spacing w:line="340" w:lineRule="exact"/>
        <w:jc w:val="left"/>
        <w:rPr>
          <w:rFonts w:hAnsi="ＭＳ 明朝" w:cs="俵俽俹柧挬"/>
          <w:kern w:val="0"/>
          <w:szCs w:val="22"/>
        </w:rPr>
      </w:pPr>
      <w:r>
        <w:rPr>
          <w:rFonts w:hAnsi="ＭＳ 明朝" w:cs="俵俽俹柧挬" w:hint="eastAsia"/>
          <w:kern w:val="0"/>
          <w:szCs w:val="22"/>
        </w:rPr>
        <w:t xml:space="preserve">　　</w:t>
      </w:r>
    </w:p>
    <w:p w14:paraId="153E55F0" w14:textId="77777777" w:rsidR="00DD12E2" w:rsidRPr="00777A13" w:rsidRDefault="00DD12E2" w:rsidP="00467E04">
      <w:pPr>
        <w:numPr>
          <w:ilvl w:val="0"/>
          <w:numId w:val="1"/>
        </w:num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動画のPR、視聴結果の分析</w:t>
      </w:r>
    </w:p>
    <w:p w14:paraId="2EFA710F" w14:textId="77777777" w:rsidR="00DD12E2" w:rsidRPr="00777A13" w:rsidRDefault="00DD12E2" w:rsidP="00DD12E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・制作した動画および「福井県チャレンジ応援チーム」の認知度を高め、再生回</w:t>
      </w:r>
    </w:p>
    <w:p w14:paraId="4ABD42EA" w14:textId="39FCB6B8" w:rsidR="00DD12E2" w:rsidRPr="00777A13" w:rsidRDefault="00DD12E2" w:rsidP="00DD12E2">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数を増やす工法手法や企画を提案すること</w:t>
      </w:r>
    </w:p>
    <w:p w14:paraId="426E2CAB" w14:textId="77777777" w:rsidR="00DD12E2" w:rsidRPr="00777A13" w:rsidRDefault="00DD12E2" w:rsidP="00DD12E2">
      <w:p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t xml:space="preserve">　　　　・動画の視聴結果に基づき、年齢、嗜好、視聴時間などの項目で集計した傾向や</w:t>
      </w:r>
    </w:p>
    <w:p w14:paraId="17274883" w14:textId="4DD4D3B3" w:rsidR="00DD12E2" w:rsidRDefault="00DD12E2" w:rsidP="00DD12E2">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今後の動画等の活用案を随時分析・提案すること</w:t>
      </w:r>
    </w:p>
    <w:p w14:paraId="78CA5882" w14:textId="05B2754E" w:rsidR="002E171B" w:rsidRDefault="002E171B" w:rsidP="00DD12E2">
      <w:pPr>
        <w:autoSpaceDE w:val="0"/>
        <w:autoSpaceDN w:val="0"/>
        <w:adjustRightInd w:val="0"/>
        <w:spacing w:line="340" w:lineRule="exact"/>
        <w:ind w:firstLineChars="500" w:firstLine="1134"/>
        <w:jc w:val="left"/>
        <w:rPr>
          <w:rFonts w:hAnsi="ＭＳ 明朝" w:cs="俵俽俹柧挬"/>
          <w:kern w:val="0"/>
          <w:szCs w:val="22"/>
        </w:rPr>
      </w:pPr>
    </w:p>
    <w:p w14:paraId="2A4AF167" w14:textId="77777777" w:rsidR="002E171B" w:rsidRPr="00777A13" w:rsidRDefault="002E171B" w:rsidP="00DD12E2">
      <w:pPr>
        <w:autoSpaceDE w:val="0"/>
        <w:autoSpaceDN w:val="0"/>
        <w:adjustRightInd w:val="0"/>
        <w:spacing w:line="340" w:lineRule="exact"/>
        <w:ind w:firstLineChars="500" w:firstLine="1134"/>
        <w:jc w:val="left"/>
        <w:rPr>
          <w:rFonts w:hAnsi="ＭＳ 明朝" w:cs="俵俽俹柧挬"/>
          <w:kern w:val="0"/>
          <w:szCs w:val="22"/>
        </w:rPr>
      </w:pPr>
    </w:p>
    <w:p w14:paraId="79378C84" w14:textId="41A7B25D" w:rsidR="00511991" w:rsidRPr="00777A13" w:rsidRDefault="00511991" w:rsidP="00467E04">
      <w:pPr>
        <w:numPr>
          <w:ilvl w:val="0"/>
          <w:numId w:val="1"/>
        </w:numPr>
        <w:autoSpaceDE w:val="0"/>
        <w:autoSpaceDN w:val="0"/>
        <w:adjustRightInd w:val="0"/>
        <w:spacing w:line="340" w:lineRule="exact"/>
        <w:jc w:val="left"/>
        <w:rPr>
          <w:rFonts w:hAnsi="ＭＳ 明朝" w:cs="俵俽俹柧挬"/>
          <w:kern w:val="0"/>
          <w:szCs w:val="22"/>
        </w:rPr>
      </w:pPr>
      <w:r w:rsidRPr="00777A13">
        <w:rPr>
          <w:rFonts w:hAnsi="ＭＳ 明朝" w:cs="俵俽俹柧挬" w:hint="eastAsia"/>
          <w:kern w:val="0"/>
          <w:szCs w:val="22"/>
        </w:rPr>
        <w:lastRenderedPageBreak/>
        <w:t>権利関係</w:t>
      </w:r>
    </w:p>
    <w:p w14:paraId="770FB810" w14:textId="77777777" w:rsidR="00511991" w:rsidRPr="00777A13" w:rsidRDefault="00511991" w:rsidP="00511991">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・本業務の実施に必要な各種法令や条例に基づいた許認可の手続きについては、</w:t>
      </w:r>
    </w:p>
    <w:p w14:paraId="174C4D61" w14:textId="77777777"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原則として受託者が代行して行うこと。また、各許認可手続きに必要となる</w:t>
      </w:r>
    </w:p>
    <w:p w14:paraId="313CBB8A" w14:textId="31154030"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手数料等の経費については、予算額に含むものとする。</w:t>
      </w:r>
    </w:p>
    <w:p w14:paraId="10FBA790" w14:textId="77777777" w:rsidR="00511991" w:rsidRPr="00777A13" w:rsidRDefault="00511991" w:rsidP="00511991">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・本業務の実施により生じた成果物に関するすべての著作権（著作権法第２７条</w:t>
      </w:r>
    </w:p>
    <w:p w14:paraId="45DEE2FF" w14:textId="77777777"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および第２８条に規定する権利を含む）ほか一切の権利は原則として福井県</w:t>
      </w:r>
    </w:p>
    <w:p w14:paraId="15981682" w14:textId="77777777"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へ帰属するものとし、制作者は著作者人格権を行使しないものとする。ただ</w:t>
      </w:r>
    </w:p>
    <w:p w14:paraId="01F374F4" w14:textId="12B71B1E"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し、成果物の内容によっては事業受託者と協議のうえ決定する。</w:t>
      </w:r>
    </w:p>
    <w:p w14:paraId="6362266A" w14:textId="77777777" w:rsidR="00511991" w:rsidRPr="00777A13" w:rsidRDefault="00511991" w:rsidP="00511991">
      <w:pPr>
        <w:autoSpaceDE w:val="0"/>
        <w:autoSpaceDN w:val="0"/>
        <w:adjustRightInd w:val="0"/>
        <w:spacing w:line="340" w:lineRule="exact"/>
        <w:ind w:firstLineChars="400" w:firstLine="907"/>
        <w:jc w:val="left"/>
        <w:rPr>
          <w:rFonts w:hAnsi="ＭＳ 明朝" w:cs="俵俽俹柧挬"/>
          <w:kern w:val="0"/>
          <w:szCs w:val="22"/>
        </w:rPr>
      </w:pPr>
      <w:r w:rsidRPr="00777A13">
        <w:rPr>
          <w:rFonts w:hAnsi="ＭＳ 明朝" w:cs="俵俽俹柧挬" w:hint="eastAsia"/>
          <w:kern w:val="0"/>
          <w:szCs w:val="22"/>
        </w:rPr>
        <w:t>・本業務の実施による成果物は映像、画像等の著作権上の権利を済ませたうえで</w:t>
      </w:r>
    </w:p>
    <w:p w14:paraId="13284C22" w14:textId="77777777"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納入すること。また、それらに関する紛争が生じた場合は、受託者の責任に</w:t>
      </w:r>
    </w:p>
    <w:p w14:paraId="71E8505B" w14:textId="47689BA8" w:rsidR="00511991" w:rsidRPr="00777A13" w:rsidRDefault="00511991" w:rsidP="00511991">
      <w:pPr>
        <w:autoSpaceDE w:val="0"/>
        <w:autoSpaceDN w:val="0"/>
        <w:adjustRightInd w:val="0"/>
        <w:spacing w:line="340" w:lineRule="exact"/>
        <w:ind w:firstLineChars="500" w:firstLine="1134"/>
        <w:jc w:val="left"/>
        <w:rPr>
          <w:rFonts w:hAnsi="ＭＳ 明朝" w:cs="俵俽俹柧挬"/>
          <w:kern w:val="0"/>
          <w:szCs w:val="22"/>
        </w:rPr>
      </w:pPr>
      <w:r w:rsidRPr="00777A13">
        <w:rPr>
          <w:rFonts w:hAnsi="ＭＳ 明朝" w:cs="俵俽俹柧挬" w:hint="eastAsia"/>
          <w:kern w:val="0"/>
          <w:szCs w:val="22"/>
        </w:rPr>
        <w:t>おいて対応するものとし、福井県は責任を負わない。</w:t>
      </w:r>
    </w:p>
    <w:p w14:paraId="20DA06F2" w14:textId="26545AE0" w:rsidR="00511991" w:rsidRPr="00777A13" w:rsidRDefault="00511991" w:rsidP="00511991">
      <w:pPr>
        <w:autoSpaceDE w:val="0"/>
        <w:autoSpaceDN w:val="0"/>
        <w:adjustRightInd w:val="0"/>
        <w:spacing w:line="340" w:lineRule="exact"/>
        <w:ind w:left="1173"/>
        <w:jc w:val="left"/>
        <w:rPr>
          <w:rFonts w:hAnsi="ＭＳ 明朝" w:cs="俵俽俹柧挬"/>
          <w:kern w:val="0"/>
          <w:szCs w:val="22"/>
        </w:rPr>
      </w:pPr>
    </w:p>
    <w:p w14:paraId="1A4DA0C1" w14:textId="0D173658" w:rsidR="00511991" w:rsidRPr="00777A13" w:rsidRDefault="00511991" w:rsidP="00511991">
      <w:pPr>
        <w:spacing w:beforeLines="50" w:before="156" w:line="340" w:lineRule="exact"/>
        <w:rPr>
          <w:rFonts w:ascii="ＭＳ ゴシック" w:eastAsia="ＭＳ ゴシック" w:hAnsi="ＭＳ ゴシック"/>
          <w:szCs w:val="22"/>
        </w:rPr>
      </w:pPr>
      <w:r w:rsidRPr="00777A13">
        <w:rPr>
          <w:rFonts w:ascii="ＭＳ ゴシック" w:eastAsia="ＭＳ ゴシック" w:hAnsi="ＭＳ ゴシック" w:hint="eastAsia"/>
          <w:szCs w:val="22"/>
        </w:rPr>
        <w:t>３　実績報告と成果品の納入</w:t>
      </w:r>
    </w:p>
    <w:p w14:paraId="07732570" w14:textId="3C2BDFA7" w:rsidR="00511991" w:rsidRPr="00777A13" w:rsidRDefault="00511991" w:rsidP="00511991">
      <w:pPr>
        <w:autoSpaceDE w:val="0"/>
        <w:autoSpaceDN w:val="0"/>
        <w:adjustRightInd w:val="0"/>
        <w:spacing w:line="340" w:lineRule="exact"/>
        <w:ind w:left="453" w:hangingChars="200" w:hanging="453"/>
        <w:jc w:val="left"/>
        <w:rPr>
          <w:rFonts w:hAnsi="ＭＳ 明朝" w:cs="俵俽俹柧挬"/>
          <w:kern w:val="0"/>
          <w:szCs w:val="22"/>
        </w:rPr>
      </w:pPr>
      <w:r w:rsidRPr="00777A13">
        <w:rPr>
          <w:rFonts w:hAnsi="ＭＳ 明朝" w:cs="俵俽俹柧挬" w:hint="eastAsia"/>
          <w:kern w:val="0"/>
          <w:szCs w:val="22"/>
        </w:rPr>
        <w:t xml:space="preserve">　　委託業務が終了したときは、委託期間終了日までに委託事業の実績報告書を作成し県に提出すること。また、制作された動画については、成果物として県に納入すること</w:t>
      </w:r>
    </w:p>
    <w:p w14:paraId="7A2FE201" w14:textId="19FE467D" w:rsidR="00511991" w:rsidRPr="00777A13" w:rsidRDefault="00511991" w:rsidP="00511991">
      <w:pPr>
        <w:autoSpaceDE w:val="0"/>
        <w:autoSpaceDN w:val="0"/>
        <w:adjustRightInd w:val="0"/>
        <w:spacing w:line="340" w:lineRule="exact"/>
        <w:ind w:left="453" w:hangingChars="200" w:hanging="453"/>
        <w:jc w:val="left"/>
        <w:rPr>
          <w:rFonts w:hAnsi="ＭＳ 明朝" w:cs="俵俽俹柧挬"/>
          <w:kern w:val="0"/>
          <w:szCs w:val="22"/>
        </w:rPr>
      </w:pPr>
    </w:p>
    <w:p w14:paraId="4AE2E248" w14:textId="4CC43D58" w:rsidR="00511991" w:rsidRPr="00777A13" w:rsidRDefault="00511991" w:rsidP="00511991">
      <w:pPr>
        <w:autoSpaceDE w:val="0"/>
        <w:autoSpaceDN w:val="0"/>
        <w:adjustRightInd w:val="0"/>
        <w:spacing w:line="340" w:lineRule="exact"/>
        <w:ind w:left="453" w:hangingChars="200" w:hanging="453"/>
        <w:jc w:val="left"/>
        <w:rPr>
          <w:rFonts w:ascii="ＭＳ ゴシック" w:eastAsia="ＭＳ ゴシック" w:hAnsi="ＭＳ ゴシック" w:cs="俵俽俹柧挬"/>
          <w:kern w:val="0"/>
          <w:szCs w:val="22"/>
        </w:rPr>
      </w:pPr>
      <w:r w:rsidRPr="00777A13">
        <w:rPr>
          <w:rFonts w:ascii="ＭＳ ゴシック" w:eastAsia="ＭＳ ゴシック" w:hAnsi="ＭＳ ゴシック" w:cs="俵俽俹柧挬" w:hint="eastAsia"/>
          <w:kern w:val="0"/>
          <w:szCs w:val="22"/>
        </w:rPr>
        <w:t>４　その他</w:t>
      </w:r>
    </w:p>
    <w:p w14:paraId="716193ED" w14:textId="77777777" w:rsidR="00511991" w:rsidRPr="00777A13" w:rsidRDefault="00511991" w:rsidP="00511991">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・委託業務期間はもとより、委託業務期間終了後も、当該業務で知り得た機密、個人</w:t>
      </w:r>
    </w:p>
    <w:p w14:paraId="1B233524" w14:textId="3A91406E" w:rsidR="00511991" w:rsidRPr="00777A13" w:rsidRDefault="00511991" w:rsidP="00511991">
      <w:pPr>
        <w:autoSpaceDE w:val="0"/>
        <w:autoSpaceDN w:val="0"/>
        <w:adjustRightInd w:val="0"/>
        <w:spacing w:line="340" w:lineRule="exact"/>
        <w:ind w:firstLineChars="300" w:firstLine="680"/>
        <w:jc w:val="left"/>
        <w:rPr>
          <w:rFonts w:hAnsi="ＭＳ 明朝" w:cs="俵俽俹柧挬"/>
          <w:kern w:val="0"/>
          <w:szCs w:val="22"/>
        </w:rPr>
      </w:pPr>
      <w:r w:rsidRPr="00777A13">
        <w:rPr>
          <w:rFonts w:hAnsi="ＭＳ 明朝" w:cs="俵俽俹柧挬" w:hint="eastAsia"/>
          <w:kern w:val="0"/>
          <w:szCs w:val="22"/>
        </w:rPr>
        <w:t>情報等の取り扱いについて厳守すること。</w:t>
      </w:r>
    </w:p>
    <w:p w14:paraId="14164190" w14:textId="77777777" w:rsidR="00511991" w:rsidRPr="00777A13" w:rsidRDefault="00511991" w:rsidP="00511991">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cs="俵俽俹柧挬" w:hint="eastAsia"/>
          <w:kern w:val="0"/>
          <w:szCs w:val="22"/>
        </w:rPr>
        <w:t>・この仕様書に定めのない事項については、受託業者と県が必要に応じて協議するも</w:t>
      </w:r>
    </w:p>
    <w:p w14:paraId="17ADE76A" w14:textId="738A1A0C" w:rsidR="00DD12E2" w:rsidRPr="00777A13" w:rsidRDefault="00511991" w:rsidP="00511991">
      <w:pPr>
        <w:autoSpaceDE w:val="0"/>
        <w:autoSpaceDN w:val="0"/>
        <w:adjustRightInd w:val="0"/>
        <w:spacing w:line="340" w:lineRule="exact"/>
        <w:ind w:firstLineChars="300" w:firstLine="680"/>
        <w:jc w:val="left"/>
        <w:rPr>
          <w:rFonts w:hAnsi="ＭＳ 明朝" w:cs="俵俽俹柧挬"/>
          <w:kern w:val="0"/>
          <w:szCs w:val="22"/>
        </w:rPr>
      </w:pPr>
      <w:r w:rsidRPr="00777A13">
        <w:rPr>
          <w:rFonts w:hAnsi="ＭＳ 明朝" w:cs="俵俽俹柧挬" w:hint="eastAsia"/>
          <w:kern w:val="0"/>
          <w:szCs w:val="22"/>
        </w:rPr>
        <w:t xml:space="preserve">のとする。　　　</w:t>
      </w:r>
    </w:p>
    <w:p w14:paraId="575ECCB6" w14:textId="2017493A" w:rsidR="00511991" w:rsidRPr="00777A13" w:rsidRDefault="00511991" w:rsidP="00511991">
      <w:pPr>
        <w:spacing w:beforeLines="50" w:before="156" w:line="340" w:lineRule="exact"/>
        <w:rPr>
          <w:rFonts w:ascii="ＭＳ ゴシック" w:eastAsia="ＭＳ ゴシック" w:hAnsi="ＭＳ ゴシック"/>
          <w:szCs w:val="22"/>
        </w:rPr>
      </w:pPr>
      <w:r w:rsidRPr="00777A13">
        <w:rPr>
          <w:rFonts w:ascii="ＭＳ ゴシック" w:eastAsia="ＭＳ ゴシック" w:hAnsi="ＭＳ ゴシック" w:hint="eastAsia"/>
          <w:szCs w:val="22"/>
        </w:rPr>
        <w:t>５　業務終了日</w:t>
      </w:r>
    </w:p>
    <w:p w14:paraId="01FC4804" w14:textId="0D9B7F4D" w:rsidR="00511991" w:rsidRPr="00777A13" w:rsidRDefault="00511991" w:rsidP="00511991">
      <w:pPr>
        <w:autoSpaceDE w:val="0"/>
        <w:autoSpaceDN w:val="0"/>
        <w:adjustRightInd w:val="0"/>
        <w:spacing w:line="340" w:lineRule="exact"/>
        <w:ind w:firstLineChars="200" w:firstLine="453"/>
        <w:jc w:val="left"/>
        <w:rPr>
          <w:rFonts w:hAnsi="ＭＳ 明朝" w:cs="俵俽俹柧挬"/>
          <w:kern w:val="0"/>
          <w:szCs w:val="22"/>
        </w:rPr>
      </w:pPr>
      <w:r w:rsidRPr="00777A13">
        <w:rPr>
          <w:rFonts w:hAnsi="ＭＳ 明朝" w:hint="eastAsia"/>
          <w:szCs w:val="22"/>
        </w:rPr>
        <w:t>令和</w:t>
      </w:r>
      <w:r w:rsidR="001711B1">
        <w:rPr>
          <w:rFonts w:hAnsi="ＭＳ 明朝" w:hint="eastAsia"/>
          <w:szCs w:val="22"/>
        </w:rPr>
        <w:t>８</w:t>
      </w:r>
      <w:r w:rsidRPr="00777A13">
        <w:rPr>
          <w:rFonts w:hAnsi="ＭＳ 明朝" w:hint="eastAsia"/>
          <w:szCs w:val="22"/>
        </w:rPr>
        <w:t>年３月３１日</w:t>
      </w:r>
    </w:p>
    <w:p w14:paraId="34EF5817" w14:textId="50E98378" w:rsidR="00312EE8" w:rsidRDefault="00312EE8">
      <w:pPr>
        <w:rPr>
          <w:rFonts w:hAnsi="ＭＳ 明朝"/>
          <w:szCs w:val="22"/>
        </w:rPr>
      </w:pPr>
    </w:p>
    <w:p w14:paraId="46E0FF34" w14:textId="7DCEEEF5" w:rsidR="00213133" w:rsidRPr="00777A13" w:rsidRDefault="00213133" w:rsidP="00213133">
      <w:pPr>
        <w:rPr>
          <w:rFonts w:hAnsi="ＭＳ 明朝"/>
          <w:szCs w:val="22"/>
        </w:rPr>
      </w:pPr>
    </w:p>
    <w:sectPr w:rsidR="00213133" w:rsidRPr="00777A13" w:rsidSect="002A5172">
      <w:pgSz w:w="11906" w:h="16838" w:code="9"/>
      <w:pgMar w:top="1134" w:right="1418" w:bottom="1134" w:left="1418" w:header="720" w:footer="720" w:gutter="0"/>
      <w:cols w:space="720"/>
      <w:noEndnote/>
      <w:titlePg/>
      <w:docGrid w:type="linesAndChars" w:linePitch="31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74EE" w14:textId="77777777" w:rsidR="00087077" w:rsidRDefault="00087077" w:rsidP="002A5172">
      <w:r>
        <w:separator/>
      </w:r>
    </w:p>
  </w:endnote>
  <w:endnote w:type="continuationSeparator" w:id="0">
    <w:p w14:paraId="6683CB37" w14:textId="77777777" w:rsidR="00087077" w:rsidRDefault="00087077" w:rsidP="002A5172">
      <w:r>
        <w:continuationSeparator/>
      </w:r>
    </w:p>
  </w:endnote>
  <w:endnote w:type="continuationNotice" w:id="1">
    <w:p w14:paraId="5789CF0E" w14:textId="77777777" w:rsidR="00087077" w:rsidRDefault="00087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俵俽俹柧挬">
    <w:altName w:val="Microsoft YaHei"/>
    <w:charset w:val="86"/>
    <w:family w:val="auto"/>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75B2" w14:textId="77777777" w:rsidR="00087077" w:rsidRDefault="00087077" w:rsidP="002A5172">
      <w:r>
        <w:separator/>
      </w:r>
    </w:p>
  </w:footnote>
  <w:footnote w:type="continuationSeparator" w:id="0">
    <w:p w14:paraId="0F43B39C" w14:textId="77777777" w:rsidR="00087077" w:rsidRDefault="00087077" w:rsidP="002A5172">
      <w:r>
        <w:continuationSeparator/>
      </w:r>
    </w:p>
  </w:footnote>
  <w:footnote w:type="continuationNotice" w:id="1">
    <w:p w14:paraId="54C525E0" w14:textId="77777777" w:rsidR="00087077" w:rsidRDefault="00087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46CA0"/>
    <w:multiLevelType w:val="hybridMultilevel"/>
    <w:tmpl w:val="CE90FE72"/>
    <w:lvl w:ilvl="0" w:tplc="FFFFFFFF">
      <w:start w:val="1"/>
      <w:numFmt w:val="decimalFullWidth"/>
      <w:lvlText w:val="（%1）"/>
      <w:lvlJc w:val="left"/>
      <w:pPr>
        <w:ind w:left="1173" w:hanging="720"/>
      </w:pPr>
      <w:rPr>
        <w:rFonts w:hint="default"/>
      </w:rPr>
    </w:lvl>
    <w:lvl w:ilvl="1" w:tplc="FFFFFFFF">
      <w:start w:val="1"/>
      <w:numFmt w:val="decimalEnclosedCircle"/>
      <w:lvlText w:val="%2"/>
      <w:lvlJc w:val="left"/>
      <w:pPr>
        <w:ind w:left="1233" w:hanging="360"/>
      </w:pPr>
      <w:rPr>
        <w:rFonts w:hint="default"/>
      </w:rPr>
    </w:lvl>
    <w:lvl w:ilvl="2" w:tplc="FFFFFFFF" w:tentative="1">
      <w:start w:val="1"/>
      <w:numFmt w:val="decimalEnclosedCircle"/>
      <w:lvlText w:val="%3"/>
      <w:lvlJc w:val="left"/>
      <w:pPr>
        <w:ind w:left="1713" w:hanging="420"/>
      </w:pPr>
    </w:lvl>
    <w:lvl w:ilvl="3" w:tplc="FFFFFFFF" w:tentative="1">
      <w:start w:val="1"/>
      <w:numFmt w:val="decimal"/>
      <w:lvlText w:val="%4."/>
      <w:lvlJc w:val="left"/>
      <w:pPr>
        <w:ind w:left="2133" w:hanging="420"/>
      </w:pPr>
    </w:lvl>
    <w:lvl w:ilvl="4" w:tplc="FFFFFFFF" w:tentative="1">
      <w:start w:val="1"/>
      <w:numFmt w:val="aiueoFullWidth"/>
      <w:lvlText w:val="(%5)"/>
      <w:lvlJc w:val="left"/>
      <w:pPr>
        <w:ind w:left="2553" w:hanging="420"/>
      </w:pPr>
    </w:lvl>
    <w:lvl w:ilvl="5" w:tplc="FFFFFFFF" w:tentative="1">
      <w:start w:val="1"/>
      <w:numFmt w:val="decimalEnclosedCircle"/>
      <w:lvlText w:val="%6"/>
      <w:lvlJc w:val="left"/>
      <w:pPr>
        <w:ind w:left="2973" w:hanging="420"/>
      </w:pPr>
    </w:lvl>
    <w:lvl w:ilvl="6" w:tplc="FFFFFFFF" w:tentative="1">
      <w:start w:val="1"/>
      <w:numFmt w:val="decimal"/>
      <w:lvlText w:val="%7."/>
      <w:lvlJc w:val="left"/>
      <w:pPr>
        <w:ind w:left="3393" w:hanging="420"/>
      </w:pPr>
    </w:lvl>
    <w:lvl w:ilvl="7" w:tplc="FFFFFFFF" w:tentative="1">
      <w:start w:val="1"/>
      <w:numFmt w:val="aiueoFullWidth"/>
      <w:lvlText w:val="(%8)"/>
      <w:lvlJc w:val="left"/>
      <w:pPr>
        <w:ind w:left="3813" w:hanging="420"/>
      </w:pPr>
    </w:lvl>
    <w:lvl w:ilvl="8" w:tplc="FFFFFFFF" w:tentative="1">
      <w:start w:val="1"/>
      <w:numFmt w:val="decimalEnclosedCircle"/>
      <w:lvlText w:val="%9"/>
      <w:lvlJc w:val="left"/>
      <w:pPr>
        <w:ind w:left="4233" w:hanging="420"/>
      </w:pPr>
    </w:lvl>
  </w:abstractNum>
  <w:abstractNum w:abstractNumId="1" w15:restartNumberingAfterBreak="0">
    <w:nsid w:val="4A9C04D9"/>
    <w:multiLevelType w:val="hybridMultilevel"/>
    <w:tmpl w:val="4530B9C0"/>
    <w:lvl w:ilvl="0" w:tplc="591E439A">
      <w:start w:val="1"/>
      <w:numFmt w:val="decimalFullWidth"/>
      <w:lvlText w:val="（%1）"/>
      <w:lvlJc w:val="left"/>
      <w:pPr>
        <w:ind w:left="1173" w:hanging="720"/>
      </w:pPr>
      <w:rPr>
        <w:rFonts w:hint="default"/>
      </w:rPr>
    </w:lvl>
    <w:lvl w:ilvl="1" w:tplc="D47ACF1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508103202">
    <w:abstractNumId w:val="1"/>
  </w:num>
  <w:num w:numId="2" w16cid:durableId="422840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2B"/>
    <w:rsid w:val="00027741"/>
    <w:rsid w:val="00066A7B"/>
    <w:rsid w:val="00087077"/>
    <w:rsid w:val="000A78B1"/>
    <w:rsid w:val="000C31F0"/>
    <w:rsid w:val="000C3BE2"/>
    <w:rsid w:val="000E253B"/>
    <w:rsid w:val="00120FBA"/>
    <w:rsid w:val="0012442B"/>
    <w:rsid w:val="00132513"/>
    <w:rsid w:val="00154E66"/>
    <w:rsid w:val="001711B1"/>
    <w:rsid w:val="001B13C1"/>
    <w:rsid w:val="001C3402"/>
    <w:rsid w:val="001F4FFB"/>
    <w:rsid w:val="002035C1"/>
    <w:rsid w:val="00213133"/>
    <w:rsid w:val="00260E6E"/>
    <w:rsid w:val="00270EFA"/>
    <w:rsid w:val="002840D8"/>
    <w:rsid w:val="002A055D"/>
    <w:rsid w:val="002A5172"/>
    <w:rsid w:val="002A581C"/>
    <w:rsid w:val="002E171B"/>
    <w:rsid w:val="003049E2"/>
    <w:rsid w:val="00312EE8"/>
    <w:rsid w:val="0034013A"/>
    <w:rsid w:val="00381BE7"/>
    <w:rsid w:val="003D5C01"/>
    <w:rsid w:val="003D770C"/>
    <w:rsid w:val="00415589"/>
    <w:rsid w:val="0043320F"/>
    <w:rsid w:val="00450911"/>
    <w:rsid w:val="004650DD"/>
    <w:rsid w:val="00467E04"/>
    <w:rsid w:val="00480E61"/>
    <w:rsid w:val="004862FA"/>
    <w:rsid w:val="0048652E"/>
    <w:rsid w:val="00491184"/>
    <w:rsid w:val="004962FF"/>
    <w:rsid w:val="004B1762"/>
    <w:rsid w:val="004B18DD"/>
    <w:rsid w:val="004C1C5F"/>
    <w:rsid w:val="004C1D98"/>
    <w:rsid w:val="004D5A43"/>
    <w:rsid w:val="004F702E"/>
    <w:rsid w:val="00511991"/>
    <w:rsid w:val="005751A3"/>
    <w:rsid w:val="00585662"/>
    <w:rsid w:val="005869E3"/>
    <w:rsid w:val="00590B76"/>
    <w:rsid w:val="0059301F"/>
    <w:rsid w:val="005A764E"/>
    <w:rsid w:val="005B37C4"/>
    <w:rsid w:val="005B7928"/>
    <w:rsid w:val="005F7618"/>
    <w:rsid w:val="00603899"/>
    <w:rsid w:val="00616824"/>
    <w:rsid w:val="00692CC3"/>
    <w:rsid w:val="006B016E"/>
    <w:rsid w:val="006B0594"/>
    <w:rsid w:val="006B0D38"/>
    <w:rsid w:val="006E5395"/>
    <w:rsid w:val="00731C2C"/>
    <w:rsid w:val="00777A13"/>
    <w:rsid w:val="007854D2"/>
    <w:rsid w:val="007856F9"/>
    <w:rsid w:val="00786F2F"/>
    <w:rsid w:val="007D0200"/>
    <w:rsid w:val="007D7928"/>
    <w:rsid w:val="00862C56"/>
    <w:rsid w:val="00873433"/>
    <w:rsid w:val="00912EC8"/>
    <w:rsid w:val="00936173"/>
    <w:rsid w:val="00967E18"/>
    <w:rsid w:val="00997873"/>
    <w:rsid w:val="009C3541"/>
    <w:rsid w:val="009E0D0B"/>
    <w:rsid w:val="00A14413"/>
    <w:rsid w:val="00A37835"/>
    <w:rsid w:val="00A43628"/>
    <w:rsid w:val="00A62E06"/>
    <w:rsid w:val="00A66A95"/>
    <w:rsid w:val="00A71540"/>
    <w:rsid w:val="00A862E6"/>
    <w:rsid w:val="00A93A4A"/>
    <w:rsid w:val="00AF57B2"/>
    <w:rsid w:val="00B27A48"/>
    <w:rsid w:val="00B32254"/>
    <w:rsid w:val="00B33FFB"/>
    <w:rsid w:val="00B6138A"/>
    <w:rsid w:val="00B91154"/>
    <w:rsid w:val="00BA325D"/>
    <w:rsid w:val="00C10585"/>
    <w:rsid w:val="00C45E22"/>
    <w:rsid w:val="00C512BB"/>
    <w:rsid w:val="00C6519B"/>
    <w:rsid w:val="00C773AE"/>
    <w:rsid w:val="00CA53DD"/>
    <w:rsid w:val="00CE031D"/>
    <w:rsid w:val="00CE1616"/>
    <w:rsid w:val="00CF2004"/>
    <w:rsid w:val="00D0254F"/>
    <w:rsid w:val="00D118E4"/>
    <w:rsid w:val="00D37F91"/>
    <w:rsid w:val="00D72F8D"/>
    <w:rsid w:val="00D841E9"/>
    <w:rsid w:val="00DB1F76"/>
    <w:rsid w:val="00DB6C38"/>
    <w:rsid w:val="00DD12E2"/>
    <w:rsid w:val="00DE6F47"/>
    <w:rsid w:val="00DF0F04"/>
    <w:rsid w:val="00E0299C"/>
    <w:rsid w:val="00E174EB"/>
    <w:rsid w:val="00E3482E"/>
    <w:rsid w:val="00E65CC6"/>
    <w:rsid w:val="00E82F5D"/>
    <w:rsid w:val="00E86FE0"/>
    <w:rsid w:val="00EC786D"/>
    <w:rsid w:val="00F04821"/>
    <w:rsid w:val="00F15778"/>
    <w:rsid w:val="00F2580F"/>
    <w:rsid w:val="00F805C5"/>
    <w:rsid w:val="00FD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E7A12"/>
  <w15:chartTrackingRefBased/>
  <w15:docId w15:val="{8D5A31BB-3168-4090-9D0D-AB73205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B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72"/>
    <w:pPr>
      <w:tabs>
        <w:tab w:val="center" w:pos="4252"/>
        <w:tab w:val="right" w:pos="8504"/>
      </w:tabs>
      <w:snapToGrid w:val="0"/>
    </w:pPr>
  </w:style>
  <w:style w:type="character" w:customStyle="1" w:styleId="a4">
    <w:name w:val="ヘッダー (文字)"/>
    <w:basedOn w:val="a0"/>
    <w:link w:val="a3"/>
    <w:uiPriority w:val="99"/>
    <w:rsid w:val="002A5172"/>
  </w:style>
  <w:style w:type="paragraph" w:styleId="a5">
    <w:name w:val="footer"/>
    <w:basedOn w:val="a"/>
    <w:link w:val="a6"/>
    <w:uiPriority w:val="99"/>
    <w:unhideWhenUsed/>
    <w:rsid w:val="002A5172"/>
    <w:pPr>
      <w:tabs>
        <w:tab w:val="center" w:pos="4252"/>
        <w:tab w:val="right" w:pos="8504"/>
      </w:tabs>
      <w:snapToGrid w:val="0"/>
    </w:pPr>
  </w:style>
  <w:style w:type="character" w:customStyle="1" w:styleId="a6">
    <w:name w:val="フッター (文字)"/>
    <w:basedOn w:val="a0"/>
    <w:link w:val="a5"/>
    <w:uiPriority w:val="99"/>
    <w:rsid w:val="002A5172"/>
  </w:style>
  <w:style w:type="paragraph" w:styleId="a7">
    <w:name w:val="List Paragraph"/>
    <w:basedOn w:val="a"/>
    <w:uiPriority w:val="34"/>
    <w:qFormat/>
    <w:rsid w:val="002A51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3822">
      <w:bodyDiv w:val="1"/>
      <w:marLeft w:val="0"/>
      <w:marRight w:val="0"/>
      <w:marTop w:val="0"/>
      <w:marBottom w:val="0"/>
      <w:divBdr>
        <w:top w:val="none" w:sz="0" w:space="0" w:color="auto"/>
        <w:left w:val="none" w:sz="0" w:space="0" w:color="auto"/>
        <w:bottom w:val="none" w:sz="0" w:space="0" w:color="auto"/>
        <w:right w:val="none" w:sz="0" w:space="0" w:color="auto"/>
      </w:divBdr>
    </w:div>
    <w:div w:id="14837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3" ma:contentTypeDescription="新しいドキュメントを作成します。" ma:contentTypeScope="" ma:versionID="d032af9b5aa326c7bc7c976a03101269">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68b7f111c023c6dd1308018f9cfa6444"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EE6AF-B176-4747-9B04-25D679FFFE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f2085e-a61a-4322-91c1-e8fb1dbe15ea"/>
    <ds:schemaRef ds:uri="b010806f-1b9d-4a01-9cd5-d1075ce3b435"/>
    <ds:schemaRef ds:uri="http://www.w3.org/XML/1998/namespace"/>
    <ds:schemaRef ds:uri="http://purl.org/dc/dcmitype/"/>
  </ds:schemaRefs>
</ds:datastoreItem>
</file>

<file path=customXml/itemProps2.xml><?xml version="1.0" encoding="utf-8"?>
<ds:datastoreItem xmlns:ds="http://schemas.openxmlformats.org/officeDocument/2006/customXml" ds:itemID="{B6385C82-8906-4342-83C1-A8AF17245FE9}">
  <ds:schemaRefs>
    <ds:schemaRef ds:uri="http://schemas.microsoft.com/sharepoint/v3/contenttype/forms"/>
  </ds:schemaRefs>
</ds:datastoreItem>
</file>

<file path=customXml/itemProps3.xml><?xml version="1.0" encoding="utf-8"?>
<ds:datastoreItem xmlns:ds="http://schemas.openxmlformats.org/officeDocument/2006/customXml" ds:itemID="{66FE54F2-6CC2-4457-8870-F9AC31EA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田野 泰宏</dc:creator>
  <cp:keywords/>
  <dc:description/>
  <cp:lastModifiedBy>島田 珠利</cp:lastModifiedBy>
  <cp:revision>2</cp:revision>
  <cp:lastPrinted>2022-09-15T02:45:00Z</cp:lastPrinted>
  <dcterms:created xsi:type="dcterms:W3CDTF">2025-06-08T23:52:00Z</dcterms:created>
  <dcterms:modified xsi:type="dcterms:W3CDTF">2025-06-08T23:52:00Z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