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4F9B" w14:textId="45C4FEAF" w:rsidR="00FA3039" w:rsidRPr="00BA38A8" w:rsidRDefault="001B4478" w:rsidP="00EA369A">
      <w:pPr>
        <w:ind w:firstLineChars="100" w:firstLine="210"/>
        <w:rPr>
          <w:rFonts w:ascii="ＭＳ 明朝" w:eastAsia="ＭＳ 明朝" w:hAnsi="ＭＳ 明朝"/>
        </w:rPr>
      </w:pPr>
      <w:r w:rsidRPr="00BA38A8">
        <w:rPr>
          <w:rFonts w:ascii="ＭＳ 明朝" w:eastAsia="ＭＳ 明朝" w:hAnsi="ＭＳ 明朝" w:hint="eastAsia"/>
        </w:rPr>
        <w:t>中京圏</w:t>
      </w:r>
      <w:r w:rsidR="000969A9">
        <w:rPr>
          <w:rFonts w:ascii="ＭＳ 明朝" w:eastAsia="ＭＳ 明朝" w:hAnsi="ＭＳ 明朝" w:hint="eastAsia"/>
        </w:rPr>
        <w:t>サービスエリア</w:t>
      </w:r>
      <w:r w:rsidRPr="00BA38A8">
        <w:rPr>
          <w:rFonts w:ascii="ＭＳ 明朝" w:eastAsia="ＭＳ 明朝" w:hAnsi="ＭＳ 明朝" w:hint="eastAsia"/>
        </w:rPr>
        <w:t>およびロードサイド店舗でのＰＲ</w:t>
      </w:r>
      <w:r w:rsidR="00800FEB" w:rsidRPr="00BA38A8">
        <w:rPr>
          <w:rFonts w:ascii="ＭＳ 明朝" w:eastAsia="ＭＳ 明朝" w:hAnsi="ＭＳ 明朝" w:hint="eastAsia"/>
        </w:rPr>
        <w:t>業務</w:t>
      </w:r>
      <w:r w:rsidR="00904045" w:rsidRPr="00BA38A8">
        <w:rPr>
          <w:rFonts w:ascii="ＭＳ 明朝" w:eastAsia="ＭＳ 明朝" w:hAnsi="ＭＳ 明朝" w:hint="eastAsia"/>
        </w:rPr>
        <w:t>に</w:t>
      </w:r>
      <w:r w:rsidR="00FA3039" w:rsidRPr="00BA38A8">
        <w:rPr>
          <w:rFonts w:ascii="ＭＳ 明朝" w:eastAsia="ＭＳ 明朝" w:hAnsi="ＭＳ 明朝" w:hint="eastAsia"/>
        </w:rPr>
        <w:t>ついて、企画提案書の提出を求めるので、次のとおり公示する。</w:t>
      </w:r>
    </w:p>
    <w:p w14:paraId="5DA09D1D" w14:textId="77777777" w:rsidR="00FA3039" w:rsidRPr="000969A9" w:rsidRDefault="00FA3039" w:rsidP="00FA3039">
      <w:pPr>
        <w:pStyle w:val="a5"/>
        <w:ind w:right="840"/>
      </w:pPr>
    </w:p>
    <w:p w14:paraId="75B83706" w14:textId="1787B4EC" w:rsidR="00FA3039" w:rsidRPr="00BA38A8" w:rsidRDefault="00FA3039" w:rsidP="00FA3039">
      <w:pPr>
        <w:pStyle w:val="a5"/>
        <w:ind w:right="840"/>
        <w:jc w:val="left"/>
      </w:pPr>
      <w:r w:rsidRPr="00BA38A8">
        <w:rPr>
          <w:rFonts w:hint="eastAsia"/>
        </w:rPr>
        <w:t xml:space="preserve">　</w:t>
      </w:r>
      <w:r w:rsidRPr="007B06C5">
        <w:rPr>
          <w:rFonts w:hint="eastAsia"/>
        </w:rPr>
        <w:t>令和</w:t>
      </w:r>
      <w:r w:rsidR="0047404D" w:rsidRPr="007B06C5">
        <w:rPr>
          <w:rFonts w:hint="eastAsia"/>
        </w:rPr>
        <w:t>７</w:t>
      </w:r>
      <w:r w:rsidRPr="007B06C5">
        <w:rPr>
          <w:rFonts w:hint="eastAsia"/>
        </w:rPr>
        <w:t>年</w:t>
      </w:r>
      <w:r w:rsidR="00406AFF" w:rsidRPr="007B06C5">
        <w:rPr>
          <w:rFonts w:hint="eastAsia"/>
        </w:rPr>
        <w:t>６</w:t>
      </w:r>
      <w:r w:rsidRPr="007B06C5">
        <w:rPr>
          <w:rFonts w:hint="eastAsia"/>
        </w:rPr>
        <w:t>月</w:t>
      </w:r>
      <w:r w:rsidR="00C276AB">
        <w:rPr>
          <w:rFonts w:hint="eastAsia"/>
        </w:rPr>
        <w:t>５</w:t>
      </w:r>
      <w:r w:rsidRPr="007B06C5">
        <w:rPr>
          <w:rFonts w:hint="eastAsia"/>
        </w:rPr>
        <w:t>日</w:t>
      </w:r>
    </w:p>
    <w:p w14:paraId="3723EB0C" w14:textId="77777777" w:rsidR="00FA3039" w:rsidRPr="00BA38A8" w:rsidRDefault="00FA3039" w:rsidP="00FA3039">
      <w:pPr>
        <w:pStyle w:val="a5"/>
        <w:ind w:right="840"/>
      </w:pPr>
    </w:p>
    <w:p w14:paraId="77FD0D96" w14:textId="7170DEF6" w:rsidR="00FA3039" w:rsidRPr="00BA38A8" w:rsidRDefault="00FA3039" w:rsidP="00EA369A">
      <w:pPr>
        <w:pStyle w:val="a5"/>
      </w:pPr>
      <w:r w:rsidRPr="00BA38A8">
        <w:rPr>
          <w:rFonts w:hint="eastAsia"/>
        </w:rPr>
        <w:t>福井県知事　　杉　本　　達　治</w:t>
      </w:r>
    </w:p>
    <w:p w14:paraId="12266DEB" w14:textId="67538F3C" w:rsidR="00FA3039" w:rsidRPr="00BA38A8" w:rsidRDefault="00FA3039" w:rsidP="00FA3039">
      <w:pPr>
        <w:pStyle w:val="a5"/>
        <w:ind w:right="840"/>
      </w:pPr>
    </w:p>
    <w:p w14:paraId="0BAAD9DA" w14:textId="77777777" w:rsidR="00FA3039" w:rsidRPr="00BA38A8" w:rsidRDefault="00FA3039" w:rsidP="00FA3039">
      <w:pPr>
        <w:pStyle w:val="a5"/>
        <w:ind w:right="840"/>
      </w:pPr>
    </w:p>
    <w:p w14:paraId="745B190A" w14:textId="77777777" w:rsidR="003137A8" w:rsidRPr="00BA38A8" w:rsidRDefault="003137A8" w:rsidP="003137A8">
      <w:pPr>
        <w:pStyle w:val="a5"/>
        <w:ind w:right="840"/>
        <w:jc w:val="both"/>
      </w:pPr>
      <w:r w:rsidRPr="00BA38A8">
        <w:rPr>
          <w:rFonts w:hint="eastAsia"/>
        </w:rPr>
        <w:t>１　業務概要</w:t>
      </w:r>
    </w:p>
    <w:p w14:paraId="65DC7969" w14:textId="77777777" w:rsidR="003137A8" w:rsidRPr="00BA38A8" w:rsidRDefault="003137A8" w:rsidP="003137A8">
      <w:pPr>
        <w:pStyle w:val="a5"/>
        <w:ind w:right="840"/>
        <w:jc w:val="both"/>
      </w:pPr>
      <w:r w:rsidRPr="00BA38A8">
        <w:rPr>
          <w:rFonts w:hint="eastAsia"/>
        </w:rPr>
        <w:t xml:space="preserve">（１）業務名　</w:t>
      </w:r>
    </w:p>
    <w:p w14:paraId="3F1410F6" w14:textId="105E45A3" w:rsidR="003137A8" w:rsidRPr="00BA38A8" w:rsidRDefault="00BE72E0" w:rsidP="003F04F0">
      <w:pPr>
        <w:pStyle w:val="a5"/>
        <w:ind w:right="840" w:firstLineChars="300" w:firstLine="630"/>
        <w:jc w:val="both"/>
      </w:pPr>
      <w:r w:rsidRPr="00BA38A8">
        <w:rPr>
          <w:rFonts w:hint="eastAsia"/>
        </w:rPr>
        <w:t>中京圏</w:t>
      </w:r>
      <w:r w:rsidR="000969A9">
        <w:rPr>
          <w:rFonts w:hint="eastAsia"/>
        </w:rPr>
        <w:t>サービスエリア</w:t>
      </w:r>
      <w:r w:rsidRPr="00BA38A8">
        <w:rPr>
          <w:rFonts w:hint="eastAsia"/>
        </w:rPr>
        <w:t>およびロードサイド店舗でのＰＲ</w:t>
      </w:r>
      <w:r w:rsidR="003137A8" w:rsidRPr="00BA38A8">
        <w:rPr>
          <w:rFonts w:hint="eastAsia"/>
        </w:rPr>
        <w:t>業務</w:t>
      </w:r>
    </w:p>
    <w:p w14:paraId="7FDB8CE6" w14:textId="77777777" w:rsidR="003137A8" w:rsidRPr="00BA38A8" w:rsidRDefault="003137A8" w:rsidP="003137A8">
      <w:pPr>
        <w:pStyle w:val="a5"/>
        <w:ind w:right="840"/>
        <w:jc w:val="both"/>
      </w:pPr>
    </w:p>
    <w:p w14:paraId="3AE8E2C9" w14:textId="77777777" w:rsidR="003137A8" w:rsidRPr="00BA38A8" w:rsidRDefault="003137A8" w:rsidP="003137A8">
      <w:pPr>
        <w:pStyle w:val="a5"/>
        <w:ind w:right="840"/>
        <w:jc w:val="both"/>
      </w:pPr>
      <w:r w:rsidRPr="00BA38A8">
        <w:rPr>
          <w:rFonts w:hint="eastAsia"/>
        </w:rPr>
        <w:t>（２）業務目的</w:t>
      </w:r>
    </w:p>
    <w:p w14:paraId="1BF25E6D" w14:textId="35E5462A" w:rsidR="00FC553E" w:rsidRPr="00BA38A8" w:rsidRDefault="009868FD" w:rsidP="00BE72E0">
      <w:pPr>
        <w:ind w:leftChars="200" w:left="630" w:hangingChars="100" w:hanging="210"/>
        <w:rPr>
          <w:rFonts w:ascii="ＭＳ 明朝" w:eastAsia="ＭＳ 明朝" w:hAnsi="ＭＳ 明朝"/>
          <w:color w:val="000000"/>
          <w:szCs w:val="21"/>
        </w:rPr>
      </w:pPr>
      <w:bookmarkStart w:id="0" w:name="_Hlk15023737"/>
      <w:bookmarkStart w:id="1" w:name="_Hlk192712197"/>
      <w:r w:rsidRPr="00BA38A8">
        <w:rPr>
          <w:rFonts w:ascii="ＭＳ 明朝" w:eastAsia="ＭＳ 明朝" w:hAnsi="ＭＳ 明朝" w:cs="Times New Roman" w:hint="eastAsia"/>
          <w:szCs w:val="21"/>
        </w:rPr>
        <w:t xml:space="preserve">　</w:t>
      </w:r>
      <w:bookmarkEnd w:id="0"/>
      <w:r w:rsidRPr="00BA38A8">
        <w:rPr>
          <w:rFonts w:ascii="ＭＳ 明朝" w:eastAsia="ＭＳ 明朝" w:hAnsi="ＭＳ 明朝" w:cs="Times New Roman" w:hint="eastAsia"/>
          <w:szCs w:val="21"/>
        </w:rPr>
        <w:t xml:space="preserve">　</w:t>
      </w:r>
      <w:bookmarkEnd w:id="1"/>
      <w:r w:rsidR="00BE72E0" w:rsidRPr="00BA38A8">
        <w:rPr>
          <w:rFonts w:ascii="ＭＳ 明朝" w:eastAsia="ＭＳ 明朝" w:hAnsi="ＭＳ 明朝" w:hint="eastAsia"/>
          <w:color w:val="000000"/>
          <w:szCs w:val="21"/>
        </w:rPr>
        <w:t>国道１５８号線の通行止めにより入込客数が落ち込むなど大きな影響を受けている奥越地域への誘客拡大を図るため、中京圏（岐阜県）内サービスエリアおよびロードサイド店舗において、奥越地域の観光情報やアクセス情報を発信する。</w:t>
      </w:r>
    </w:p>
    <w:p w14:paraId="45D1EC05" w14:textId="77777777" w:rsidR="00BE72E0" w:rsidRPr="00BA38A8" w:rsidRDefault="00BE72E0" w:rsidP="00BE72E0">
      <w:pPr>
        <w:ind w:leftChars="200" w:left="630" w:hangingChars="100" w:hanging="210"/>
      </w:pPr>
    </w:p>
    <w:p w14:paraId="28645290" w14:textId="4C4C0897" w:rsidR="003137A8" w:rsidRPr="00BA38A8" w:rsidRDefault="003137A8" w:rsidP="003137A8">
      <w:pPr>
        <w:pStyle w:val="a5"/>
        <w:ind w:right="840"/>
        <w:jc w:val="both"/>
      </w:pPr>
      <w:r w:rsidRPr="00BA38A8">
        <w:rPr>
          <w:rFonts w:hint="eastAsia"/>
        </w:rPr>
        <w:t>（３）　業務内容</w:t>
      </w:r>
    </w:p>
    <w:p w14:paraId="52E34A1B" w14:textId="016122AA" w:rsidR="003137A8" w:rsidRPr="00BA38A8" w:rsidRDefault="003137A8" w:rsidP="003137A8">
      <w:pPr>
        <w:widowControl/>
        <w:ind w:firstLineChars="100" w:firstLine="210"/>
        <w:jc w:val="left"/>
        <w:rPr>
          <w:rFonts w:ascii="ＭＳ 明朝" w:eastAsia="ＭＳ 明朝" w:hAnsi="ＭＳ 明朝" w:cs="ＭＳ 明朝"/>
          <w:color w:val="000000"/>
          <w:kern w:val="0"/>
          <w:szCs w:val="21"/>
        </w:rPr>
      </w:pPr>
      <w:r w:rsidRPr="00BA38A8">
        <w:rPr>
          <w:rFonts w:ascii="ＭＳ 明朝" w:eastAsia="ＭＳ 明朝" w:hAnsi="ＭＳ 明朝" w:cs="ＭＳ 明朝" w:hint="eastAsia"/>
          <w:color w:val="000000"/>
          <w:kern w:val="0"/>
          <w:szCs w:val="21"/>
        </w:rPr>
        <w:t xml:space="preserve">Ⅰ　</w:t>
      </w:r>
      <w:r w:rsidR="00AD05BE" w:rsidRPr="00BA38A8">
        <w:rPr>
          <w:rFonts w:ascii="ＭＳ 明朝" w:eastAsia="ＭＳ 明朝" w:hAnsi="ＭＳ 明朝" w:cs="ＭＳ 明朝" w:hint="eastAsia"/>
          <w:color w:val="000000"/>
          <w:kern w:val="0"/>
          <w:szCs w:val="21"/>
        </w:rPr>
        <w:t>本県の観光ＰＲ</w:t>
      </w:r>
      <w:r w:rsidRPr="00BA38A8">
        <w:rPr>
          <w:rFonts w:ascii="ＭＳ 明朝" w:eastAsia="ＭＳ 明朝" w:hAnsi="ＭＳ 明朝" w:cs="ＭＳ 明朝" w:hint="eastAsia"/>
          <w:color w:val="000000"/>
          <w:kern w:val="0"/>
          <w:szCs w:val="21"/>
        </w:rPr>
        <w:t>活動</w:t>
      </w:r>
    </w:p>
    <w:p w14:paraId="0D381C22" w14:textId="38A0F632" w:rsidR="003137A8" w:rsidRPr="00BA38A8" w:rsidRDefault="003137A8" w:rsidP="003137A8">
      <w:pPr>
        <w:widowControl/>
        <w:ind w:firstLineChars="100" w:firstLine="210"/>
        <w:jc w:val="left"/>
        <w:rPr>
          <w:rFonts w:ascii="ＭＳ 明朝" w:eastAsia="ＭＳ 明朝" w:hAnsi="ＭＳ 明朝" w:cs="ＭＳ 明朝"/>
          <w:color w:val="000000"/>
          <w:kern w:val="0"/>
          <w:szCs w:val="21"/>
        </w:rPr>
      </w:pPr>
      <w:r w:rsidRPr="00BA38A8">
        <w:rPr>
          <w:rFonts w:ascii="ＭＳ 明朝" w:eastAsia="ＭＳ 明朝" w:hAnsi="ＭＳ 明朝" w:cs="ＭＳ 明朝" w:hint="eastAsia"/>
          <w:color w:val="000000"/>
          <w:kern w:val="0"/>
          <w:szCs w:val="21"/>
        </w:rPr>
        <w:t xml:space="preserve">　　ア　ＰＲ</w:t>
      </w:r>
      <w:r w:rsidR="00AD05BE" w:rsidRPr="00BA38A8">
        <w:rPr>
          <w:rFonts w:ascii="ＭＳ 明朝" w:eastAsia="ＭＳ 明朝" w:hAnsi="ＭＳ 明朝" w:cs="ＭＳ 明朝" w:hint="eastAsia"/>
          <w:color w:val="000000"/>
          <w:kern w:val="0"/>
          <w:szCs w:val="21"/>
        </w:rPr>
        <w:t>実施場所</w:t>
      </w:r>
      <w:r w:rsidR="00127930">
        <w:rPr>
          <w:rFonts w:ascii="ＭＳ 明朝" w:eastAsia="ＭＳ 明朝" w:hAnsi="ＭＳ 明朝" w:cs="ＭＳ 明朝" w:hint="eastAsia"/>
          <w:color w:val="000000"/>
          <w:kern w:val="0"/>
          <w:szCs w:val="21"/>
        </w:rPr>
        <w:t>、</w:t>
      </w:r>
      <w:r w:rsidR="00BE65CC">
        <w:rPr>
          <w:rFonts w:ascii="ＭＳ 明朝" w:eastAsia="ＭＳ 明朝" w:hAnsi="ＭＳ 明朝" w:cs="ＭＳ 明朝" w:hint="eastAsia"/>
          <w:color w:val="000000"/>
          <w:kern w:val="0"/>
          <w:szCs w:val="21"/>
        </w:rPr>
        <w:t>期間</w:t>
      </w:r>
    </w:p>
    <w:p w14:paraId="590EF7CE" w14:textId="77777777" w:rsidR="002701FD" w:rsidRDefault="000969A9" w:rsidP="002701FD">
      <w:pPr>
        <w:widowControl/>
        <w:ind w:leftChars="400" w:left="1050" w:hangingChars="100" w:hanging="210"/>
        <w:jc w:val="left"/>
        <w:rPr>
          <w:rFonts w:ascii="ＭＳ 明朝" w:eastAsia="ＭＳ 明朝" w:hAnsi="ＭＳ 明朝" w:cs="ＭＳ 明朝"/>
          <w:color w:val="000000"/>
          <w:kern w:val="0"/>
          <w:szCs w:val="21"/>
        </w:rPr>
      </w:pPr>
      <w:r>
        <w:rPr>
          <w:rFonts w:ascii="ＭＳ 明朝" w:eastAsia="ＭＳ 明朝" w:hAnsi="ＭＳ 明朝" w:hint="eastAsia"/>
          <w:color w:val="000000"/>
        </w:rPr>
        <w:t>①</w:t>
      </w:r>
      <w:r w:rsidR="00DE320B">
        <w:rPr>
          <w:rFonts w:ascii="ＭＳ 明朝" w:eastAsia="ＭＳ 明朝" w:hAnsi="ＭＳ 明朝" w:hint="eastAsia"/>
          <w:color w:val="000000"/>
        </w:rPr>
        <w:t>東海北陸自動車道</w:t>
      </w:r>
      <w:r w:rsidR="00FE3020" w:rsidRPr="002F6D84">
        <w:rPr>
          <w:rFonts w:ascii="ＭＳ 明朝" w:eastAsia="ＭＳ 明朝" w:hAnsi="ＭＳ 明朝" w:hint="eastAsia"/>
          <w:color w:val="000000"/>
        </w:rPr>
        <w:t>長良川</w:t>
      </w:r>
      <w:r w:rsidR="00DE320B" w:rsidRPr="002F6D84">
        <w:rPr>
          <w:rFonts w:ascii="ＭＳ 明朝" w:eastAsia="ＭＳ 明朝" w:hAnsi="ＭＳ 明朝" w:hint="eastAsia"/>
          <w:color w:val="000000"/>
        </w:rPr>
        <w:t>サービスエリア</w:t>
      </w:r>
      <w:r w:rsidR="00971222">
        <w:rPr>
          <w:rFonts w:ascii="ＭＳ 明朝" w:eastAsia="ＭＳ 明朝" w:hAnsi="ＭＳ 明朝" w:hint="eastAsia"/>
          <w:color w:val="000000"/>
        </w:rPr>
        <w:t>イベントスペース</w:t>
      </w:r>
      <w:r w:rsidR="002701FD">
        <w:rPr>
          <w:rFonts w:ascii="ＭＳ 明朝" w:eastAsia="ＭＳ 明朝" w:hAnsi="ＭＳ 明朝" w:cs="ＭＳ 明朝" w:hint="eastAsia"/>
          <w:color w:val="000000"/>
          <w:kern w:val="0"/>
          <w:szCs w:val="21"/>
        </w:rPr>
        <w:t>（別添図面赤枠部分）</w:t>
      </w:r>
    </w:p>
    <w:p w14:paraId="7BD4BD90" w14:textId="56879015" w:rsidR="008D41FB" w:rsidRPr="0036672A" w:rsidRDefault="00DE320B" w:rsidP="0036672A">
      <w:pPr>
        <w:widowControl/>
        <w:ind w:firstLineChars="450" w:firstLine="945"/>
        <w:jc w:val="left"/>
        <w:rPr>
          <w:rFonts w:ascii="ＭＳ 明朝" w:eastAsia="ＭＳ 明朝" w:hAnsi="ＭＳ 明朝"/>
          <w:color w:val="000000"/>
          <w:kern w:val="0"/>
        </w:rPr>
      </w:pPr>
      <w:r w:rsidRPr="002701FD">
        <w:rPr>
          <w:rFonts w:ascii="ＭＳ 明朝" w:eastAsia="ＭＳ 明朝" w:hAnsi="ＭＳ 明朝" w:hint="eastAsia"/>
          <w:color w:val="000000"/>
          <w:kern w:val="0"/>
        </w:rPr>
        <w:t>（</w:t>
      </w:r>
      <w:r w:rsidR="00D87A52" w:rsidRPr="002701FD">
        <w:rPr>
          <w:rFonts w:ascii="ＭＳ 明朝" w:eastAsia="ＭＳ 明朝" w:hAnsi="ＭＳ 明朝" w:hint="eastAsia"/>
          <w:color w:val="000000"/>
          <w:kern w:val="0"/>
        </w:rPr>
        <w:t>８</w:t>
      </w:r>
      <w:r w:rsidR="00721B5F" w:rsidRPr="002701FD">
        <w:rPr>
          <w:rFonts w:ascii="ＭＳ 明朝" w:eastAsia="ＭＳ 明朝" w:hAnsi="ＭＳ 明朝" w:hint="eastAsia"/>
          <w:color w:val="000000"/>
          <w:kern w:val="0"/>
        </w:rPr>
        <w:t>月</w:t>
      </w:r>
      <w:r w:rsidR="00D87A52" w:rsidRPr="002701FD">
        <w:rPr>
          <w:rFonts w:ascii="ＭＳ 明朝" w:eastAsia="ＭＳ 明朝" w:hAnsi="ＭＳ 明朝" w:hint="eastAsia"/>
          <w:color w:val="000000"/>
          <w:kern w:val="0"/>
        </w:rPr>
        <w:t>３０</w:t>
      </w:r>
      <w:r w:rsidR="00721B5F" w:rsidRPr="002701FD">
        <w:rPr>
          <w:rFonts w:ascii="ＭＳ 明朝" w:eastAsia="ＭＳ 明朝" w:hAnsi="ＭＳ 明朝" w:hint="eastAsia"/>
          <w:color w:val="000000"/>
          <w:kern w:val="0"/>
        </w:rPr>
        <w:t>日</w:t>
      </w:r>
      <w:r w:rsidR="00E579CA" w:rsidRPr="002701FD">
        <w:rPr>
          <w:rFonts w:ascii="ＭＳ 明朝" w:eastAsia="ＭＳ 明朝" w:hAnsi="ＭＳ 明朝" w:hint="eastAsia"/>
          <w:color w:val="000000"/>
          <w:kern w:val="0"/>
        </w:rPr>
        <w:t>（土）</w:t>
      </w:r>
      <w:r w:rsidR="00721B5F" w:rsidRPr="002701FD">
        <w:rPr>
          <w:rFonts w:ascii="ＭＳ 明朝" w:eastAsia="ＭＳ 明朝" w:hAnsi="ＭＳ 明朝" w:hint="eastAsia"/>
          <w:color w:val="000000"/>
          <w:kern w:val="0"/>
        </w:rPr>
        <w:t>～</w:t>
      </w:r>
      <w:r w:rsidR="00D87A52" w:rsidRPr="002701FD">
        <w:rPr>
          <w:rFonts w:ascii="ＭＳ 明朝" w:eastAsia="ＭＳ 明朝" w:hAnsi="ＭＳ 明朝" w:hint="eastAsia"/>
          <w:color w:val="000000"/>
          <w:kern w:val="0"/>
        </w:rPr>
        <w:t>３１</w:t>
      </w:r>
      <w:r w:rsidR="00721B5F" w:rsidRPr="002701FD">
        <w:rPr>
          <w:rFonts w:ascii="ＭＳ 明朝" w:eastAsia="ＭＳ 明朝" w:hAnsi="ＭＳ 明朝" w:hint="eastAsia"/>
          <w:color w:val="000000"/>
          <w:kern w:val="0"/>
        </w:rPr>
        <w:t>日</w:t>
      </w:r>
      <w:r w:rsidR="00E579CA" w:rsidRPr="002701FD">
        <w:rPr>
          <w:rFonts w:ascii="ＭＳ 明朝" w:eastAsia="ＭＳ 明朝" w:hAnsi="ＭＳ 明朝" w:hint="eastAsia"/>
          <w:color w:val="000000"/>
          <w:kern w:val="0"/>
        </w:rPr>
        <w:t>（日）</w:t>
      </w:r>
      <w:r w:rsidR="0036672A">
        <w:rPr>
          <w:rFonts w:ascii="ＭＳ 明朝" w:eastAsia="ＭＳ 明朝" w:hAnsi="ＭＳ 明朝" w:hint="eastAsia"/>
          <w:color w:val="000000"/>
          <w:kern w:val="0"/>
        </w:rPr>
        <w:t>２日間</w:t>
      </w:r>
      <w:r w:rsidRPr="00F21046">
        <w:rPr>
          <w:rFonts w:ascii="ＭＳ 明朝" w:eastAsia="ＭＳ 明朝" w:hAnsi="ＭＳ 明朝" w:hint="eastAsia"/>
          <w:color w:val="000000"/>
          <w:kern w:val="0"/>
        </w:rPr>
        <w:t>）</w:t>
      </w:r>
    </w:p>
    <w:p w14:paraId="54BE78AA" w14:textId="26A6F900" w:rsidR="000969A9" w:rsidRDefault="000969A9" w:rsidP="000969A9">
      <w:pPr>
        <w:widowControl/>
        <w:ind w:leftChars="400" w:left="1050" w:hangingChars="10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②</w:t>
      </w:r>
      <w:r w:rsidRPr="00BA38A8">
        <w:rPr>
          <w:rFonts w:ascii="ＭＳ 明朝" w:eastAsia="ＭＳ 明朝" w:hAnsi="ＭＳ 明朝" w:cs="ＭＳ 明朝" w:hint="eastAsia"/>
          <w:color w:val="000000"/>
          <w:kern w:val="0"/>
          <w:szCs w:val="21"/>
        </w:rPr>
        <w:t>岐阜県内のロードサイド店舗</w:t>
      </w:r>
      <w:r>
        <w:rPr>
          <w:rFonts w:ascii="ＭＳ 明朝" w:eastAsia="ＭＳ 明朝" w:hAnsi="ＭＳ 明朝" w:cs="ＭＳ 明朝" w:hint="eastAsia"/>
          <w:color w:val="000000"/>
          <w:kern w:val="0"/>
          <w:szCs w:val="21"/>
        </w:rPr>
        <w:t>１か所（土日２日間）</w:t>
      </w:r>
    </w:p>
    <w:p w14:paraId="44CA6558" w14:textId="1C2D2965" w:rsidR="003137A8" w:rsidRPr="001C1EBF" w:rsidRDefault="003137A8" w:rsidP="003137A8">
      <w:pPr>
        <w:widowControl/>
        <w:ind w:firstLineChars="300" w:firstLine="630"/>
        <w:jc w:val="left"/>
        <w:rPr>
          <w:rFonts w:ascii="ＭＳ 明朝" w:eastAsia="ＭＳ 明朝" w:hAnsi="ＭＳ 明朝" w:cs="ＭＳ 明朝"/>
          <w:color w:val="000000"/>
          <w:kern w:val="0"/>
          <w:szCs w:val="21"/>
        </w:rPr>
      </w:pPr>
      <w:r w:rsidRPr="001C1EBF">
        <w:rPr>
          <w:rFonts w:ascii="ＭＳ 明朝" w:eastAsia="ＭＳ 明朝" w:hAnsi="ＭＳ 明朝" w:cs="ＭＳ 明朝" w:hint="eastAsia"/>
          <w:color w:val="000000"/>
          <w:kern w:val="0"/>
          <w:szCs w:val="21"/>
        </w:rPr>
        <w:t xml:space="preserve">イ　</w:t>
      </w:r>
      <w:r w:rsidR="0098177C">
        <w:rPr>
          <w:rFonts w:ascii="ＭＳ 明朝" w:eastAsia="ＭＳ 明朝" w:hAnsi="ＭＳ 明朝" w:cs="ＭＳ 明朝" w:hint="eastAsia"/>
          <w:color w:val="000000"/>
          <w:kern w:val="0"/>
          <w:szCs w:val="21"/>
        </w:rPr>
        <w:t>本県の観光ＰＲ</w:t>
      </w:r>
      <w:r w:rsidRPr="001C1EBF">
        <w:rPr>
          <w:rFonts w:ascii="ＭＳ 明朝" w:eastAsia="ＭＳ 明朝" w:hAnsi="ＭＳ 明朝" w:cs="ＭＳ 明朝" w:hint="eastAsia"/>
          <w:color w:val="000000"/>
          <w:kern w:val="0"/>
          <w:szCs w:val="21"/>
        </w:rPr>
        <w:t>活動の企画・提案</w:t>
      </w:r>
    </w:p>
    <w:p w14:paraId="239EC6F3" w14:textId="3C26108B" w:rsidR="003137A8" w:rsidRPr="001C1EBF" w:rsidRDefault="003137A8" w:rsidP="003137A8">
      <w:pPr>
        <w:widowControl/>
        <w:ind w:leftChars="400" w:left="1050" w:hangingChars="100" w:hanging="210"/>
        <w:jc w:val="left"/>
        <w:rPr>
          <w:rFonts w:ascii="ＭＳ 明朝" w:eastAsia="ＭＳ 明朝" w:hAnsi="ＭＳ 明朝" w:cs="ＭＳ 明朝"/>
          <w:color w:val="000000"/>
          <w:kern w:val="0"/>
          <w:szCs w:val="21"/>
        </w:rPr>
      </w:pPr>
      <w:r w:rsidRPr="001C1EBF">
        <w:rPr>
          <w:rFonts w:ascii="ＭＳ 明朝" w:eastAsia="ＭＳ 明朝" w:hAnsi="ＭＳ 明朝" w:cs="ＭＳ 明朝" w:hint="eastAsia"/>
          <w:color w:val="000000"/>
          <w:kern w:val="0"/>
          <w:szCs w:val="21"/>
        </w:rPr>
        <w:t>・</w:t>
      </w:r>
      <w:r w:rsidR="0098177C">
        <w:rPr>
          <w:rFonts w:ascii="ＭＳ 明朝" w:eastAsia="ＭＳ 明朝" w:hAnsi="ＭＳ 明朝" w:cs="ＭＳ 明朝" w:hint="eastAsia"/>
          <w:color w:val="000000"/>
          <w:kern w:val="0"/>
          <w:szCs w:val="21"/>
        </w:rPr>
        <w:t>観光ＰＲ</w:t>
      </w:r>
      <w:r w:rsidRPr="001C1EBF">
        <w:rPr>
          <w:rFonts w:ascii="ＭＳ 明朝" w:eastAsia="ＭＳ 明朝" w:hAnsi="ＭＳ 明朝" w:cs="ＭＳ 明朝" w:hint="eastAsia"/>
          <w:color w:val="000000"/>
          <w:kern w:val="0"/>
          <w:szCs w:val="21"/>
        </w:rPr>
        <w:t>活動の実施にあたり、以下の項目について企画</w:t>
      </w:r>
      <w:r w:rsidR="009C28D4">
        <w:rPr>
          <w:rFonts w:ascii="ＭＳ 明朝" w:eastAsia="ＭＳ 明朝" w:hAnsi="ＭＳ 明朝" w:cs="ＭＳ 明朝" w:hint="eastAsia"/>
          <w:color w:val="000000"/>
          <w:kern w:val="0"/>
          <w:szCs w:val="21"/>
        </w:rPr>
        <w:t>するとともに、</w:t>
      </w:r>
      <w:r w:rsidRPr="001C1EBF">
        <w:rPr>
          <w:rFonts w:ascii="ＭＳ 明朝" w:eastAsia="ＭＳ 明朝" w:hAnsi="ＭＳ 明朝" w:cs="ＭＳ 明朝" w:hint="eastAsia"/>
          <w:color w:val="000000"/>
          <w:kern w:val="0"/>
          <w:szCs w:val="21"/>
        </w:rPr>
        <w:t>提案すること</w:t>
      </w:r>
    </w:p>
    <w:p w14:paraId="0E4D1847" w14:textId="5BE97E4A" w:rsidR="001B6EB1" w:rsidRDefault="003137A8" w:rsidP="003137A8">
      <w:pPr>
        <w:widowControl/>
        <w:ind w:leftChars="400" w:left="1890" w:hangingChars="500" w:hanging="1050"/>
        <w:jc w:val="left"/>
        <w:rPr>
          <w:rFonts w:ascii="ＭＳ 明朝" w:eastAsia="ＭＳ 明朝" w:hAnsi="ＭＳ 明朝" w:cs="ＭＳ 明朝"/>
          <w:color w:val="000000"/>
          <w:kern w:val="0"/>
          <w:szCs w:val="21"/>
        </w:rPr>
      </w:pPr>
      <w:r w:rsidRPr="00D9524D">
        <w:rPr>
          <w:rFonts w:ascii="ＭＳ 明朝" w:eastAsia="ＭＳ 明朝" w:hAnsi="ＭＳ 明朝" w:cs="ＭＳ 明朝" w:hint="eastAsia"/>
          <w:color w:val="000000"/>
          <w:kern w:val="0"/>
          <w:szCs w:val="21"/>
        </w:rPr>
        <w:t xml:space="preserve">　（ア）</w:t>
      </w:r>
      <w:r w:rsidR="00A34479">
        <w:rPr>
          <w:rFonts w:ascii="ＭＳ 明朝" w:eastAsia="ＭＳ 明朝" w:hAnsi="ＭＳ 明朝" w:cs="ＭＳ 明朝" w:hint="eastAsia"/>
          <w:color w:val="000000"/>
          <w:kern w:val="0"/>
          <w:szCs w:val="21"/>
        </w:rPr>
        <w:t>イベント</w:t>
      </w:r>
      <w:r w:rsidR="00EB346C">
        <w:rPr>
          <w:rFonts w:ascii="ＭＳ 明朝" w:eastAsia="ＭＳ 明朝" w:hAnsi="ＭＳ 明朝" w:cs="ＭＳ 明朝" w:hint="eastAsia"/>
          <w:color w:val="000000"/>
          <w:kern w:val="0"/>
          <w:szCs w:val="21"/>
        </w:rPr>
        <w:t>を</w:t>
      </w:r>
      <w:r w:rsidR="00A34479">
        <w:rPr>
          <w:rFonts w:ascii="ＭＳ 明朝" w:eastAsia="ＭＳ 明朝" w:hAnsi="ＭＳ 明朝" w:cs="ＭＳ 明朝" w:hint="eastAsia"/>
          <w:color w:val="000000"/>
          <w:kern w:val="0"/>
          <w:szCs w:val="21"/>
        </w:rPr>
        <w:t>実施</w:t>
      </w:r>
      <w:r w:rsidR="00EB346C">
        <w:rPr>
          <w:rFonts w:ascii="ＭＳ 明朝" w:eastAsia="ＭＳ 明朝" w:hAnsi="ＭＳ 明朝" w:cs="ＭＳ 明朝" w:hint="eastAsia"/>
          <w:color w:val="000000"/>
          <w:kern w:val="0"/>
          <w:szCs w:val="21"/>
        </w:rPr>
        <w:t>する</w:t>
      </w:r>
      <w:r w:rsidR="00EF6338">
        <w:rPr>
          <w:rFonts w:ascii="ＭＳ 明朝" w:eastAsia="ＭＳ 明朝" w:hAnsi="ＭＳ 明朝" w:cs="ＭＳ 明朝" w:hint="eastAsia"/>
          <w:color w:val="000000"/>
          <w:kern w:val="0"/>
          <w:szCs w:val="21"/>
        </w:rPr>
        <w:t>岐阜県内ロードサイド店舗</w:t>
      </w:r>
      <w:r w:rsidR="00EB346C">
        <w:rPr>
          <w:rFonts w:ascii="ＭＳ 明朝" w:eastAsia="ＭＳ 明朝" w:hAnsi="ＭＳ 明朝" w:cs="ＭＳ 明朝" w:hint="eastAsia"/>
          <w:color w:val="000000"/>
          <w:kern w:val="0"/>
          <w:szCs w:val="21"/>
        </w:rPr>
        <w:t>およ</w:t>
      </w:r>
      <w:r w:rsidR="00A34479">
        <w:rPr>
          <w:rFonts w:ascii="ＭＳ 明朝" w:eastAsia="ＭＳ 明朝" w:hAnsi="ＭＳ 明朝" w:cs="ＭＳ 明朝" w:hint="eastAsia"/>
          <w:color w:val="000000"/>
          <w:kern w:val="0"/>
          <w:szCs w:val="21"/>
        </w:rPr>
        <w:t>び日時</w:t>
      </w:r>
    </w:p>
    <w:p w14:paraId="67D50483" w14:textId="3DADB19C" w:rsidR="00EF6338" w:rsidRDefault="00AB098E" w:rsidP="001B6EB1">
      <w:pPr>
        <w:widowControl/>
        <w:ind w:leftChars="800" w:left="1890" w:hangingChars="10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なお、</w:t>
      </w:r>
      <w:r w:rsidR="00BE4034">
        <w:rPr>
          <w:rFonts w:ascii="ＭＳ 明朝" w:eastAsia="ＭＳ 明朝" w:hAnsi="ＭＳ 明朝" w:cs="ＭＳ 明朝" w:hint="eastAsia"/>
          <w:color w:val="000000"/>
          <w:kern w:val="0"/>
          <w:szCs w:val="21"/>
        </w:rPr>
        <w:t>サービスエリアでのＰＲについては、</w:t>
      </w:r>
      <w:r w:rsidR="009D2BE8">
        <w:rPr>
          <w:rFonts w:ascii="ＭＳ 明朝" w:eastAsia="ＭＳ 明朝" w:hAnsi="ＭＳ 明朝" w:cs="ＭＳ 明朝" w:hint="eastAsia"/>
          <w:color w:val="000000"/>
          <w:kern w:val="0"/>
          <w:szCs w:val="21"/>
        </w:rPr>
        <w:t>（３）Ⅰア</w:t>
      </w:r>
      <w:r w:rsidR="000969A9">
        <w:rPr>
          <w:rFonts w:ascii="ＭＳ 明朝" w:eastAsia="ＭＳ 明朝" w:hAnsi="ＭＳ 明朝" w:cs="ＭＳ 明朝" w:hint="eastAsia"/>
          <w:color w:val="000000"/>
          <w:kern w:val="0"/>
          <w:szCs w:val="21"/>
        </w:rPr>
        <w:t>①</w:t>
      </w:r>
      <w:r w:rsidR="001B6EB1">
        <w:rPr>
          <w:rFonts w:ascii="ＭＳ 明朝" w:eastAsia="ＭＳ 明朝" w:hAnsi="ＭＳ 明朝" w:cs="ＭＳ 明朝" w:hint="eastAsia"/>
          <w:color w:val="000000"/>
          <w:kern w:val="0"/>
          <w:szCs w:val="21"/>
        </w:rPr>
        <w:t>において実施すること</w:t>
      </w:r>
    </w:p>
    <w:p w14:paraId="0B94448A" w14:textId="77777777" w:rsidR="00EB346C" w:rsidRPr="00EB346C" w:rsidRDefault="00EF6338" w:rsidP="007D79D3">
      <w:pPr>
        <w:widowControl/>
        <w:ind w:leftChars="500" w:left="1890" w:hangingChars="400" w:hanging="840"/>
        <w:jc w:val="left"/>
        <w:rPr>
          <w:rFonts w:ascii="ＭＳ 明朝" w:eastAsia="ＭＳ 明朝" w:hAnsi="ＭＳ 明朝" w:cs="ＭＳ 明朝"/>
          <w:color w:val="000000"/>
          <w:kern w:val="0"/>
          <w:szCs w:val="21"/>
        </w:rPr>
      </w:pPr>
      <w:r w:rsidRPr="00EB346C">
        <w:rPr>
          <w:rFonts w:ascii="ＭＳ 明朝" w:eastAsia="ＭＳ 明朝" w:hAnsi="ＭＳ 明朝" w:cs="ＭＳ 明朝" w:hint="eastAsia"/>
          <w:color w:val="000000"/>
          <w:kern w:val="0"/>
          <w:szCs w:val="21"/>
        </w:rPr>
        <w:t>（イ）</w:t>
      </w:r>
      <w:r w:rsidR="009C28D4" w:rsidRPr="00EB346C">
        <w:rPr>
          <w:rFonts w:ascii="ＭＳ 明朝" w:eastAsia="ＭＳ 明朝" w:hAnsi="ＭＳ 明朝" w:cs="ＭＳ 明朝" w:hint="eastAsia"/>
          <w:color w:val="000000"/>
          <w:kern w:val="0"/>
          <w:szCs w:val="21"/>
        </w:rPr>
        <w:t>奥越地域の</w:t>
      </w:r>
      <w:r w:rsidR="0098177C" w:rsidRPr="00EB346C">
        <w:rPr>
          <w:rFonts w:ascii="ＭＳ 明朝" w:eastAsia="ＭＳ 明朝" w:hAnsi="ＭＳ 明朝" w:cs="ＭＳ 明朝" w:hint="eastAsia"/>
          <w:color w:val="000000"/>
          <w:kern w:val="0"/>
          <w:szCs w:val="21"/>
        </w:rPr>
        <w:t>観光</w:t>
      </w:r>
      <w:r w:rsidR="00537232" w:rsidRPr="00EB346C">
        <w:rPr>
          <w:rFonts w:ascii="ＭＳ 明朝" w:eastAsia="ＭＳ 明朝" w:hAnsi="ＭＳ 明朝" w:cs="ＭＳ 明朝" w:hint="eastAsia"/>
          <w:color w:val="000000"/>
          <w:kern w:val="0"/>
          <w:szCs w:val="21"/>
        </w:rPr>
        <w:t>、</w:t>
      </w:r>
      <w:r w:rsidR="00B00BB8" w:rsidRPr="00EB346C">
        <w:rPr>
          <w:rFonts w:ascii="ＭＳ 明朝" w:eastAsia="ＭＳ 明朝" w:hAnsi="ＭＳ 明朝" w:cs="ＭＳ 明朝" w:hint="eastAsia"/>
          <w:color w:val="000000"/>
          <w:kern w:val="0"/>
          <w:szCs w:val="21"/>
        </w:rPr>
        <w:t>国道</w:t>
      </w:r>
      <w:r w:rsidR="00EB346C" w:rsidRPr="00EB346C">
        <w:rPr>
          <w:rFonts w:ascii="ＭＳ 明朝" w:eastAsia="ＭＳ 明朝" w:hAnsi="ＭＳ 明朝" w:cs="ＭＳ 明朝" w:hint="eastAsia"/>
          <w:color w:val="000000"/>
          <w:kern w:val="0"/>
          <w:szCs w:val="21"/>
        </w:rPr>
        <w:t>１５８</w:t>
      </w:r>
      <w:r w:rsidR="00B00BB8" w:rsidRPr="00EB346C">
        <w:rPr>
          <w:rFonts w:ascii="ＭＳ 明朝" w:eastAsia="ＭＳ 明朝" w:hAnsi="ＭＳ 明朝" w:cs="ＭＳ 明朝" w:hint="eastAsia"/>
          <w:color w:val="000000"/>
          <w:kern w:val="0"/>
          <w:szCs w:val="21"/>
        </w:rPr>
        <w:t>号線等の</w:t>
      </w:r>
      <w:r w:rsidR="006616A4" w:rsidRPr="00EB346C">
        <w:rPr>
          <w:rFonts w:ascii="ＭＳ 明朝" w:eastAsia="ＭＳ 明朝" w:hAnsi="ＭＳ 明朝" w:cs="ＭＳ 明朝" w:hint="eastAsia"/>
          <w:color w:val="000000"/>
          <w:kern w:val="0"/>
          <w:szCs w:val="21"/>
        </w:rPr>
        <w:t>アクセス情報</w:t>
      </w:r>
      <w:r w:rsidR="00537232" w:rsidRPr="00EB346C">
        <w:rPr>
          <w:rFonts w:ascii="ＭＳ 明朝" w:eastAsia="ＭＳ 明朝" w:hAnsi="ＭＳ 明朝" w:cs="ＭＳ 明朝" w:hint="eastAsia"/>
          <w:color w:val="000000"/>
          <w:kern w:val="0"/>
          <w:szCs w:val="21"/>
        </w:rPr>
        <w:t>を</w:t>
      </w:r>
      <w:r w:rsidR="009255F7" w:rsidRPr="00EB346C">
        <w:rPr>
          <w:rFonts w:ascii="ＭＳ 明朝" w:eastAsia="ＭＳ 明朝" w:hAnsi="ＭＳ 明朝" w:cs="ＭＳ 明朝" w:hint="eastAsia"/>
          <w:color w:val="000000"/>
          <w:kern w:val="0"/>
          <w:szCs w:val="21"/>
        </w:rPr>
        <w:t>中心</w:t>
      </w:r>
      <w:r w:rsidR="007255FB" w:rsidRPr="00EB346C">
        <w:rPr>
          <w:rFonts w:ascii="ＭＳ 明朝" w:eastAsia="ＭＳ 明朝" w:hAnsi="ＭＳ 明朝" w:cs="ＭＳ 明朝" w:hint="eastAsia"/>
          <w:color w:val="000000"/>
          <w:kern w:val="0"/>
          <w:szCs w:val="21"/>
        </w:rPr>
        <w:t>とした</w:t>
      </w:r>
      <w:r w:rsidR="00537232" w:rsidRPr="00EB346C">
        <w:rPr>
          <w:rFonts w:ascii="ＭＳ 明朝" w:eastAsia="ＭＳ 明朝" w:hAnsi="ＭＳ 明朝" w:cs="ＭＳ 明朝" w:hint="eastAsia"/>
          <w:color w:val="000000"/>
          <w:kern w:val="0"/>
          <w:szCs w:val="21"/>
        </w:rPr>
        <w:t>本県の観光情報等</w:t>
      </w:r>
      <w:r w:rsidR="007D79D3" w:rsidRPr="00EB346C">
        <w:rPr>
          <w:rFonts w:ascii="ＭＳ 明朝" w:eastAsia="ＭＳ 明朝" w:hAnsi="ＭＳ 明朝" w:cs="ＭＳ 明朝" w:hint="eastAsia"/>
          <w:color w:val="000000"/>
          <w:kern w:val="0"/>
          <w:szCs w:val="21"/>
        </w:rPr>
        <w:t>（</w:t>
      </w:r>
      <w:r w:rsidR="006616A4" w:rsidRPr="00EB346C">
        <w:rPr>
          <w:rFonts w:ascii="ＭＳ 明朝" w:eastAsia="ＭＳ 明朝" w:hAnsi="ＭＳ 明朝" w:cs="ＭＳ 明朝" w:hint="eastAsia"/>
          <w:color w:val="000000"/>
          <w:kern w:val="0"/>
          <w:szCs w:val="21"/>
        </w:rPr>
        <w:t>中部</w:t>
      </w:r>
    </w:p>
    <w:p w14:paraId="295F7BB8" w14:textId="7BD73EE1" w:rsidR="001102B1" w:rsidRPr="00EB346C" w:rsidRDefault="006616A4" w:rsidP="00EB346C">
      <w:pPr>
        <w:widowControl/>
        <w:ind w:leftChars="800" w:left="1890" w:hangingChars="100" w:hanging="210"/>
        <w:jc w:val="left"/>
        <w:rPr>
          <w:rFonts w:ascii="ＭＳ 明朝" w:eastAsia="ＭＳ 明朝" w:hAnsi="ＭＳ 明朝" w:cs="ＭＳ 明朝"/>
          <w:color w:val="000000"/>
          <w:kern w:val="0"/>
          <w:szCs w:val="21"/>
        </w:rPr>
      </w:pPr>
      <w:r w:rsidRPr="00EB346C">
        <w:rPr>
          <w:rFonts w:ascii="ＭＳ 明朝" w:eastAsia="ＭＳ 明朝" w:hAnsi="ＭＳ 明朝" w:cs="ＭＳ 明朝" w:hint="eastAsia"/>
          <w:color w:val="000000"/>
          <w:kern w:val="0"/>
          <w:szCs w:val="21"/>
        </w:rPr>
        <w:t>縦貫自動車道の県内全線開通に関する</w:t>
      </w:r>
      <w:r w:rsidR="00F75FFB" w:rsidRPr="00EB346C">
        <w:rPr>
          <w:rFonts w:ascii="ＭＳ 明朝" w:eastAsia="ＭＳ 明朝" w:hAnsi="ＭＳ 明朝" w:cs="ＭＳ 明朝" w:hint="eastAsia"/>
          <w:color w:val="000000"/>
          <w:kern w:val="0"/>
          <w:szCs w:val="21"/>
        </w:rPr>
        <w:t>事項</w:t>
      </w:r>
      <w:r w:rsidRPr="00EB346C">
        <w:rPr>
          <w:rFonts w:ascii="ＭＳ 明朝" w:eastAsia="ＭＳ 明朝" w:hAnsi="ＭＳ 明朝" w:cs="ＭＳ 明朝" w:hint="eastAsia"/>
          <w:color w:val="000000"/>
          <w:kern w:val="0"/>
          <w:szCs w:val="21"/>
        </w:rPr>
        <w:t>を含む</w:t>
      </w:r>
      <w:r w:rsidR="007D79D3" w:rsidRPr="00EB346C">
        <w:rPr>
          <w:rFonts w:ascii="ＭＳ 明朝" w:eastAsia="ＭＳ 明朝" w:hAnsi="ＭＳ 明朝" w:cs="ＭＳ 明朝" w:hint="eastAsia"/>
          <w:color w:val="000000"/>
          <w:kern w:val="0"/>
          <w:szCs w:val="21"/>
        </w:rPr>
        <w:t>）の発信</w:t>
      </w:r>
    </w:p>
    <w:p w14:paraId="1D4313EC" w14:textId="5E944F40" w:rsidR="003137A8" w:rsidRPr="00EB346C" w:rsidRDefault="001102B1" w:rsidP="007D79D3">
      <w:pPr>
        <w:widowControl/>
        <w:ind w:leftChars="500" w:left="1890" w:hangingChars="400" w:hanging="840"/>
        <w:jc w:val="left"/>
        <w:rPr>
          <w:rFonts w:ascii="ＭＳ 明朝" w:eastAsia="ＭＳ 明朝" w:hAnsi="ＭＳ 明朝" w:cs="ＭＳ 明朝"/>
          <w:color w:val="000000"/>
          <w:kern w:val="0"/>
          <w:szCs w:val="21"/>
        </w:rPr>
      </w:pPr>
      <w:r w:rsidRPr="00EB346C">
        <w:rPr>
          <w:rFonts w:ascii="ＭＳ 明朝" w:eastAsia="ＭＳ 明朝" w:hAnsi="ＭＳ 明朝" w:cs="ＭＳ 明朝" w:hint="eastAsia"/>
          <w:color w:val="000000"/>
          <w:kern w:val="0"/>
          <w:szCs w:val="21"/>
        </w:rPr>
        <w:t>（ウ）会場</w:t>
      </w:r>
      <w:r w:rsidR="009929B6" w:rsidRPr="00EB346C">
        <w:rPr>
          <w:rFonts w:ascii="ＭＳ 明朝" w:eastAsia="ＭＳ 明朝" w:hAnsi="ＭＳ 明朝" w:cs="ＭＳ 明朝" w:hint="eastAsia"/>
          <w:color w:val="000000"/>
          <w:kern w:val="0"/>
          <w:szCs w:val="21"/>
        </w:rPr>
        <w:t>における</w:t>
      </w:r>
      <w:r w:rsidRPr="00EB346C">
        <w:rPr>
          <w:rFonts w:ascii="ＭＳ 明朝" w:eastAsia="ＭＳ 明朝" w:hAnsi="ＭＳ 明朝" w:cs="ＭＳ 明朝" w:hint="eastAsia"/>
          <w:color w:val="000000"/>
          <w:kern w:val="0"/>
          <w:szCs w:val="21"/>
        </w:rPr>
        <w:t>アイキャッチとなるような展示物の設置および演出</w:t>
      </w:r>
    </w:p>
    <w:p w14:paraId="4D205A7E" w14:textId="46376A9C" w:rsidR="003137A8" w:rsidRPr="00EB346C" w:rsidRDefault="003137A8" w:rsidP="00BE65CC">
      <w:pPr>
        <w:widowControl/>
        <w:ind w:firstLineChars="500" w:firstLine="1050"/>
        <w:jc w:val="left"/>
        <w:rPr>
          <w:rFonts w:ascii="ＭＳ 明朝" w:eastAsia="ＭＳ 明朝" w:hAnsi="ＭＳ 明朝" w:cs="ＭＳ 明朝"/>
          <w:color w:val="000000"/>
          <w:kern w:val="0"/>
          <w:szCs w:val="21"/>
        </w:rPr>
      </w:pPr>
      <w:r w:rsidRPr="00EB346C">
        <w:rPr>
          <w:rFonts w:ascii="ＭＳ 明朝" w:eastAsia="ＭＳ 明朝" w:hAnsi="ＭＳ 明朝" w:cs="ＭＳ 明朝" w:hint="eastAsia"/>
          <w:color w:val="000000"/>
          <w:kern w:val="0"/>
          <w:szCs w:val="21"/>
        </w:rPr>
        <w:t>（</w:t>
      </w:r>
      <w:r w:rsidR="001B6EB1" w:rsidRPr="00EB346C">
        <w:rPr>
          <w:rFonts w:ascii="ＭＳ 明朝" w:eastAsia="ＭＳ 明朝" w:hAnsi="ＭＳ 明朝" w:cs="ＭＳ 明朝" w:hint="eastAsia"/>
          <w:color w:val="000000"/>
          <w:kern w:val="0"/>
          <w:szCs w:val="21"/>
        </w:rPr>
        <w:t>エ</w:t>
      </w:r>
      <w:r w:rsidRPr="00EB346C">
        <w:rPr>
          <w:rFonts w:ascii="ＭＳ 明朝" w:eastAsia="ＭＳ 明朝" w:hAnsi="ＭＳ 明朝" w:cs="ＭＳ 明朝" w:hint="eastAsia"/>
          <w:color w:val="000000"/>
          <w:kern w:val="0"/>
          <w:szCs w:val="21"/>
        </w:rPr>
        <w:t>）</w:t>
      </w:r>
      <w:r w:rsidR="009108A4" w:rsidRPr="00EB346C">
        <w:rPr>
          <w:rFonts w:ascii="ＭＳ 明朝" w:eastAsia="ＭＳ 明朝" w:hAnsi="ＭＳ 明朝" w:cs="ＭＳ 明朝" w:hint="eastAsia"/>
          <w:color w:val="000000"/>
          <w:kern w:val="0"/>
          <w:szCs w:val="21"/>
        </w:rPr>
        <w:t>本県の魅力を体感出来る</w:t>
      </w:r>
      <w:r w:rsidR="0098177C" w:rsidRPr="00EB346C">
        <w:rPr>
          <w:rFonts w:ascii="ＭＳ 明朝" w:eastAsia="ＭＳ 明朝" w:hAnsi="ＭＳ 明朝" w:cs="ＭＳ 明朝" w:hint="eastAsia"/>
          <w:color w:val="000000"/>
          <w:kern w:val="0"/>
          <w:szCs w:val="21"/>
        </w:rPr>
        <w:t>体験型イベント</w:t>
      </w:r>
      <w:r w:rsidR="0017696D">
        <w:rPr>
          <w:rFonts w:ascii="ＭＳ 明朝" w:eastAsia="ＭＳ 明朝" w:hAnsi="ＭＳ 明朝" w:cs="ＭＳ 明朝" w:hint="eastAsia"/>
          <w:color w:val="000000"/>
          <w:kern w:val="0"/>
          <w:szCs w:val="21"/>
        </w:rPr>
        <w:t>、物販</w:t>
      </w:r>
      <w:r w:rsidR="003721CE">
        <w:rPr>
          <w:rFonts w:ascii="ＭＳ 明朝" w:eastAsia="ＭＳ 明朝" w:hAnsi="ＭＳ 明朝" w:cs="ＭＳ 明朝" w:hint="eastAsia"/>
          <w:color w:val="000000"/>
          <w:kern w:val="0"/>
          <w:szCs w:val="21"/>
        </w:rPr>
        <w:t>など</w:t>
      </w:r>
    </w:p>
    <w:p w14:paraId="13A0C987" w14:textId="77777777" w:rsidR="00AC7033" w:rsidRPr="00243138" w:rsidRDefault="00971222" w:rsidP="002701FD">
      <w:pPr>
        <w:widowControl/>
        <w:ind w:firstLineChars="400" w:firstLine="840"/>
        <w:jc w:val="left"/>
        <w:rPr>
          <w:rFonts w:ascii="ＭＳ 明朝" w:eastAsia="ＭＳ 明朝" w:hAnsi="ＭＳ 明朝"/>
          <w:color w:val="000000"/>
        </w:rPr>
      </w:pPr>
      <w:r w:rsidRPr="002F6D84">
        <w:rPr>
          <w:rFonts w:ascii="ＭＳ 明朝" w:eastAsia="ＭＳ 明朝" w:hAnsi="ＭＳ 明朝" w:hint="eastAsia"/>
          <w:color w:val="000000"/>
        </w:rPr>
        <w:t xml:space="preserve">　</w:t>
      </w:r>
      <w:r w:rsidRPr="00243138">
        <w:rPr>
          <w:rFonts w:ascii="ＭＳ 明朝" w:eastAsia="ＭＳ 明朝" w:hAnsi="ＭＳ 明朝" w:hint="eastAsia"/>
          <w:color w:val="000000"/>
        </w:rPr>
        <w:t>（</w:t>
      </w:r>
      <w:r w:rsidR="002701FD" w:rsidRPr="00243138">
        <w:rPr>
          <w:rFonts w:ascii="ＭＳ 明朝" w:eastAsia="ＭＳ 明朝" w:hAnsi="ＭＳ 明朝" w:hint="eastAsia"/>
          <w:color w:val="000000"/>
        </w:rPr>
        <w:t>オ</w:t>
      </w:r>
      <w:r w:rsidRPr="00243138">
        <w:rPr>
          <w:rFonts w:ascii="ＭＳ 明朝" w:eastAsia="ＭＳ 明朝" w:hAnsi="ＭＳ 明朝" w:hint="eastAsia"/>
          <w:color w:val="000000"/>
        </w:rPr>
        <w:t>）</w:t>
      </w:r>
      <w:r w:rsidR="00B633C7" w:rsidRPr="00243138">
        <w:rPr>
          <w:rFonts w:ascii="ＭＳ 明朝" w:eastAsia="ＭＳ 明朝" w:hAnsi="ＭＳ 明朝" w:hint="eastAsia"/>
          <w:color w:val="000000"/>
        </w:rPr>
        <w:t>長良川サービスエリアイベントスペースでのＰＲ</w:t>
      </w:r>
      <w:r w:rsidR="000C4416" w:rsidRPr="00243138">
        <w:rPr>
          <w:rFonts w:ascii="ＭＳ 明朝" w:eastAsia="ＭＳ 明朝" w:hAnsi="ＭＳ 明朝" w:hint="eastAsia"/>
          <w:color w:val="000000"/>
        </w:rPr>
        <w:t>活動企画・提案については</w:t>
      </w:r>
      <w:r w:rsidR="00AC7033" w:rsidRPr="00243138">
        <w:rPr>
          <w:rFonts w:ascii="ＭＳ 明朝" w:eastAsia="ＭＳ 明朝" w:hAnsi="ＭＳ 明朝" w:hint="eastAsia"/>
          <w:color w:val="000000"/>
        </w:rPr>
        <w:t>、</w:t>
      </w:r>
      <w:r w:rsidRPr="00243138">
        <w:rPr>
          <w:rFonts w:ascii="ＭＳ 明朝" w:eastAsia="ＭＳ 明朝" w:hAnsi="ＭＳ 明朝" w:hint="eastAsia"/>
          <w:color w:val="000000"/>
        </w:rPr>
        <w:t>別紙</w:t>
      </w:r>
    </w:p>
    <w:p w14:paraId="6A732BB9" w14:textId="29B4AEC0" w:rsidR="00971222" w:rsidRPr="00DB345E" w:rsidRDefault="00971222" w:rsidP="00AC7033">
      <w:pPr>
        <w:widowControl/>
        <w:ind w:firstLineChars="800" w:firstLine="1680"/>
        <w:jc w:val="left"/>
        <w:rPr>
          <w:rFonts w:ascii="ＭＳ 明朝" w:eastAsia="ＭＳ 明朝" w:hAnsi="ＭＳ 明朝"/>
          <w:color w:val="000000"/>
        </w:rPr>
      </w:pPr>
      <w:r w:rsidRPr="00243138">
        <w:rPr>
          <w:rFonts w:ascii="ＭＳ 明朝" w:eastAsia="ＭＳ 明朝" w:hAnsi="ＭＳ 明朝" w:hint="eastAsia"/>
          <w:color w:val="000000"/>
        </w:rPr>
        <w:t>イベント実施規則を遵守すること。</w:t>
      </w:r>
    </w:p>
    <w:p w14:paraId="2CF5B8DE" w14:textId="77777777" w:rsidR="00F60025" w:rsidRPr="00971222" w:rsidRDefault="00F60025" w:rsidP="00C6355C">
      <w:pPr>
        <w:widowControl/>
        <w:ind w:leftChars="600" w:left="1890" w:hangingChars="300" w:hanging="630"/>
        <w:jc w:val="left"/>
        <w:rPr>
          <w:rFonts w:ascii="ＭＳ 明朝" w:eastAsia="ＭＳ 明朝" w:hAnsi="ＭＳ 明朝" w:cs="ＭＳ 明朝"/>
          <w:color w:val="000000"/>
          <w:kern w:val="0"/>
          <w:szCs w:val="21"/>
        </w:rPr>
      </w:pPr>
    </w:p>
    <w:p w14:paraId="40765A19" w14:textId="7A00F3E3" w:rsidR="003137A8" w:rsidRPr="00C62B34" w:rsidRDefault="003137A8" w:rsidP="003137A8">
      <w:pPr>
        <w:widowControl/>
        <w:ind w:firstLineChars="100" w:firstLine="210"/>
        <w:jc w:val="left"/>
        <w:rPr>
          <w:rFonts w:ascii="ＭＳ 明朝" w:eastAsia="ＭＳ 明朝" w:hAnsi="ＭＳ 明朝" w:cs="ＭＳ 明朝"/>
          <w:color w:val="000000" w:themeColor="text1"/>
          <w:kern w:val="0"/>
          <w:szCs w:val="21"/>
        </w:rPr>
      </w:pPr>
      <w:r w:rsidRPr="00C62B34">
        <w:rPr>
          <w:rFonts w:ascii="ＭＳ 明朝" w:eastAsia="ＭＳ 明朝" w:hAnsi="ＭＳ 明朝" w:cs="ＭＳ 明朝" w:hint="eastAsia"/>
          <w:color w:val="000000" w:themeColor="text1"/>
          <w:kern w:val="0"/>
          <w:szCs w:val="21"/>
        </w:rPr>
        <w:t xml:space="preserve">Ⅱ　</w:t>
      </w:r>
      <w:r w:rsidR="00B02DB9">
        <w:rPr>
          <w:rFonts w:ascii="ＭＳ 明朝" w:eastAsia="ＭＳ 明朝" w:hAnsi="ＭＳ 明朝" w:cs="ＭＳ 明朝" w:hint="eastAsia"/>
          <w:color w:val="000000" w:themeColor="text1"/>
          <w:kern w:val="0"/>
          <w:szCs w:val="21"/>
        </w:rPr>
        <w:t>本県の観光に関する来場者アンケート</w:t>
      </w:r>
    </w:p>
    <w:p w14:paraId="53884EED" w14:textId="78F612D4" w:rsidR="00BA4A1C" w:rsidRPr="000969A9" w:rsidRDefault="00E94428" w:rsidP="00E94428">
      <w:pPr>
        <w:widowControl/>
        <w:ind w:leftChars="100" w:left="840" w:hangingChars="300" w:hanging="630"/>
        <w:jc w:val="left"/>
        <w:rPr>
          <w:rFonts w:ascii="ＭＳ 明朝" w:eastAsia="ＭＳ 明朝" w:hAnsi="ＭＳ 明朝" w:cs="ＭＳ 明朝"/>
          <w:color w:val="000000" w:themeColor="text1"/>
          <w:kern w:val="0"/>
          <w:szCs w:val="21"/>
        </w:rPr>
      </w:pPr>
      <w:r w:rsidRPr="000969A9">
        <w:rPr>
          <w:rFonts w:ascii="ＭＳ 明朝" w:eastAsia="ＭＳ 明朝" w:hAnsi="ＭＳ 明朝" w:cs="ＭＳ 明朝" w:hint="eastAsia"/>
          <w:color w:val="000000" w:themeColor="text1"/>
          <w:kern w:val="0"/>
          <w:szCs w:val="21"/>
        </w:rPr>
        <w:t xml:space="preserve">　　・ＰＲイベントへの来場者を対象にアンケート</w:t>
      </w:r>
      <w:r w:rsidR="002F56D9">
        <w:rPr>
          <w:rFonts w:ascii="ＭＳ 明朝" w:eastAsia="ＭＳ 明朝" w:hAnsi="ＭＳ 明朝" w:cs="ＭＳ 明朝" w:hint="eastAsia"/>
          <w:color w:val="000000" w:themeColor="text1"/>
          <w:kern w:val="0"/>
          <w:szCs w:val="21"/>
        </w:rPr>
        <w:t>を</w:t>
      </w:r>
      <w:r w:rsidRPr="000969A9">
        <w:rPr>
          <w:rFonts w:ascii="ＭＳ 明朝" w:eastAsia="ＭＳ 明朝" w:hAnsi="ＭＳ 明朝" w:cs="ＭＳ 明朝" w:hint="eastAsia"/>
          <w:color w:val="000000" w:themeColor="text1"/>
          <w:kern w:val="0"/>
          <w:szCs w:val="21"/>
        </w:rPr>
        <w:t>実施すること。</w:t>
      </w:r>
      <w:r w:rsidR="000A2727" w:rsidRPr="000969A9">
        <w:rPr>
          <w:rFonts w:ascii="ＭＳ 明朝" w:eastAsia="ＭＳ 明朝" w:hAnsi="ＭＳ 明朝" w:cs="ＭＳ 明朝" w:hint="eastAsia"/>
          <w:color w:val="000000" w:themeColor="text1"/>
          <w:kern w:val="0"/>
          <w:szCs w:val="21"/>
        </w:rPr>
        <w:t>なお、アンケート項目については、県</w:t>
      </w:r>
      <w:r w:rsidR="00B6631B" w:rsidRPr="000969A9">
        <w:rPr>
          <w:rFonts w:ascii="ＭＳ 明朝" w:eastAsia="ＭＳ 明朝" w:hAnsi="ＭＳ 明朝" w:cs="ＭＳ 明朝" w:hint="eastAsia"/>
          <w:color w:val="000000" w:themeColor="text1"/>
          <w:kern w:val="0"/>
          <w:szCs w:val="21"/>
        </w:rPr>
        <w:t>から提供する</w:t>
      </w:r>
      <w:r w:rsidR="00855C45">
        <w:rPr>
          <w:rFonts w:ascii="ＭＳ 明朝" w:eastAsia="ＭＳ 明朝" w:hAnsi="ＭＳ 明朝" w:cs="ＭＳ 明朝" w:hint="eastAsia"/>
          <w:color w:val="000000" w:themeColor="text1"/>
          <w:kern w:val="0"/>
          <w:szCs w:val="21"/>
        </w:rPr>
        <w:t>。</w:t>
      </w:r>
    </w:p>
    <w:p w14:paraId="78BCC393" w14:textId="77777777" w:rsidR="00EA0AB2" w:rsidRDefault="00EA0AB2" w:rsidP="00F97062">
      <w:pPr>
        <w:widowControl/>
        <w:jc w:val="left"/>
        <w:rPr>
          <w:rFonts w:ascii="ＭＳ 明朝" w:eastAsia="ＭＳ 明朝" w:hAnsi="ＭＳ 明朝" w:cs="ＭＳ 明朝"/>
          <w:color w:val="000000" w:themeColor="text1"/>
          <w:kern w:val="0"/>
          <w:szCs w:val="21"/>
        </w:rPr>
      </w:pPr>
    </w:p>
    <w:p w14:paraId="01767007" w14:textId="5A92F9DC" w:rsidR="003137A8" w:rsidRPr="00055E25" w:rsidRDefault="003137A8" w:rsidP="003137A8">
      <w:pPr>
        <w:widowControl/>
        <w:ind w:firstLineChars="100" w:firstLine="210"/>
        <w:jc w:val="left"/>
        <w:rPr>
          <w:rFonts w:ascii="ＭＳ 明朝" w:eastAsia="ＭＳ 明朝" w:hAnsi="ＭＳ 明朝" w:cs="ＭＳ 明朝"/>
          <w:kern w:val="0"/>
          <w:szCs w:val="21"/>
        </w:rPr>
      </w:pPr>
      <w:r w:rsidRPr="00055E25">
        <w:rPr>
          <w:rFonts w:ascii="ＭＳ 明朝" w:eastAsia="ＭＳ 明朝" w:hAnsi="ＭＳ 明朝" w:cs="ＭＳ 明朝" w:hint="eastAsia"/>
          <w:kern w:val="0"/>
          <w:szCs w:val="21"/>
        </w:rPr>
        <w:t xml:space="preserve">Ⅲ　</w:t>
      </w:r>
      <w:r w:rsidR="00E35622">
        <w:rPr>
          <w:rFonts w:ascii="ＭＳ 明朝" w:eastAsia="ＭＳ 明朝" w:hAnsi="ＭＳ 明朝" w:cs="ＭＳ 明朝" w:hint="eastAsia"/>
          <w:kern w:val="0"/>
          <w:szCs w:val="21"/>
        </w:rPr>
        <w:t>その他</w:t>
      </w:r>
    </w:p>
    <w:p w14:paraId="279FFB33" w14:textId="3F74885A" w:rsidR="00E938F0" w:rsidRDefault="00E35622" w:rsidP="003137A8">
      <w:pPr>
        <w:widowControl/>
        <w:ind w:leftChars="200" w:left="63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〇</w:t>
      </w:r>
      <w:r w:rsidR="00E938F0">
        <w:rPr>
          <w:rFonts w:ascii="ＭＳ 明朝" w:eastAsia="ＭＳ 明朝" w:hAnsi="ＭＳ 明朝" w:cs="ＭＳ 明朝" w:hint="eastAsia"/>
          <w:kern w:val="0"/>
          <w:szCs w:val="21"/>
        </w:rPr>
        <w:t>本県のＰＲに資する企画</w:t>
      </w:r>
    </w:p>
    <w:p w14:paraId="643DD62F" w14:textId="2DD0EC9B" w:rsidR="00B6631B" w:rsidRPr="00833B6B" w:rsidRDefault="00E938F0" w:rsidP="00F97062">
      <w:pPr>
        <w:widowControl/>
        <w:ind w:leftChars="300" w:left="84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3137A8" w:rsidRPr="00055E25">
        <w:rPr>
          <w:rFonts w:ascii="ＭＳ 明朝" w:eastAsia="ＭＳ 明朝" w:hAnsi="ＭＳ 明朝" w:cs="ＭＳ 明朝" w:hint="eastAsia"/>
          <w:kern w:val="0"/>
          <w:szCs w:val="21"/>
        </w:rPr>
        <w:t>ⅠおよびⅡ以外で、受託者において</w:t>
      </w:r>
      <w:r w:rsidR="00E35622">
        <w:rPr>
          <w:rFonts w:ascii="ＭＳ 明朝" w:eastAsia="ＭＳ 明朝" w:hAnsi="ＭＳ 明朝" w:cs="ＭＳ 明朝" w:hint="eastAsia"/>
          <w:kern w:val="0"/>
          <w:szCs w:val="21"/>
        </w:rPr>
        <w:t>本県のＰＲに資する企画</w:t>
      </w:r>
      <w:r w:rsidR="003137A8" w:rsidRPr="00055E25">
        <w:rPr>
          <w:rFonts w:ascii="ＭＳ 明朝" w:eastAsia="ＭＳ 明朝" w:hAnsi="ＭＳ 明朝" w:cs="ＭＳ 明朝" w:hint="eastAsia"/>
          <w:kern w:val="0"/>
          <w:szCs w:val="21"/>
        </w:rPr>
        <w:t>があれば提案すること。なお、</w:t>
      </w:r>
      <w:r w:rsidR="00E35622">
        <w:rPr>
          <w:rFonts w:ascii="ＭＳ 明朝" w:eastAsia="ＭＳ 明朝" w:hAnsi="ＭＳ 明朝" w:cs="ＭＳ 明朝" w:hint="eastAsia"/>
          <w:kern w:val="0"/>
          <w:szCs w:val="21"/>
        </w:rPr>
        <w:t>本企画</w:t>
      </w:r>
      <w:r w:rsidR="003137A8" w:rsidRPr="00055E25">
        <w:rPr>
          <w:rFonts w:ascii="ＭＳ 明朝" w:eastAsia="ＭＳ 明朝" w:hAnsi="ＭＳ 明朝" w:cs="ＭＳ 明朝" w:hint="eastAsia"/>
          <w:kern w:val="0"/>
          <w:szCs w:val="21"/>
        </w:rPr>
        <w:t>についても契約金額に含めて実施すること</w:t>
      </w:r>
      <w:r w:rsidR="005D5995">
        <w:rPr>
          <w:rFonts w:ascii="ＭＳ 明朝" w:eastAsia="ＭＳ 明朝" w:hAnsi="ＭＳ 明朝" w:cs="ＭＳ 明朝" w:hint="eastAsia"/>
          <w:kern w:val="0"/>
          <w:szCs w:val="21"/>
        </w:rPr>
        <w:t>。</w:t>
      </w:r>
    </w:p>
    <w:p w14:paraId="5271359F" w14:textId="690B6501" w:rsidR="00B87A53" w:rsidRPr="00D83D01" w:rsidRDefault="00E10F01" w:rsidP="00D83D01">
      <w:pPr>
        <w:pStyle w:val="a5"/>
        <w:ind w:right="840"/>
        <w:jc w:val="both"/>
      </w:pPr>
      <w:r>
        <w:rPr>
          <w:rFonts w:hint="eastAsia"/>
        </w:rPr>
        <w:lastRenderedPageBreak/>
        <w:t>（４）</w:t>
      </w:r>
      <w:r w:rsidRPr="00021AB1">
        <w:rPr>
          <w:rFonts w:hint="eastAsia"/>
        </w:rPr>
        <w:t>履行期限</w:t>
      </w:r>
      <w:r w:rsidR="00861F82" w:rsidRPr="00021AB1">
        <w:rPr>
          <w:rFonts w:hint="eastAsia"/>
        </w:rPr>
        <w:t xml:space="preserve">　令和</w:t>
      </w:r>
      <w:r w:rsidR="00986C4C" w:rsidRPr="00021AB1">
        <w:rPr>
          <w:rFonts w:hint="eastAsia"/>
        </w:rPr>
        <w:t>８</w:t>
      </w:r>
      <w:r w:rsidR="00861F82" w:rsidRPr="00021AB1">
        <w:rPr>
          <w:rFonts w:hint="eastAsia"/>
        </w:rPr>
        <w:t>年３月３１日（</w:t>
      </w:r>
      <w:r w:rsidR="007C14DA" w:rsidRPr="00021AB1">
        <w:rPr>
          <w:rFonts w:hint="eastAsia"/>
        </w:rPr>
        <w:t>火</w:t>
      </w:r>
      <w:r w:rsidR="00861F82" w:rsidRPr="00021AB1">
        <w:rPr>
          <w:rFonts w:hint="eastAsia"/>
        </w:rPr>
        <w:t>）</w:t>
      </w:r>
    </w:p>
    <w:p w14:paraId="139A7C90" w14:textId="455F54DE" w:rsidR="00861F82" w:rsidRDefault="00861F82" w:rsidP="00861F82">
      <w:pPr>
        <w:pStyle w:val="a5"/>
        <w:ind w:left="1890" w:right="840" w:hangingChars="900" w:hanging="1890"/>
        <w:jc w:val="both"/>
      </w:pPr>
      <w:r>
        <w:rPr>
          <w:rFonts w:hint="eastAsia"/>
        </w:rPr>
        <w:t xml:space="preserve">　　　　＜スケジュール＞</w:t>
      </w:r>
    </w:p>
    <w:p w14:paraId="607C62FB" w14:textId="53D0F8D4" w:rsidR="00501DFA" w:rsidRPr="00080906" w:rsidRDefault="00861F82" w:rsidP="00EE0325">
      <w:pPr>
        <w:pStyle w:val="a5"/>
        <w:ind w:left="1890" w:right="840" w:hangingChars="900" w:hanging="1890"/>
        <w:jc w:val="both"/>
      </w:pPr>
      <w:r>
        <w:rPr>
          <w:rFonts w:hint="eastAsia"/>
        </w:rPr>
        <w:t xml:space="preserve">　　　　　　</w:t>
      </w:r>
      <w:r w:rsidR="001F215F" w:rsidRPr="00080906">
        <w:rPr>
          <w:rFonts w:hint="eastAsia"/>
        </w:rPr>
        <w:t>令和</w:t>
      </w:r>
      <w:r w:rsidR="007C14DA" w:rsidRPr="00080906">
        <w:rPr>
          <w:rFonts w:hint="eastAsia"/>
        </w:rPr>
        <w:t>７</w:t>
      </w:r>
      <w:r w:rsidR="001F215F" w:rsidRPr="00080906">
        <w:rPr>
          <w:rFonts w:hint="eastAsia"/>
        </w:rPr>
        <w:t>年</w:t>
      </w:r>
      <w:r w:rsidR="00851B30" w:rsidRPr="00080906">
        <w:rPr>
          <w:rFonts w:hint="eastAsia"/>
        </w:rPr>
        <w:t xml:space="preserve">　</w:t>
      </w:r>
      <w:r w:rsidR="00EE0325" w:rsidRPr="00080906">
        <w:rPr>
          <w:rFonts w:hint="eastAsia"/>
        </w:rPr>
        <w:t>６</w:t>
      </w:r>
      <w:r w:rsidRPr="00080906">
        <w:rPr>
          <w:rFonts w:hint="eastAsia"/>
        </w:rPr>
        <w:t>月</w:t>
      </w:r>
      <w:r w:rsidR="00501DFA" w:rsidRPr="00080906">
        <w:rPr>
          <w:rFonts w:hint="eastAsia"/>
        </w:rPr>
        <w:t xml:space="preserve">　５日</w:t>
      </w:r>
      <w:r w:rsidRPr="00080906">
        <w:rPr>
          <w:rFonts w:hint="eastAsia"/>
        </w:rPr>
        <w:t xml:space="preserve">　</w:t>
      </w:r>
      <w:r w:rsidR="00501DFA" w:rsidRPr="00080906">
        <w:rPr>
          <w:rFonts w:hint="eastAsia"/>
        </w:rPr>
        <w:t xml:space="preserve">　</w:t>
      </w:r>
      <w:r w:rsidRPr="00080906">
        <w:rPr>
          <w:rFonts w:hint="eastAsia"/>
        </w:rPr>
        <w:t>企画提案公募</w:t>
      </w:r>
      <w:r w:rsidR="00EE0325" w:rsidRPr="00080906">
        <w:rPr>
          <w:rFonts w:hint="eastAsia"/>
        </w:rPr>
        <w:t>、</w:t>
      </w:r>
    </w:p>
    <w:p w14:paraId="14D337BE" w14:textId="7EDE5971" w:rsidR="00501DFA" w:rsidRPr="00080906" w:rsidRDefault="00501DFA" w:rsidP="00501DFA">
      <w:pPr>
        <w:pStyle w:val="a5"/>
        <w:ind w:leftChars="900" w:left="1890" w:right="840" w:firstLineChars="400" w:firstLine="840"/>
        <w:jc w:val="both"/>
      </w:pPr>
      <w:r w:rsidRPr="00080906">
        <w:rPr>
          <w:rFonts w:hint="eastAsia"/>
        </w:rPr>
        <w:t>１０日　　応募登録票、質問票受付締切</w:t>
      </w:r>
    </w:p>
    <w:p w14:paraId="1B288BA5" w14:textId="2A321563" w:rsidR="00501DFA" w:rsidRPr="00080906" w:rsidRDefault="00501DFA" w:rsidP="00501DFA">
      <w:pPr>
        <w:pStyle w:val="a5"/>
        <w:ind w:leftChars="900" w:left="1890" w:right="840" w:firstLineChars="200" w:firstLine="420"/>
        <w:jc w:val="both"/>
      </w:pPr>
      <w:r w:rsidRPr="00080906">
        <w:rPr>
          <w:rFonts w:hint="eastAsia"/>
        </w:rPr>
        <w:t xml:space="preserve">　　１</w:t>
      </w:r>
      <w:r w:rsidR="001538F4" w:rsidRPr="00080906">
        <w:rPr>
          <w:rFonts w:hint="eastAsia"/>
        </w:rPr>
        <w:t>３</w:t>
      </w:r>
      <w:r w:rsidRPr="00080906">
        <w:rPr>
          <w:rFonts w:hint="eastAsia"/>
        </w:rPr>
        <w:t>日　　企画提案書の提出締切</w:t>
      </w:r>
    </w:p>
    <w:p w14:paraId="1E1961BA" w14:textId="3C51165D" w:rsidR="00064CEC" w:rsidRPr="00080906" w:rsidRDefault="00501DFA" w:rsidP="00064CEC">
      <w:pPr>
        <w:pStyle w:val="a5"/>
        <w:ind w:leftChars="900" w:left="1890" w:right="840" w:firstLineChars="200" w:firstLine="420"/>
        <w:jc w:val="both"/>
      </w:pPr>
      <w:r w:rsidRPr="00080906">
        <w:rPr>
          <w:rFonts w:hint="eastAsia"/>
        </w:rPr>
        <w:t>６月</w:t>
      </w:r>
      <w:r w:rsidR="00B33A32" w:rsidRPr="00080906">
        <w:rPr>
          <w:rFonts w:hint="eastAsia"/>
        </w:rPr>
        <w:t xml:space="preserve">　</w:t>
      </w:r>
      <w:r w:rsidRPr="00080906">
        <w:rPr>
          <w:rFonts w:hint="eastAsia"/>
        </w:rPr>
        <w:t xml:space="preserve">中旬　　</w:t>
      </w:r>
      <w:r w:rsidR="00EE0325" w:rsidRPr="00080906">
        <w:rPr>
          <w:rFonts w:hint="eastAsia"/>
        </w:rPr>
        <w:t>企画提案審査、事業者特定</w:t>
      </w:r>
    </w:p>
    <w:p w14:paraId="06E63EEF" w14:textId="0DD3BF76" w:rsidR="00F13242" w:rsidRPr="00021AB1" w:rsidRDefault="00064CEC" w:rsidP="00064CEC">
      <w:pPr>
        <w:pStyle w:val="a5"/>
        <w:ind w:leftChars="900" w:left="1890" w:right="840" w:firstLineChars="200" w:firstLine="420"/>
        <w:jc w:val="both"/>
      </w:pPr>
      <w:r w:rsidRPr="00080906">
        <w:rPr>
          <w:rFonts w:hint="eastAsia"/>
        </w:rPr>
        <w:t>６月</w:t>
      </w:r>
      <w:r w:rsidR="00B33A32" w:rsidRPr="00080906">
        <w:rPr>
          <w:rFonts w:hint="eastAsia"/>
        </w:rPr>
        <w:t xml:space="preserve">　</w:t>
      </w:r>
      <w:r w:rsidRPr="00080906">
        <w:rPr>
          <w:rFonts w:hint="eastAsia"/>
        </w:rPr>
        <w:t xml:space="preserve">下旬～　</w:t>
      </w:r>
      <w:r w:rsidR="000969A9" w:rsidRPr="00080906">
        <w:rPr>
          <w:rFonts w:hint="eastAsia"/>
        </w:rPr>
        <w:t>事業実施</w:t>
      </w:r>
    </w:p>
    <w:p w14:paraId="216A4F10" w14:textId="26491610" w:rsidR="006F7E66" w:rsidRDefault="00D276E7" w:rsidP="001F1810">
      <w:pPr>
        <w:pStyle w:val="a5"/>
        <w:ind w:left="1890" w:right="840" w:hangingChars="900" w:hanging="1890"/>
        <w:jc w:val="both"/>
      </w:pPr>
      <w:r>
        <w:rPr>
          <w:rFonts w:hint="eastAsia"/>
        </w:rPr>
        <w:t xml:space="preserve">　</w:t>
      </w:r>
    </w:p>
    <w:p w14:paraId="01819716" w14:textId="58BB3843" w:rsidR="00E10F01" w:rsidRDefault="00E10F01" w:rsidP="00E10F01">
      <w:pPr>
        <w:pStyle w:val="a5"/>
        <w:ind w:right="840"/>
        <w:jc w:val="both"/>
      </w:pPr>
      <w:r>
        <w:rPr>
          <w:rFonts w:hint="eastAsia"/>
        </w:rPr>
        <w:t>（５）成果品</w:t>
      </w:r>
    </w:p>
    <w:p w14:paraId="65313520" w14:textId="14B08A9F" w:rsidR="00EA610C" w:rsidRDefault="009A0999" w:rsidP="00E10F01">
      <w:pPr>
        <w:pStyle w:val="a5"/>
        <w:ind w:right="840"/>
        <w:jc w:val="both"/>
      </w:pPr>
      <w:r>
        <w:rPr>
          <w:rFonts w:hint="eastAsia"/>
        </w:rPr>
        <w:t xml:space="preserve">　　　・</w:t>
      </w:r>
      <w:r w:rsidR="00C072B5">
        <w:rPr>
          <w:rFonts w:hint="eastAsia"/>
        </w:rPr>
        <w:t>実績報告書</w:t>
      </w:r>
      <w:r w:rsidR="00AE3494">
        <w:rPr>
          <w:rFonts w:hint="eastAsia"/>
        </w:rPr>
        <w:t>、収支決算書</w:t>
      </w:r>
      <w:r w:rsidR="00C072B5">
        <w:rPr>
          <w:rFonts w:hint="eastAsia"/>
        </w:rPr>
        <w:t xml:space="preserve">　</w:t>
      </w:r>
      <w:r w:rsidR="00AE3494">
        <w:rPr>
          <w:rFonts w:hint="eastAsia"/>
        </w:rPr>
        <w:t>各５</w:t>
      </w:r>
      <w:r w:rsidR="00C072B5">
        <w:rPr>
          <w:rFonts w:hint="eastAsia"/>
        </w:rPr>
        <w:t>部</w:t>
      </w:r>
    </w:p>
    <w:p w14:paraId="489693DB" w14:textId="695AD9F3" w:rsidR="00C30F07" w:rsidRDefault="00C072B5" w:rsidP="00E16E3F">
      <w:pPr>
        <w:pStyle w:val="a5"/>
        <w:ind w:right="840"/>
        <w:jc w:val="both"/>
      </w:pPr>
      <w:r>
        <w:rPr>
          <w:rFonts w:hint="eastAsia"/>
        </w:rPr>
        <w:t xml:space="preserve">　　　・本業務において作成した資料等　　　</w:t>
      </w:r>
    </w:p>
    <w:p w14:paraId="353437C6" w14:textId="5D20A63F" w:rsidR="00C072B5" w:rsidRDefault="00C072B5" w:rsidP="008C708F">
      <w:pPr>
        <w:pStyle w:val="a5"/>
        <w:ind w:right="840" w:firstLineChars="300" w:firstLine="630"/>
        <w:jc w:val="both"/>
      </w:pPr>
      <w:r>
        <w:rPr>
          <w:rFonts w:hint="eastAsia"/>
        </w:rPr>
        <w:t>・その他福井県と</w:t>
      </w:r>
      <w:r w:rsidR="00391A99">
        <w:rPr>
          <w:rFonts w:hint="eastAsia"/>
        </w:rPr>
        <w:t>決定</w:t>
      </w:r>
      <w:r w:rsidR="00D9186A">
        <w:rPr>
          <w:rFonts w:hint="eastAsia"/>
        </w:rPr>
        <w:t>受</w:t>
      </w:r>
      <w:r w:rsidR="00391A99">
        <w:rPr>
          <w:rFonts w:hint="eastAsia"/>
        </w:rPr>
        <w:t>託者が合意の上、成果品として提出を求めるもの</w:t>
      </w:r>
    </w:p>
    <w:p w14:paraId="6FB2F92E" w14:textId="73450F17" w:rsidR="00391A99" w:rsidRDefault="00391A99" w:rsidP="00E10F01">
      <w:pPr>
        <w:pStyle w:val="a5"/>
        <w:ind w:right="840"/>
        <w:jc w:val="both"/>
      </w:pPr>
      <w:r>
        <w:rPr>
          <w:rFonts w:hint="eastAsia"/>
        </w:rPr>
        <w:t xml:space="preserve">　　　　※紙で作成する成果物については、電子データでも１部納品するものとする。</w:t>
      </w:r>
    </w:p>
    <w:p w14:paraId="53ECFE09" w14:textId="6CF725D9" w:rsidR="00B15C89" w:rsidRDefault="00B15C89" w:rsidP="00660B6B">
      <w:pPr>
        <w:rPr>
          <w:rFonts w:ascii="Century" w:eastAsia="ＭＳ 明朝" w:hAnsi="Century" w:cs="Times New Roman"/>
          <w:color w:val="000000"/>
          <w:szCs w:val="24"/>
        </w:rPr>
      </w:pPr>
    </w:p>
    <w:p w14:paraId="6AC1B05A" w14:textId="7E8BCAB8" w:rsidR="00660B6B" w:rsidRPr="00660B6B" w:rsidRDefault="00660B6B" w:rsidP="00660B6B">
      <w:pPr>
        <w:rPr>
          <w:rFonts w:ascii="Century" w:eastAsia="ＭＳ 明朝" w:hAnsi="Century" w:cs="Times New Roman"/>
          <w:color w:val="000000"/>
          <w:szCs w:val="24"/>
        </w:rPr>
      </w:pPr>
      <w:r w:rsidRPr="00660B6B">
        <w:rPr>
          <w:rFonts w:ascii="Century" w:eastAsia="ＭＳ 明朝" w:hAnsi="Century" w:cs="Times New Roman" w:hint="eastAsia"/>
          <w:color w:val="000000"/>
          <w:szCs w:val="24"/>
        </w:rPr>
        <w:t>２　参加資格</w:t>
      </w:r>
    </w:p>
    <w:p w14:paraId="239751A0" w14:textId="0DBBF1D5" w:rsidR="00660B6B" w:rsidRPr="00660B6B" w:rsidRDefault="00660B6B" w:rsidP="00660B6B">
      <w:pPr>
        <w:rPr>
          <w:rFonts w:ascii="Century" w:eastAsia="ＭＳ 明朝" w:hAnsi="Century" w:cs="Times New Roman"/>
          <w:color w:val="000000"/>
          <w:szCs w:val="24"/>
        </w:rPr>
      </w:pPr>
      <w:r w:rsidRPr="00660B6B">
        <w:rPr>
          <w:rFonts w:ascii="Century" w:eastAsia="ＭＳ 明朝" w:hAnsi="Century" w:cs="Times New Roman" w:hint="eastAsia"/>
          <w:color w:val="000000"/>
          <w:szCs w:val="24"/>
        </w:rPr>
        <w:t xml:space="preserve">　　　次の要件を満たす者であること</w:t>
      </w:r>
    </w:p>
    <w:p w14:paraId="7F23344C" w14:textId="4921E0DD" w:rsidR="00660B6B" w:rsidRPr="00660B6B" w:rsidRDefault="00660B6B" w:rsidP="00FC553E">
      <w:pPr>
        <w:ind w:leftChars="100" w:left="630" w:hangingChars="200" w:hanging="420"/>
        <w:rPr>
          <w:rFonts w:ascii="Century" w:eastAsia="ＭＳ 明朝" w:hAnsi="Century" w:cs="Times New Roman"/>
          <w:color w:val="000000"/>
          <w:szCs w:val="24"/>
        </w:rPr>
      </w:pPr>
      <w:r w:rsidRPr="00660B6B">
        <w:rPr>
          <w:rFonts w:ascii="Century" w:eastAsia="ＭＳ 明朝" w:hAnsi="Century" w:cs="Times New Roman" w:hint="eastAsia"/>
          <w:szCs w:val="24"/>
        </w:rPr>
        <w:t>（１）</w:t>
      </w:r>
      <w:r w:rsidRPr="00660B6B">
        <w:rPr>
          <w:rFonts w:ascii="Century" w:eastAsia="ＭＳ 明朝" w:hAnsi="Century" w:cs="Times New Roman" w:hint="eastAsia"/>
          <w:color w:val="000000"/>
          <w:szCs w:val="24"/>
        </w:rPr>
        <w:t>福井県財務規則（昭和３９年福井県規則第１１号）第１４６条に規定する競争入札参加資格を有していること</w:t>
      </w:r>
    </w:p>
    <w:p w14:paraId="049A4B43" w14:textId="15C9B365" w:rsidR="00660B6B" w:rsidRPr="00660B6B" w:rsidRDefault="00660B6B" w:rsidP="00FC553E">
      <w:pPr>
        <w:ind w:leftChars="300" w:left="630" w:firstLineChars="100" w:firstLine="210"/>
        <w:rPr>
          <w:rFonts w:ascii="Century" w:eastAsia="ＭＳ 明朝" w:hAnsi="Century" w:cs="Times New Roman"/>
          <w:color w:val="000000"/>
          <w:szCs w:val="24"/>
        </w:rPr>
      </w:pPr>
      <w:r w:rsidRPr="00660B6B">
        <w:rPr>
          <w:rFonts w:ascii="Century" w:eastAsia="ＭＳ 明朝" w:hAnsi="Century" w:cs="Times New Roman" w:hint="eastAsia"/>
          <w:color w:val="000000"/>
          <w:szCs w:val="24"/>
        </w:rPr>
        <w:t>ただし、後段</w:t>
      </w:r>
      <w:r w:rsidR="00E77B8A">
        <w:rPr>
          <w:rFonts w:ascii="Century" w:eastAsia="ＭＳ 明朝" w:hAnsi="Century" w:cs="Times New Roman" w:hint="eastAsia"/>
          <w:color w:val="000000"/>
          <w:szCs w:val="24"/>
        </w:rPr>
        <w:t>３（３）</w:t>
      </w:r>
      <w:r w:rsidRPr="00660B6B">
        <w:rPr>
          <w:rFonts w:ascii="Century" w:eastAsia="ＭＳ 明朝" w:hAnsi="Century" w:cs="Times New Roman" w:hint="eastAsia"/>
          <w:color w:val="000000"/>
          <w:szCs w:val="24"/>
        </w:rPr>
        <w:t>に定める応募登録票提出時に競争入札参加資格を有していない場合においても、本県に対して地方自治法施行令第１６７条の５および福井県財務規則第１４６条に規定する競争入札参加資格審査に関する申請を提出済みであれば、当該項目について参加資格を有するものとして取り扱うこととし、競争入札参加資格審査の結果、資格がないと認められた時点において本件に関する参加資格を喪失するものとする。</w:t>
      </w:r>
    </w:p>
    <w:p w14:paraId="4ED56607" w14:textId="4AE0486C" w:rsidR="00660B6B" w:rsidRPr="00550FCC" w:rsidRDefault="00660B6B" w:rsidP="00FC553E">
      <w:pPr>
        <w:ind w:left="1050" w:hangingChars="500" w:hanging="1050"/>
        <w:rPr>
          <w:rFonts w:ascii="Century" w:eastAsia="ＭＳ 明朝" w:hAnsi="Century" w:cs="Times New Roman"/>
          <w:color w:val="000000"/>
          <w:szCs w:val="24"/>
        </w:rPr>
      </w:pPr>
      <w:r w:rsidRPr="00660B6B">
        <w:rPr>
          <w:rFonts w:ascii="Century" w:eastAsia="ＭＳ 明朝" w:hAnsi="Century" w:cs="Times New Roman" w:hint="eastAsia"/>
          <w:color w:val="000000"/>
          <w:szCs w:val="24"/>
        </w:rPr>
        <w:t xml:space="preserve">　　　　※競争入札参加資格審査申請書様式は、</w:t>
      </w:r>
      <w:r w:rsidRPr="00660B6B">
        <w:rPr>
          <w:rFonts w:ascii="Century" w:eastAsia="ＭＳ 明朝" w:hAnsi="Century" w:cs="Times New Roman" w:hint="eastAsia"/>
          <w:szCs w:val="24"/>
        </w:rPr>
        <w:t>福井県会計局会計課のホームページからダウンロード</w:t>
      </w:r>
      <w:r w:rsidR="00FC553E">
        <w:rPr>
          <w:rFonts w:ascii="Century" w:eastAsia="ＭＳ 明朝" w:hAnsi="Century" w:cs="Times New Roman" w:hint="eastAsia"/>
          <w:szCs w:val="24"/>
        </w:rPr>
        <w:t xml:space="preserve">　　　</w:t>
      </w:r>
      <w:r w:rsidR="00550FCC">
        <w:rPr>
          <w:rFonts w:ascii="Century" w:eastAsia="ＭＳ 明朝" w:hAnsi="Century" w:cs="Times New Roman" w:hint="eastAsia"/>
          <w:szCs w:val="24"/>
        </w:rPr>
        <w:t>できる</w:t>
      </w:r>
      <w:r w:rsidRPr="00660B6B">
        <w:rPr>
          <w:rFonts w:ascii="Century" w:eastAsia="ＭＳ 明朝" w:hAnsi="Century" w:cs="Times New Roman" w:hint="eastAsia"/>
          <w:szCs w:val="24"/>
        </w:rPr>
        <w:t>。</w:t>
      </w:r>
    </w:p>
    <w:p w14:paraId="6F12F383" w14:textId="77777777" w:rsidR="00FC553E" w:rsidRDefault="00000000" w:rsidP="00FC553E">
      <w:pPr>
        <w:ind w:leftChars="400" w:left="840" w:firstLineChars="300" w:firstLine="630"/>
        <w:rPr>
          <w:rFonts w:ascii="ＭＳ 明朝" w:eastAsia="ＭＳ 明朝" w:hAnsi="ＭＳ 明朝" w:cs="Times New Roman"/>
          <w:color w:val="0000FF"/>
          <w:szCs w:val="24"/>
        </w:rPr>
      </w:pPr>
      <w:hyperlink r:id="rId8" w:history="1">
        <w:r w:rsidR="00660B6B" w:rsidRPr="00660B6B">
          <w:rPr>
            <w:rFonts w:ascii="ＭＳ 明朝" w:eastAsia="ＭＳ 明朝" w:hAnsi="ＭＳ 明朝" w:cs="Times New Roman" w:hint="eastAsia"/>
            <w:color w:val="0000FF"/>
            <w:szCs w:val="24"/>
            <w:u w:val="single"/>
          </w:rPr>
          <w:t>http://www.pref.fukui.lg.jp/doc/kaikei/sinsei.html</w:t>
        </w:r>
      </w:hyperlink>
    </w:p>
    <w:p w14:paraId="0B60A2B1" w14:textId="54E1A20F" w:rsidR="00660B6B" w:rsidRPr="00FC553E" w:rsidRDefault="00660B6B" w:rsidP="00FC553E">
      <w:pPr>
        <w:ind w:firstLineChars="100" w:firstLine="210"/>
        <w:rPr>
          <w:rFonts w:ascii="ＭＳ 明朝" w:eastAsia="ＭＳ 明朝" w:hAnsi="ＭＳ 明朝" w:cs="Times New Roman"/>
          <w:color w:val="0000FF"/>
          <w:szCs w:val="24"/>
        </w:rPr>
      </w:pPr>
      <w:r w:rsidRPr="00660B6B">
        <w:rPr>
          <w:rFonts w:ascii="Century" w:eastAsia="ＭＳ 明朝" w:hAnsi="Century" w:cs="Times New Roman" w:hint="eastAsia"/>
          <w:color w:val="000000"/>
          <w:szCs w:val="24"/>
        </w:rPr>
        <w:t>（２）地方自治法施行令（昭和２２年政令第１６号）第１６７条の４に規定する者でないこと</w:t>
      </w:r>
    </w:p>
    <w:p w14:paraId="154E0DC9" w14:textId="4A5C71B9" w:rsidR="00660B6B" w:rsidRPr="00660B6B" w:rsidRDefault="00660B6B" w:rsidP="00FC553E">
      <w:pPr>
        <w:ind w:leftChars="100" w:left="630" w:hangingChars="200" w:hanging="420"/>
        <w:rPr>
          <w:rFonts w:ascii="Century" w:eastAsia="ＭＳ 明朝" w:hAnsi="Century" w:cs="Times New Roman"/>
          <w:color w:val="000000"/>
          <w:szCs w:val="24"/>
        </w:rPr>
      </w:pPr>
      <w:r w:rsidRPr="00660B6B">
        <w:rPr>
          <w:rFonts w:ascii="Century" w:eastAsia="ＭＳ 明朝" w:hAnsi="Century" w:cs="Times New Roman" w:hint="eastAsia"/>
          <w:color w:val="000000"/>
          <w:szCs w:val="24"/>
        </w:rPr>
        <w:t>（３）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る者でないこと</w:t>
      </w:r>
    </w:p>
    <w:p w14:paraId="4DBCC2A3" w14:textId="77777777" w:rsidR="00FC553E" w:rsidRDefault="00660B6B" w:rsidP="00FC553E">
      <w:pPr>
        <w:ind w:leftChars="100" w:left="630" w:hangingChars="200" w:hanging="420"/>
        <w:rPr>
          <w:rFonts w:ascii="Century" w:eastAsia="ＭＳ 明朝" w:hAnsi="Century" w:cs="Times New Roman"/>
          <w:color w:val="000000"/>
          <w:szCs w:val="24"/>
        </w:rPr>
      </w:pPr>
      <w:r w:rsidRPr="00660B6B">
        <w:rPr>
          <w:rFonts w:ascii="Century" w:eastAsia="ＭＳ 明朝" w:hAnsi="Century" w:cs="Times New Roman" w:hint="eastAsia"/>
          <w:color w:val="000000"/>
          <w:szCs w:val="24"/>
        </w:rPr>
        <w:t>（４）暴力団員による不当な行為の防止等に関する法律（平成３年法律第７７号）第２条第２号に規定する暴力団またはその利益となる活動を行う者でないこと</w:t>
      </w:r>
    </w:p>
    <w:p w14:paraId="6333E7DD" w14:textId="71AE7B4A" w:rsidR="00660B6B" w:rsidRPr="00660B6B" w:rsidRDefault="00660B6B" w:rsidP="00FC553E">
      <w:pPr>
        <w:ind w:leftChars="100" w:left="630" w:hangingChars="200" w:hanging="420"/>
        <w:rPr>
          <w:rFonts w:ascii="Century" w:eastAsia="ＭＳ 明朝" w:hAnsi="Century" w:cs="Times New Roman"/>
          <w:color w:val="000000"/>
          <w:szCs w:val="24"/>
        </w:rPr>
      </w:pPr>
      <w:r w:rsidRPr="00660B6B">
        <w:rPr>
          <w:rFonts w:ascii="Century" w:eastAsia="ＭＳ 明朝" w:hAnsi="Century" w:cs="Times New Roman" w:hint="eastAsia"/>
          <w:color w:val="000000"/>
          <w:szCs w:val="24"/>
        </w:rPr>
        <w:t>（５）国税または地方税を滞納していない者であること</w:t>
      </w:r>
    </w:p>
    <w:p w14:paraId="39F854CC" w14:textId="77777777" w:rsidR="0007083C" w:rsidRPr="00660B6B" w:rsidRDefault="0007083C" w:rsidP="00E10F01">
      <w:pPr>
        <w:pStyle w:val="a5"/>
        <w:ind w:right="840"/>
        <w:jc w:val="both"/>
      </w:pPr>
    </w:p>
    <w:p w14:paraId="2BCFEAE3" w14:textId="61271783" w:rsidR="00E10F01" w:rsidRDefault="00660B6B" w:rsidP="00E10F01">
      <w:pPr>
        <w:pStyle w:val="a5"/>
        <w:ind w:right="840"/>
        <w:jc w:val="both"/>
      </w:pPr>
      <w:r>
        <w:rPr>
          <w:rFonts w:hint="eastAsia"/>
        </w:rPr>
        <w:t>３</w:t>
      </w:r>
      <w:r w:rsidR="00E10F01">
        <w:rPr>
          <w:rFonts w:hint="eastAsia"/>
        </w:rPr>
        <w:t xml:space="preserve">　手続き等</w:t>
      </w:r>
    </w:p>
    <w:p w14:paraId="6939C2DB" w14:textId="3D2A008E" w:rsidR="00E10F01" w:rsidRDefault="0068757F" w:rsidP="007069DE">
      <w:pPr>
        <w:pStyle w:val="a5"/>
        <w:ind w:left="210" w:right="840"/>
        <w:jc w:val="both"/>
      </w:pPr>
      <w:r>
        <w:rPr>
          <w:rFonts w:hint="eastAsia"/>
        </w:rPr>
        <w:t>（１）</w:t>
      </w:r>
      <w:r w:rsidR="00E10F01">
        <w:rPr>
          <w:rFonts w:hint="eastAsia"/>
        </w:rPr>
        <w:t>業務担当課</w:t>
      </w:r>
    </w:p>
    <w:p w14:paraId="67F52FE3" w14:textId="1989083F" w:rsidR="00E10F01" w:rsidRPr="00FB7541" w:rsidRDefault="00E10F01" w:rsidP="0068757F">
      <w:pPr>
        <w:pStyle w:val="a5"/>
        <w:ind w:right="840" w:firstLineChars="400" w:firstLine="840"/>
        <w:jc w:val="both"/>
      </w:pPr>
      <w:r w:rsidRPr="00FB7541">
        <w:rPr>
          <w:rFonts w:hint="eastAsia"/>
        </w:rPr>
        <w:t>〒９１０－</w:t>
      </w:r>
      <w:r w:rsidR="00DA5F82">
        <w:rPr>
          <w:rFonts w:hint="eastAsia"/>
        </w:rPr>
        <w:t>８５８０</w:t>
      </w:r>
      <w:r w:rsidRPr="00FB7541">
        <w:rPr>
          <w:rFonts w:hint="eastAsia"/>
        </w:rPr>
        <w:t xml:space="preserve">　福井県福井市</w:t>
      </w:r>
      <w:r w:rsidR="00DA5F82">
        <w:rPr>
          <w:rFonts w:hint="eastAsia"/>
        </w:rPr>
        <w:t>大手３</w:t>
      </w:r>
      <w:r w:rsidR="0019043D" w:rsidRPr="00FB7541">
        <w:rPr>
          <w:rFonts w:hint="eastAsia"/>
        </w:rPr>
        <w:t>丁目</w:t>
      </w:r>
      <w:r w:rsidR="00DA5F82">
        <w:rPr>
          <w:rFonts w:hint="eastAsia"/>
        </w:rPr>
        <w:t>１７</w:t>
      </w:r>
      <w:r w:rsidR="0019043D" w:rsidRPr="00FB7541">
        <w:rPr>
          <w:rFonts w:hint="eastAsia"/>
        </w:rPr>
        <w:t>－１</w:t>
      </w:r>
    </w:p>
    <w:p w14:paraId="5F5C4822" w14:textId="42E46C71" w:rsidR="007069DE" w:rsidRDefault="007069DE" w:rsidP="0068757F">
      <w:pPr>
        <w:pStyle w:val="a5"/>
        <w:ind w:right="840" w:firstLineChars="400" w:firstLine="840"/>
        <w:jc w:val="both"/>
      </w:pPr>
      <w:r>
        <w:rPr>
          <w:rFonts w:hint="eastAsia"/>
        </w:rPr>
        <w:t>福井県交流文化部</w:t>
      </w:r>
      <w:r w:rsidR="00DA5F82">
        <w:rPr>
          <w:rFonts w:hint="eastAsia"/>
        </w:rPr>
        <w:t>誘客推進</w:t>
      </w:r>
      <w:r>
        <w:rPr>
          <w:rFonts w:hint="eastAsia"/>
        </w:rPr>
        <w:t xml:space="preserve">課　</w:t>
      </w:r>
      <w:r w:rsidR="00F43676">
        <w:rPr>
          <w:rFonts w:hint="eastAsia"/>
        </w:rPr>
        <w:t xml:space="preserve">担当　</w:t>
      </w:r>
      <w:r w:rsidR="00DA5F82">
        <w:rPr>
          <w:rFonts w:hint="eastAsia"/>
        </w:rPr>
        <w:t>中垣内</w:t>
      </w:r>
    </w:p>
    <w:p w14:paraId="1E2AE4A7" w14:textId="399FE2C4" w:rsidR="007E488F" w:rsidRDefault="00E10F01" w:rsidP="008D1F17">
      <w:pPr>
        <w:pStyle w:val="a5"/>
        <w:ind w:right="840" w:firstLineChars="400" w:firstLine="840"/>
        <w:jc w:val="both"/>
      </w:pPr>
      <w:r>
        <w:rPr>
          <w:rFonts w:hint="eastAsia"/>
        </w:rPr>
        <w:t xml:space="preserve">電話　</w:t>
      </w:r>
      <w:r w:rsidR="007E488F">
        <w:rPr>
          <w:rFonts w:hint="eastAsia"/>
        </w:rPr>
        <w:t xml:space="preserve">　</w:t>
      </w:r>
      <w:r>
        <w:rPr>
          <w:rFonts w:hint="eastAsia"/>
        </w:rPr>
        <w:t>０７７６－２０－０</w:t>
      </w:r>
      <w:r w:rsidR="00DA5F82">
        <w:rPr>
          <w:rFonts w:hint="eastAsia"/>
        </w:rPr>
        <w:t>７６２</w:t>
      </w:r>
      <w:r>
        <w:rPr>
          <w:rFonts w:hint="eastAsia"/>
        </w:rPr>
        <w:t xml:space="preserve">　　</w:t>
      </w:r>
    </w:p>
    <w:p w14:paraId="258720A8" w14:textId="0331F97E" w:rsidR="00E10F01" w:rsidRDefault="00E10F01" w:rsidP="008D1F17">
      <w:pPr>
        <w:pStyle w:val="a5"/>
        <w:ind w:right="840" w:firstLineChars="400" w:firstLine="840"/>
        <w:jc w:val="both"/>
      </w:pPr>
      <w:r>
        <w:rPr>
          <w:rFonts w:hint="eastAsia"/>
        </w:rPr>
        <w:t>ＦＡＸ　０７７６－２０－０</w:t>
      </w:r>
      <w:r w:rsidR="00DA5F82">
        <w:rPr>
          <w:rFonts w:hint="eastAsia"/>
        </w:rPr>
        <w:t>５１３</w:t>
      </w:r>
    </w:p>
    <w:p w14:paraId="4BEAE7F3" w14:textId="395D69C8" w:rsidR="007E488F" w:rsidRDefault="007E488F" w:rsidP="008D1F17">
      <w:pPr>
        <w:pStyle w:val="a5"/>
        <w:ind w:right="840" w:firstLineChars="400" w:firstLine="840"/>
        <w:jc w:val="both"/>
      </w:pPr>
      <w:r>
        <w:rPr>
          <w:rFonts w:hint="eastAsia"/>
        </w:rPr>
        <w:t>E</w:t>
      </w:r>
      <w:r>
        <w:t>-mail</w:t>
      </w:r>
      <w:r>
        <w:rPr>
          <w:rFonts w:hint="eastAsia"/>
        </w:rPr>
        <w:t xml:space="preserve">　</w:t>
      </w:r>
      <w:hyperlink r:id="rId9" w:history="1">
        <w:r w:rsidR="00F97062" w:rsidRPr="00F97062">
          <w:rPr>
            <w:rStyle w:val="af0"/>
            <w:rFonts w:hint="eastAsia"/>
          </w:rPr>
          <w:t>h-nakagaichi-ut@pref.fukui.lg.jp</w:t>
        </w:r>
      </w:hyperlink>
    </w:p>
    <w:p w14:paraId="71DCCEB0" w14:textId="77777777" w:rsidR="0007083C" w:rsidRDefault="0007083C" w:rsidP="008D1F17">
      <w:pPr>
        <w:pStyle w:val="a5"/>
        <w:ind w:right="840" w:firstLineChars="400" w:firstLine="840"/>
        <w:jc w:val="both"/>
      </w:pPr>
    </w:p>
    <w:p w14:paraId="1D294A03" w14:textId="50CF5259" w:rsidR="00433BB0" w:rsidRDefault="0068757F" w:rsidP="0068757F">
      <w:pPr>
        <w:pStyle w:val="a5"/>
        <w:ind w:left="210" w:right="840"/>
        <w:jc w:val="both"/>
      </w:pPr>
      <w:r>
        <w:rPr>
          <w:rFonts w:hint="eastAsia"/>
        </w:rPr>
        <w:lastRenderedPageBreak/>
        <w:t>（</w:t>
      </w:r>
      <w:r w:rsidR="00245C1F">
        <w:rPr>
          <w:rFonts w:hint="eastAsia"/>
        </w:rPr>
        <w:t>２</w:t>
      </w:r>
      <w:r>
        <w:rPr>
          <w:rFonts w:hint="eastAsia"/>
        </w:rPr>
        <w:t>）</w:t>
      </w:r>
      <w:r w:rsidR="00433BB0">
        <w:rPr>
          <w:rFonts w:hint="eastAsia"/>
        </w:rPr>
        <w:t>説明会の実施の有無、日時および場所等</w:t>
      </w:r>
    </w:p>
    <w:p w14:paraId="791BFA09" w14:textId="4128D7DD" w:rsidR="00433BB0" w:rsidRDefault="00433BB0" w:rsidP="008D1F17">
      <w:pPr>
        <w:pStyle w:val="a5"/>
        <w:ind w:right="840" w:firstLineChars="400" w:firstLine="840"/>
        <w:jc w:val="both"/>
      </w:pPr>
      <w:r>
        <w:rPr>
          <w:rFonts w:hint="eastAsia"/>
        </w:rPr>
        <w:t>説明会は</w:t>
      </w:r>
      <w:r w:rsidR="003A7DC5">
        <w:rPr>
          <w:rFonts w:hint="eastAsia"/>
        </w:rPr>
        <w:t>実施しない</w:t>
      </w:r>
    </w:p>
    <w:p w14:paraId="3C1A6ACA" w14:textId="2100E80D" w:rsidR="00F8535D" w:rsidRDefault="00F8535D" w:rsidP="00D624D0">
      <w:pPr>
        <w:pStyle w:val="a5"/>
        <w:ind w:right="840"/>
        <w:jc w:val="both"/>
      </w:pPr>
      <w:r>
        <w:rPr>
          <w:rFonts w:hint="eastAsia"/>
        </w:rPr>
        <w:t xml:space="preserve">　（</w:t>
      </w:r>
      <w:r w:rsidR="00245C1F">
        <w:rPr>
          <w:rFonts w:hint="eastAsia"/>
        </w:rPr>
        <w:t>３</w:t>
      </w:r>
      <w:r>
        <w:rPr>
          <w:rFonts w:hint="eastAsia"/>
        </w:rPr>
        <w:t>）</w:t>
      </w:r>
      <w:r w:rsidR="003B7AA6">
        <w:rPr>
          <w:rFonts w:hint="eastAsia"/>
        </w:rPr>
        <w:t>応募登録票の提出期限、場所および方法</w:t>
      </w:r>
    </w:p>
    <w:p w14:paraId="3D5EE0E2" w14:textId="15507EF2" w:rsidR="003B7AA6" w:rsidRDefault="003B7AA6" w:rsidP="006211B8">
      <w:pPr>
        <w:pStyle w:val="a5"/>
        <w:ind w:left="840" w:right="-2" w:hangingChars="400" w:hanging="840"/>
        <w:jc w:val="both"/>
      </w:pPr>
      <w:r>
        <w:rPr>
          <w:rFonts w:hint="eastAsia"/>
        </w:rPr>
        <w:t xml:space="preserve">　　　　</w:t>
      </w:r>
      <w:r w:rsidR="00D97CD6">
        <w:rPr>
          <w:rFonts w:hint="eastAsia"/>
        </w:rPr>
        <w:t>企画提案書を提出しようとする者は、次のとおり知事に申請し、</w:t>
      </w:r>
      <w:r w:rsidR="00DC074E">
        <w:rPr>
          <w:rFonts w:hint="eastAsia"/>
        </w:rPr>
        <w:t>受審</w:t>
      </w:r>
      <w:r w:rsidR="00D97CD6">
        <w:rPr>
          <w:rFonts w:hint="eastAsia"/>
        </w:rPr>
        <w:t>資格の認定を受けなければならない</w:t>
      </w:r>
      <w:r w:rsidR="009D106C">
        <w:rPr>
          <w:rFonts w:hint="eastAsia"/>
        </w:rPr>
        <w:t>。</w:t>
      </w:r>
    </w:p>
    <w:p w14:paraId="79CBEE2F" w14:textId="7CA97283" w:rsidR="009D106C" w:rsidRDefault="009D106C" w:rsidP="009D106C">
      <w:pPr>
        <w:pStyle w:val="a5"/>
        <w:ind w:left="840" w:right="840" w:hangingChars="400" w:hanging="840"/>
        <w:jc w:val="both"/>
      </w:pPr>
      <w:r>
        <w:rPr>
          <w:rFonts w:hint="eastAsia"/>
        </w:rPr>
        <w:t xml:space="preserve">　　　　①提出書類</w:t>
      </w:r>
    </w:p>
    <w:p w14:paraId="5A4DFF70" w14:textId="345EC1B3" w:rsidR="006F7E66" w:rsidRDefault="009D106C" w:rsidP="005633FC">
      <w:pPr>
        <w:pStyle w:val="a5"/>
        <w:ind w:left="840" w:right="840" w:hangingChars="400" w:hanging="840"/>
        <w:jc w:val="both"/>
      </w:pPr>
      <w:r>
        <w:rPr>
          <w:rFonts w:hint="eastAsia"/>
        </w:rPr>
        <w:t xml:space="preserve">　　　　</w:t>
      </w:r>
      <w:r w:rsidR="00733BCD">
        <w:rPr>
          <w:rFonts w:hint="eastAsia"/>
        </w:rPr>
        <w:t xml:space="preserve">　</w:t>
      </w:r>
      <w:r w:rsidR="0003247F">
        <w:rPr>
          <w:rFonts w:hint="eastAsia"/>
        </w:rPr>
        <w:t>応募登録票（様式１）に次の書類を添付し、提出すること</w:t>
      </w:r>
    </w:p>
    <w:p w14:paraId="5ED54A0F" w14:textId="0667E1CC" w:rsidR="0003247F" w:rsidRDefault="00733BCD" w:rsidP="006F7E66">
      <w:pPr>
        <w:pStyle w:val="a5"/>
        <w:ind w:leftChars="400" w:left="840" w:right="840"/>
        <w:jc w:val="both"/>
      </w:pPr>
      <w:r>
        <w:rPr>
          <w:rFonts w:hint="eastAsia"/>
        </w:rPr>
        <w:t xml:space="preserve">　</w:t>
      </w:r>
      <w:r w:rsidR="0003247F">
        <w:rPr>
          <w:rFonts w:hint="eastAsia"/>
        </w:rPr>
        <w:t>・</w:t>
      </w:r>
      <w:r w:rsidR="00480850">
        <w:rPr>
          <w:rFonts w:hint="eastAsia"/>
        </w:rPr>
        <w:t>競争入札参加資格通知書の写し</w:t>
      </w:r>
    </w:p>
    <w:p w14:paraId="46D2D817" w14:textId="3D3E1112" w:rsidR="00480850" w:rsidRDefault="00480850" w:rsidP="006211B8">
      <w:pPr>
        <w:pStyle w:val="a5"/>
        <w:ind w:left="1470" w:right="-2" w:hangingChars="700" w:hanging="1470"/>
        <w:jc w:val="both"/>
      </w:pPr>
      <w:r>
        <w:rPr>
          <w:rFonts w:hint="eastAsia"/>
        </w:rPr>
        <w:t xml:space="preserve">　　　　　</w:t>
      </w:r>
      <w:r w:rsidR="00733BCD">
        <w:rPr>
          <w:rFonts w:hint="eastAsia"/>
        </w:rPr>
        <w:t xml:space="preserve">　</w:t>
      </w:r>
      <w:r>
        <w:rPr>
          <w:rFonts w:hint="eastAsia"/>
        </w:rPr>
        <w:t xml:space="preserve">　競争入札参加資格を得ていない場合は「物品等</w:t>
      </w:r>
      <w:r w:rsidR="00B63983">
        <w:rPr>
          <w:rFonts w:hint="eastAsia"/>
        </w:rPr>
        <w:t>競争入札参加資格審査申請書</w:t>
      </w:r>
      <w:r>
        <w:rPr>
          <w:rFonts w:hint="eastAsia"/>
        </w:rPr>
        <w:t>」</w:t>
      </w:r>
      <w:r w:rsidR="00B63983">
        <w:rPr>
          <w:rFonts w:hint="eastAsia"/>
        </w:rPr>
        <w:t>の写しを添付し、資格を得た時点で速やかに提出すること</w:t>
      </w:r>
    </w:p>
    <w:p w14:paraId="07CA5917" w14:textId="2F52FA29" w:rsidR="0097425C" w:rsidRDefault="0097425C" w:rsidP="00B63983">
      <w:pPr>
        <w:pStyle w:val="a5"/>
        <w:ind w:left="1260" w:right="840" w:hangingChars="600" w:hanging="1260"/>
        <w:jc w:val="both"/>
      </w:pPr>
      <w:r>
        <w:rPr>
          <w:rFonts w:hint="eastAsia"/>
        </w:rPr>
        <w:t xml:space="preserve">　　　　②提出期限</w:t>
      </w:r>
    </w:p>
    <w:p w14:paraId="1D53D53B" w14:textId="5183FE20" w:rsidR="0097425C" w:rsidRPr="00C9083E" w:rsidRDefault="0097425C" w:rsidP="00B63983">
      <w:pPr>
        <w:pStyle w:val="a5"/>
        <w:ind w:left="1260" w:right="840" w:hangingChars="600" w:hanging="1260"/>
        <w:jc w:val="both"/>
      </w:pPr>
      <w:r>
        <w:rPr>
          <w:rFonts w:hint="eastAsia"/>
        </w:rPr>
        <w:t xml:space="preserve">　　　　</w:t>
      </w:r>
      <w:r w:rsidR="00733BCD">
        <w:rPr>
          <w:rFonts w:hint="eastAsia"/>
        </w:rPr>
        <w:t xml:space="preserve">　</w:t>
      </w:r>
      <w:r w:rsidR="00733BCD" w:rsidRPr="00021AB1">
        <w:rPr>
          <w:rFonts w:hint="eastAsia"/>
        </w:rPr>
        <w:t>令和</w:t>
      </w:r>
      <w:r w:rsidR="00B32D64" w:rsidRPr="00021AB1">
        <w:rPr>
          <w:rFonts w:hint="eastAsia"/>
        </w:rPr>
        <w:t>７</w:t>
      </w:r>
      <w:r w:rsidR="00733BCD" w:rsidRPr="00021AB1">
        <w:rPr>
          <w:rFonts w:hint="eastAsia"/>
        </w:rPr>
        <w:t>年</w:t>
      </w:r>
      <w:r w:rsidR="00260BCB" w:rsidRPr="00021AB1">
        <w:rPr>
          <w:rFonts w:hint="eastAsia"/>
        </w:rPr>
        <w:t>６</w:t>
      </w:r>
      <w:r w:rsidR="00733BCD" w:rsidRPr="00021AB1">
        <w:rPr>
          <w:rFonts w:hint="eastAsia"/>
        </w:rPr>
        <w:t>月</w:t>
      </w:r>
      <w:r w:rsidR="0009713E">
        <w:rPr>
          <w:rFonts w:hint="eastAsia"/>
        </w:rPr>
        <w:t>１０</w:t>
      </w:r>
      <w:r w:rsidR="00733BCD" w:rsidRPr="00021AB1">
        <w:rPr>
          <w:rFonts w:hint="eastAsia"/>
        </w:rPr>
        <w:t>日（</w:t>
      </w:r>
      <w:r w:rsidR="0009713E">
        <w:rPr>
          <w:rFonts w:hint="eastAsia"/>
        </w:rPr>
        <w:t>火</w:t>
      </w:r>
      <w:r w:rsidR="00733BCD" w:rsidRPr="00021AB1">
        <w:rPr>
          <w:rFonts w:hint="eastAsia"/>
        </w:rPr>
        <w:t>）１７時１５分</w:t>
      </w:r>
    </w:p>
    <w:p w14:paraId="5FDCD010" w14:textId="499BD1C5" w:rsidR="00665B8C" w:rsidRDefault="00665B8C" w:rsidP="00BD63C7">
      <w:pPr>
        <w:pStyle w:val="a5"/>
        <w:ind w:left="1260" w:right="840" w:hangingChars="600" w:hanging="1260"/>
        <w:jc w:val="both"/>
      </w:pPr>
      <w:r>
        <w:rPr>
          <w:rFonts w:hint="eastAsia"/>
        </w:rPr>
        <w:t xml:space="preserve">　　　</w:t>
      </w:r>
      <w:r w:rsidR="00BD63C7">
        <w:rPr>
          <w:rFonts w:hint="eastAsia"/>
        </w:rPr>
        <w:t xml:space="preserve">　</w:t>
      </w:r>
      <w:r>
        <w:rPr>
          <w:rFonts w:hint="eastAsia"/>
        </w:rPr>
        <w:t>③受付時間</w:t>
      </w:r>
    </w:p>
    <w:p w14:paraId="66C8076D" w14:textId="1B82C540" w:rsidR="001D3432" w:rsidRPr="00467350" w:rsidRDefault="001D3432" w:rsidP="00656180">
      <w:pPr>
        <w:ind w:firstLineChars="500" w:firstLine="1050"/>
        <w:rPr>
          <w:rFonts w:ascii="ＭＳ 明朝" w:eastAsia="ＭＳ 明朝" w:hAnsi="ＭＳ 明朝"/>
        </w:rPr>
      </w:pPr>
      <w:r w:rsidRPr="00021AB1">
        <w:rPr>
          <w:rFonts w:ascii="ＭＳ 明朝" w:eastAsia="ＭＳ 明朝" w:hAnsi="ＭＳ 明朝" w:hint="eastAsia"/>
        </w:rPr>
        <w:t>令和</w:t>
      </w:r>
      <w:r w:rsidR="00EB2E7E" w:rsidRPr="00021AB1">
        <w:rPr>
          <w:rFonts w:ascii="ＭＳ 明朝" w:eastAsia="ＭＳ 明朝" w:hAnsi="ＭＳ 明朝" w:hint="eastAsia"/>
        </w:rPr>
        <w:t>７</w:t>
      </w:r>
      <w:r w:rsidRPr="00021AB1">
        <w:rPr>
          <w:rFonts w:ascii="ＭＳ 明朝" w:eastAsia="ＭＳ 明朝" w:hAnsi="ＭＳ 明朝" w:hint="eastAsia"/>
        </w:rPr>
        <w:t>年</w:t>
      </w:r>
      <w:r w:rsidR="002E07DE" w:rsidRPr="00021AB1">
        <w:rPr>
          <w:rFonts w:ascii="ＭＳ 明朝" w:eastAsia="ＭＳ 明朝" w:hAnsi="ＭＳ 明朝" w:hint="eastAsia"/>
        </w:rPr>
        <w:t>６</w:t>
      </w:r>
      <w:r w:rsidRPr="00021AB1">
        <w:rPr>
          <w:rFonts w:ascii="ＭＳ 明朝" w:eastAsia="ＭＳ 明朝" w:hAnsi="ＭＳ 明朝" w:hint="eastAsia"/>
        </w:rPr>
        <w:t>月</w:t>
      </w:r>
      <w:r w:rsidR="00C9497D" w:rsidRPr="00021AB1">
        <w:rPr>
          <w:rFonts w:ascii="ＭＳ 明朝" w:eastAsia="ＭＳ 明朝" w:hAnsi="ＭＳ 明朝" w:hint="eastAsia"/>
        </w:rPr>
        <w:t>５</w:t>
      </w:r>
      <w:r w:rsidRPr="00021AB1">
        <w:rPr>
          <w:rFonts w:ascii="ＭＳ 明朝" w:eastAsia="ＭＳ 明朝" w:hAnsi="ＭＳ 明朝" w:hint="eastAsia"/>
        </w:rPr>
        <w:t>日（</w:t>
      </w:r>
      <w:r w:rsidR="00C9497D" w:rsidRPr="00021AB1">
        <w:rPr>
          <w:rFonts w:ascii="ＭＳ 明朝" w:eastAsia="ＭＳ 明朝" w:hAnsi="ＭＳ 明朝" w:hint="eastAsia"/>
        </w:rPr>
        <w:t>木</w:t>
      </w:r>
      <w:r w:rsidRPr="00021AB1">
        <w:rPr>
          <w:rFonts w:ascii="ＭＳ 明朝" w:eastAsia="ＭＳ 明朝" w:hAnsi="ＭＳ 明朝" w:hint="eastAsia"/>
        </w:rPr>
        <w:t>）から同年</w:t>
      </w:r>
      <w:r w:rsidR="00260BCB" w:rsidRPr="00021AB1">
        <w:rPr>
          <w:rFonts w:ascii="ＭＳ 明朝" w:eastAsia="ＭＳ 明朝" w:hAnsi="ＭＳ 明朝" w:hint="eastAsia"/>
        </w:rPr>
        <w:t>６</w:t>
      </w:r>
      <w:r w:rsidRPr="00021AB1">
        <w:rPr>
          <w:rFonts w:ascii="ＭＳ 明朝" w:eastAsia="ＭＳ 明朝" w:hAnsi="ＭＳ 明朝" w:hint="eastAsia"/>
        </w:rPr>
        <w:t>月</w:t>
      </w:r>
      <w:r w:rsidR="00656180">
        <w:rPr>
          <w:rFonts w:ascii="ＭＳ 明朝" w:eastAsia="ＭＳ 明朝" w:hAnsi="ＭＳ 明朝" w:hint="eastAsia"/>
        </w:rPr>
        <w:t>１０</w:t>
      </w:r>
      <w:r w:rsidRPr="00021AB1">
        <w:rPr>
          <w:rFonts w:ascii="ＭＳ 明朝" w:eastAsia="ＭＳ 明朝" w:hAnsi="ＭＳ 明朝" w:hint="eastAsia"/>
        </w:rPr>
        <w:t>日（</w:t>
      </w:r>
      <w:r w:rsidR="00656180">
        <w:rPr>
          <w:rFonts w:ascii="ＭＳ 明朝" w:eastAsia="ＭＳ 明朝" w:hAnsi="ＭＳ 明朝" w:hint="eastAsia"/>
        </w:rPr>
        <w:t>火</w:t>
      </w:r>
      <w:r w:rsidRPr="00021AB1">
        <w:rPr>
          <w:rFonts w:ascii="ＭＳ 明朝" w:eastAsia="ＭＳ 明朝" w:hAnsi="ＭＳ 明朝" w:hint="eastAsia"/>
        </w:rPr>
        <w:t>）</w:t>
      </w:r>
      <w:r w:rsidR="00467350" w:rsidRPr="00467350">
        <w:rPr>
          <w:rFonts w:ascii="ＭＳ 明朝" w:eastAsia="ＭＳ 明朝" w:hAnsi="ＭＳ 明朝" w:hint="eastAsia"/>
        </w:rPr>
        <w:t>の８時３０分から１７時１５分まで</w:t>
      </w:r>
    </w:p>
    <w:p w14:paraId="1FF0E23B" w14:textId="77777777" w:rsidR="00467350" w:rsidRDefault="001D3432" w:rsidP="00467350">
      <w:pPr>
        <w:ind w:firstLineChars="500" w:firstLine="1050"/>
        <w:rPr>
          <w:rFonts w:ascii="ＭＳ 明朝" w:eastAsia="ＭＳ 明朝" w:hAnsi="ＭＳ 明朝"/>
        </w:rPr>
      </w:pPr>
      <w:r w:rsidRPr="00467350">
        <w:rPr>
          <w:rFonts w:ascii="ＭＳ 明朝" w:eastAsia="ＭＳ 明朝" w:hAnsi="ＭＳ 明朝" w:hint="eastAsia"/>
        </w:rPr>
        <w:t>ただし、日曜日、土曜日および国民の祝日に関する法律（昭和２３年法律第１７８号）第３条に規</w:t>
      </w:r>
    </w:p>
    <w:p w14:paraId="18BE9CD6" w14:textId="1F3DF6B0" w:rsidR="00665B8C" w:rsidRPr="00467350" w:rsidRDefault="001D3432" w:rsidP="00467350">
      <w:pPr>
        <w:ind w:firstLineChars="500" w:firstLine="1050"/>
        <w:rPr>
          <w:rFonts w:ascii="ＭＳ 明朝" w:eastAsia="ＭＳ 明朝" w:hAnsi="ＭＳ 明朝"/>
        </w:rPr>
      </w:pPr>
      <w:r w:rsidRPr="00467350">
        <w:rPr>
          <w:rFonts w:ascii="ＭＳ 明朝" w:eastAsia="ＭＳ 明朝" w:hAnsi="ＭＳ 明朝" w:hint="eastAsia"/>
        </w:rPr>
        <w:t>定する休日を除く。</w:t>
      </w:r>
    </w:p>
    <w:p w14:paraId="39EB97F0" w14:textId="5521A5DA" w:rsidR="00747E61" w:rsidRDefault="00747E61" w:rsidP="00747E61">
      <w:pPr>
        <w:pStyle w:val="a5"/>
        <w:ind w:right="840" w:firstLineChars="400" w:firstLine="840"/>
        <w:jc w:val="both"/>
      </w:pPr>
      <w:r>
        <w:rPr>
          <w:rFonts w:hint="eastAsia"/>
        </w:rPr>
        <w:t>④提出方法</w:t>
      </w:r>
    </w:p>
    <w:p w14:paraId="3F30459E" w14:textId="59AF0948" w:rsidR="00747E61" w:rsidRPr="00064D89" w:rsidRDefault="00747E61" w:rsidP="00341569">
      <w:pPr>
        <w:ind w:leftChars="500" w:left="1050"/>
        <w:rPr>
          <w:rFonts w:ascii="ＭＳ 明朝" w:eastAsia="ＭＳ 明朝" w:hAnsi="ＭＳ 明朝"/>
        </w:rPr>
      </w:pPr>
      <w:r w:rsidRPr="00064D89">
        <w:rPr>
          <w:rFonts w:ascii="ＭＳ 明朝" w:eastAsia="ＭＳ 明朝" w:hAnsi="ＭＳ 明朝" w:hint="eastAsia"/>
        </w:rPr>
        <w:t>上記（１）まで</w:t>
      </w:r>
      <w:r w:rsidR="00341569" w:rsidRPr="006E7C67">
        <w:rPr>
          <w:rFonts w:ascii="ＭＳ 明朝" w:eastAsia="ＭＳ 明朝" w:hAnsi="ＭＳ 明朝" w:hint="eastAsia"/>
        </w:rPr>
        <w:t>メール</w:t>
      </w:r>
      <w:r w:rsidR="00AD0F25" w:rsidRPr="006E7C67">
        <w:rPr>
          <w:rFonts w:ascii="ＭＳ 明朝" w:eastAsia="ＭＳ 明朝" w:hAnsi="ＭＳ 明朝" w:hint="eastAsia"/>
        </w:rPr>
        <w:t>で提出</w:t>
      </w:r>
      <w:r w:rsidRPr="006E7C67">
        <w:rPr>
          <w:rFonts w:ascii="ＭＳ 明朝" w:eastAsia="ＭＳ 明朝" w:hAnsi="ＭＳ 明朝" w:hint="eastAsia"/>
        </w:rPr>
        <w:t>すること</w:t>
      </w:r>
    </w:p>
    <w:p w14:paraId="73A8F832" w14:textId="08F20B5A" w:rsidR="0071249A" w:rsidRDefault="0071249A" w:rsidP="0071249A">
      <w:pPr>
        <w:pStyle w:val="a5"/>
        <w:ind w:right="840"/>
        <w:jc w:val="both"/>
      </w:pPr>
      <w:r>
        <w:rPr>
          <w:rFonts w:hint="eastAsia"/>
        </w:rPr>
        <w:t xml:space="preserve">　　　　⑤</w:t>
      </w:r>
      <w:r w:rsidR="006A373F">
        <w:rPr>
          <w:rFonts w:hint="eastAsia"/>
        </w:rPr>
        <w:t>受審</w:t>
      </w:r>
      <w:r w:rsidR="0053401E">
        <w:rPr>
          <w:rFonts w:hint="eastAsia"/>
        </w:rPr>
        <w:t>資格認定</w:t>
      </w:r>
      <w:r w:rsidR="00DE41DE">
        <w:rPr>
          <w:rFonts w:hint="eastAsia"/>
        </w:rPr>
        <w:t>結果の通知</w:t>
      </w:r>
    </w:p>
    <w:p w14:paraId="4AF75370" w14:textId="5FF8D85B" w:rsidR="00DE41DE" w:rsidRPr="00747E61" w:rsidRDefault="00DE41DE" w:rsidP="0071249A">
      <w:pPr>
        <w:pStyle w:val="a5"/>
        <w:ind w:right="840"/>
        <w:jc w:val="both"/>
      </w:pPr>
      <w:r>
        <w:rPr>
          <w:rFonts w:hint="eastAsia"/>
        </w:rPr>
        <w:t xml:space="preserve">　　　　　</w:t>
      </w:r>
      <w:r w:rsidR="006A373F">
        <w:rPr>
          <w:rFonts w:hint="eastAsia"/>
        </w:rPr>
        <w:t>受審</w:t>
      </w:r>
      <w:r>
        <w:rPr>
          <w:rFonts w:hint="eastAsia"/>
        </w:rPr>
        <w:t>資格の</w:t>
      </w:r>
      <w:r w:rsidR="00A32032">
        <w:rPr>
          <w:rFonts w:hint="eastAsia"/>
        </w:rPr>
        <w:t>認定は</w:t>
      </w:r>
      <w:r w:rsidR="00A32032" w:rsidRPr="00021AB1">
        <w:rPr>
          <w:rFonts w:hint="eastAsia"/>
        </w:rPr>
        <w:t>令和</w:t>
      </w:r>
      <w:r w:rsidR="003533B1" w:rsidRPr="00021AB1">
        <w:rPr>
          <w:rFonts w:hint="eastAsia"/>
        </w:rPr>
        <w:t>７</w:t>
      </w:r>
      <w:r w:rsidR="00A32032" w:rsidRPr="00021AB1">
        <w:rPr>
          <w:rFonts w:hint="eastAsia"/>
        </w:rPr>
        <w:t>年</w:t>
      </w:r>
      <w:r w:rsidR="00F64FFF" w:rsidRPr="006E7C67">
        <w:rPr>
          <w:rFonts w:hint="eastAsia"/>
        </w:rPr>
        <w:t>６</w:t>
      </w:r>
      <w:r w:rsidR="00A32032" w:rsidRPr="006E7C67">
        <w:rPr>
          <w:rFonts w:hint="eastAsia"/>
        </w:rPr>
        <w:t>月</w:t>
      </w:r>
      <w:r w:rsidR="00770FEC" w:rsidRPr="006E7C67">
        <w:rPr>
          <w:rFonts w:hint="eastAsia"/>
        </w:rPr>
        <w:t>１</w:t>
      </w:r>
      <w:r w:rsidR="00696C20" w:rsidRPr="006E7C67">
        <w:rPr>
          <w:rFonts w:hint="eastAsia"/>
        </w:rPr>
        <w:t>０</w:t>
      </w:r>
      <w:r w:rsidR="00A32032" w:rsidRPr="006E7C67">
        <w:rPr>
          <w:rFonts w:hint="eastAsia"/>
        </w:rPr>
        <w:t>日（</w:t>
      </w:r>
      <w:r w:rsidR="00696C20" w:rsidRPr="006E7C67">
        <w:rPr>
          <w:rFonts w:hint="eastAsia"/>
        </w:rPr>
        <w:t>火</w:t>
      </w:r>
      <w:r w:rsidR="00A32032" w:rsidRPr="006E7C67">
        <w:rPr>
          <w:rFonts w:hint="eastAsia"/>
        </w:rPr>
        <w:t>）</w:t>
      </w:r>
      <w:r w:rsidR="00A32032">
        <w:rPr>
          <w:rFonts w:hint="eastAsia"/>
        </w:rPr>
        <w:t>までに行い、</w:t>
      </w:r>
      <w:r w:rsidR="00A32032" w:rsidRPr="00C74B57">
        <w:rPr>
          <w:rFonts w:hint="eastAsia"/>
        </w:rPr>
        <w:t>書面</w:t>
      </w:r>
      <w:r w:rsidR="00A32032">
        <w:rPr>
          <w:rFonts w:hint="eastAsia"/>
        </w:rPr>
        <w:t>により申請者に通知する。</w:t>
      </w:r>
    </w:p>
    <w:p w14:paraId="41542088" w14:textId="26783D46" w:rsidR="0068757F" w:rsidRDefault="0068757F" w:rsidP="0068757F">
      <w:pPr>
        <w:pStyle w:val="a5"/>
        <w:ind w:left="210" w:right="840"/>
        <w:jc w:val="both"/>
      </w:pPr>
      <w:r>
        <w:rPr>
          <w:rFonts w:hint="eastAsia"/>
        </w:rPr>
        <w:t>（</w:t>
      </w:r>
      <w:r w:rsidR="0011218F">
        <w:rPr>
          <w:rFonts w:hint="eastAsia"/>
        </w:rPr>
        <w:t>４</w:t>
      </w:r>
      <w:r>
        <w:rPr>
          <w:rFonts w:hint="eastAsia"/>
        </w:rPr>
        <w:t>）</w:t>
      </w:r>
      <w:r w:rsidR="00433BB0">
        <w:rPr>
          <w:rFonts w:hint="eastAsia"/>
        </w:rPr>
        <w:t>企画提案書の提出期限、場所および</w:t>
      </w:r>
      <w:r>
        <w:rPr>
          <w:rFonts w:hint="eastAsia"/>
        </w:rPr>
        <w:t>方法</w:t>
      </w:r>
    </w:p>
    <w:p w14:paraId="5370E596" w14:textId="77777777" w:rsidR="00433BB0" w:rsidRDefault="00433BB0" w:rsidP="0068757F">
      <w:pPr>
        <w:pStyle w:val="a5"/>
        <w:ind w:right="840" w:firstLineChars="400" w:firstLine="840"/>
        <w:jc w:val="both"/>
      </w:pPr>
      <w:r w:rsidRPr="00433BB0">
        <w:rPr>
          <w:rFonts w:hint="eastAsia"/>
        </w:rPr>
        <w:t>①</w:t>
      </w:r>
      <w:r>
        <w:rPr>
          <w:rFonts w:hint="eastAsia"/>
        </w:rPr>
        <w:t>提出書類</w:t>
      </w:r>
    </w:p>
    <w:p w14:paraId="17F35253" w14:textId="6E861311" w:rsidR="006F16CD" w:rsidRPr="001C5344" w:rsidRDefault="00B76A48" w:rsidP="00215BA9">
      <w:pPr>
        <w:pStyle w:val="a5"/>
        <w:ind w:right="840" w:firstLineChars="400" w:firstLine="840"/>
        <w:jc w:val="both"/>
      </w:pPr>
      <w:r w:rsidRPr="001C5344">
        <w:rPr>
          <w:rFonts w:hint="eastAsia"/>
        </w:rPr>
        <w:t>・様式</w:t>
      </w:r>
      <w:r w:rsidR="00A16916" w:rsidRPr="001C5344">
        <w:rPr>
          <w:rFonts w:hint="eastAsia"/>
        </w:rPr>
        <w:t>２</w:t>
      </w:r>
      <w:r w:rsidRPr="001C5344">
        <w:rPr>
          <w:rFonts w:hint="eastAsia"/>
        </w:rPr>
        <w:t xml:space="preserve">　１部</w:t>
      </w:r>
    </w:p>
    <w:p w14:paraId="6C44493F" w14:textId="4F77B5F7" w:rsidR="00B76A48" w:rsidRPr="001C5344" w:rsidRDefault="00B76A48" w:rsidP="0068757F">
      <w:pPr>
        <w:pStyle w:val="a5"/>
        <w:ind w:right="840" w:firstLineChars="400" w:firstLine="840"/>
        <w:jc w:val="both"/>
      </w:pPr>
      <w:r w:rsidRPr="001C5344">
        <w:rPr>
          <w:rFonts w:hint="eastAsia"/>
        </w:rPr>
        <w:t>・次のア～</w:t>
      </w:r>
      <w:r w:rsidR="00480E8B" w:rsidRPr="001C5344">
        <w:rPr>
          <w:rFonts w:hint="eastAsia"/>
        </w:rPr>
        <w:t>カ</w:t>
      </w:r>
      <w:r w:rsidRPr="001C5344">
        <w:rPr>
          <w:rFonts w:hint="eastAsia"/>
        </w:rPr>
        <w:t>の内容を盛り込んだ企画提案書</w:t>
      </w:r>
      <w:r w:rsidR="001C5344" w:rsidRPr="001C5344">
        <w:rPr>
          <w:rFonts w:hint="eastAsia"/>
        </w:rPr>
        <w:t>５</w:t>
      </w:r>
      <w:r w:rsidRPr="001C5344">
        <w:rPr>
          <w:rFonts w:hint="eastAsia"/>
        </w:rPr>
        <w:t>部</w:t>
      </w:r>
    </w:p>
    <w:p w14:paraId="12BAF7D1" w14:textId="7ACFC69F" w:rsidR="00B76A48" w:rsidRPr="001C5344" w:rsidRDefault="00B76A48" w:rsidP="0068757F">
      <w:pPr>
        <w:pStyle w:val="a5"/>
        <w:ind w:right="840" w:firstLineChars="400" w:firstLine="840"/>
        <w:jc w:val="both"/>
      </w:pPr>
      <w:r w:rsidRPr="001C5344">
        <w:rPr>
          <w:rFonts w:hint="eastAsia"/>
        </w:rPr>
        <w:t xml:space="preserve">　※企画提案書はＡ４ヨコ</w:t>
      </w:r>
    </w:p>
    <w:p w14:paraId="29C1BF34" w14:textId="2D3058B9" w:rsidR="00B76A48" w:rsidRPr="001C5344" w:rsidRDefault="00B76A48" w:rsidP="0068757F">
      <w:pPr>
        <w:pStyle w:val="a5"/>
        <w:ind w:right="840" w:firstLineChars="400" w:firstLine="840"/>
        <w:jc w:val="both"/>
      </w:pPr>
      <w:r w:rsidRPr="001C5344">
        <w:rPr>
          <w:rFonts w:hint="eastAsia"/>
        </w:rPr>
        <w:t xml:space="preserve">　ア　業務内容に関する具体的な企画案</w:t>
      </w:r>
    </w:p>
    <w:p w14:paraId="071F834E" w14:textId="515183B5" w:rsidR="00F666A6" w:rsidRPr="001C5344" w:rsidRDefault="00AD78A5" w:rsidP="00480E8B">
      <w:pPr>
        <w:pStyle w:val="a5"/>
        <w:ind w:right="-2" w:firstLineChars="400" w:firstLine="840"/>
        <w:jc w:val="both"/>
      </w:pPr>
      <w:r w:rsidRPr="001C5344">
        <w:rPr>
          <w:rFonts w:hint="eastAsia"/>
        </w:rPr>
        <w:t xml:space="preserve">　　　</w:t>
      </w:r>
      <w:r w:rsidR="002442F8" w:rsidRPr="001C5344">
        <w:rPr>
          <w:rFonts w:hint="eastAsia"/>
        </w:rPr>
        <w:t>上記１（３）に関する</w:t>
      </w:r>
      <w:r w:rsidR="00C871FC" w:rsidRPr="001C5344">
        <w:rPr>
          <w:rFonts w:hint="eastAsia"/>
        </w:rPr>
        <w:t>事業提案内容とし、以下の事項は必ず記載すること</w:t>
      </w:r>
    </w:p>
    <w:p w14:paraId="7CB7FDC7" w14:textId="777E9F54" w:rsidR="009A1F00" w:rsidRPr="001C5344" w:rsidRDefault="00F666A6" w:rsidP="00480E8B">
      <w:pPr>
        <w:pStyle w:val="a5"/>
        <w:ind w:leftChars="600" w:left="1470" w:right="-2" w:hangingChars="100" w:hanging="210"/>
        <w:jc w:val="both"/>
      </w:pPr>
      <w:r w:rsidRPr="001C5344">
        <w:rPr>
          <w:rFonts w:hint="eastAsia"/>
        </w:rPr>
        <w:t>・</w:t>
      </w:r>
      <w:r w:rsidR="00480E8B" w:rsidRPr="001C5344">
        <w:rPr>
          <w:rFonts w:hint="eastAsia"/>
        </w:rPr>
        <w:t>本県の観光ＰＲ</w:t>
      </w:r>
      <w:r w:rsidR="002E4677" w:rsidRPr="001C5344">
        <w:rPr>
          <w:rFonts w:hint="eastAsia"/>
        </w:rPr>
        <w:t>活動にかかる企画（</w:t>
      </w:r>
      <w:r w:rsidR="00480E8B" w:rsidRPr="001C5344">
        <w:rPr>
          <w:rFonts w:hint="eastAsia"/>
          <w:color w:val="000000"/>
        </w:rPr>
        <w:t>ＰＲ実施場所〔ロードサイド店舗〕、観光情報の発信方法、各種物販・体験型イベント</w:t>
      </w:r>
      <w:r w:rsidR="002E4677" w:rsidRPr="001C5344">
        <w:rPr>
          <w:rFonts w:hint="eastAsia"/>
        </w:rPr>
        <w:t>等）</w:t>
      </w:r>
    </w:p>
    <w:p w14:paraId="398E754E" w14:textId="1459D591" w:rsidR="00867673" w:rsidRPr="001C5344" w:rsidRDefault="00B76A48" w:rsidP="00867673">
      <w:pPr>
        <w:pStyle w:val="a5"/>
        <w:ind w:right="840" w:firstLineChars="400" w:firstLine="840"/>
        <w:jc w:val="both"/>
      </w:pPr>
      <w:r w:rsidRPr="001C5344">
        <w:rPr>
          <w:rFonts w:hint="eastAsia"/>
        </w:rPr>
        <w:t xml:space="preserve">　</w:t>
      </w:r>
      <w:r w:rsidR="00480E8B" w:rsidRPr="001C5344">
        <w:rPr>
          <w:rFonts w:hint="eastAsia"/>
        </w:rPr>
        <w:t>イ</w:t>
      </w:r>
      <w:r w:rsidRPr="001C5344">
        <w:rPr>
          <w:rFonts w:hint="eastAsia"/>
        </w:rPr>
        <w:t xml:space="preserve">　</w:t>
      </w:r>
      <w:r w:rsidR="0094329E" w:rsidRPr="001C5344">
        <w:rPr>
          <w:rFonts w:hint="eastAsia"/>
        </w:rPr>
        <w:t>実施スケジュール、</w:t>
      </w:r>
      <w:r w:rsidRPr="001C5344">
        <w:rPr>
          <w:rFonts w:hint="eastAsia"/>
        </w:rPr>
        <w:t>業務実施体制</w:t>
      </w:r>
    </w:p>
    <w:p w14:paraId="2A3E5DE3" w14:textId="756A82C0" w:rsidR="00B76A48" w:rsidRPr="001C5344" w:rsidRDefault="00480E8B" w:rsidP="0068757F">
      <w:pPr>
        <w:pStyle w:val="a5"/>
        <w:ind w:right="840" w:firstLineChars="500" w:firstLine="1050"/>
        <w:jc w:val="both"/>
      </w:pPr>
      <w:r w:rsidRPr="001C5344">
        <w:rPr>
          <w:rFonts w:hint="eastAsia"/>
        </w:rPr>
        <w:t>ウ</w:t>
      </w:r>
      <w:r w:rsidR="00B76A48" w:rsidRPr="001C5344">
        <w:rPr>
          <w:rFonts w:hint="eastAsia"/>
        </w:rPr>
        <w:t xml:space="preserve">　企画提案者の概要等（企画提案者の概要、担当者の</w:t>
      </w:r>
      <w:r w:rsidR="009B7B07" w:rsidRPr="001C5344">
        <w:rPr>
          <w:rFonts w:hint="eastAsia"/>
        </w:rPr>
        <w:t>氏名</w:t>
      </w:r>
      <w:r w:rsidR="00B76A48" w:rsidRPr="001C5344">
        <w:rPr>
          <w:rFonts w:hint="eastAsia"/>
        </w:rPr>
        <w:t>および連絡先）</w:t>
      </w:r>
    </w:p>
    <w:p w14:paraId="664C11D6" w14:textId="0F551A75" w:rsidR="00F97062" w:rsidRPr="001C5344" w:rsidRDefault="00480E8B" w:rsidP="00F97062">
      <w:pPr>
        <w:pStyle w:val="a5"/>
        <w:ind w:right="840" w:firstLineChars="500" w:firstLine="1050"/>
        <w:jc w:val="both"/>
      </w:pPr>
      <w:r w:rsidRPr="001C5344">
        <w:rPr>
          <w:rFonts w:hint="eastAsia"/>
        </w:rPr>
        <w:t>エ</w:t>
      </w:r>
      <w:r w:rsidR="00EE4D6E" w:rsidRPr="001C5344">
        <w:rPr>
          <w:rFonts w:hint="eastAsia"/>
        </w:rPr>
        <w:t xml:space="preserve">　</w:t>
      </w:r>
      <w:r w:rsidR="0060427E" w:rsidRPr="001C5344">
        <w:rPr>
          <w:rFonts w:hint="eastAsia"/>
        </w:rPr>
        <w:t>同規模の</w:t>
      </w:r>
      <w:r w:rsidR="00631177" w:rsidRPr="001C5344">
        <w:rPr>
          <w:rFonts w:hint="eastAsia"/>
        </w:rPr>
        <w:t>事業を実施したことがある場合はその実績</w:t>
      </w:r>
    </w:p>
    <w:p w14:paraId="35A489DC" w14:textId="5E0BCA22" w:rsidR="00B76A48" w:rsidRPr="001C5344" w:rsidRDefault="00B76A48" w:rsidP="009052E0">
      <w:pPr>
        <w:pStyle w:val="a5"/>
        <w:ind w:right="840" w:firstLineChars="400" w:firstLine="840"/>
        <w:jc w:val="both"/>
      </w:pPr>
      <w:r w:rsidRPr="001C5344">
        <w:rPr>
          <w:rFonts w:hint="eastAsia"/>
        </w:rPr>
        <w:t xml:space="preserve">　</w:t>
      </w:r>
      <w:r w:rsidR="00480E8B" w:rsidRPr="001C5344">
        <w:rPr>
          <w:rFonts w:hint="eastAsia"/>
        </w:rPr>
        <w:t>オ</w:t>
      </w:r>
      <w:r w:rsidRPr="001C5344">
        <w:rPr>
          <w:rFonts w:hint="eastAsia"/>
        </w:rPr>
        <w:t xml:space="preserve">　参考見積（概算）</w:t>
      </w:r>
    </w:p>
    <w:p w14:paraId="04497FD6" w14:textId="5B46BCAB" w:rsidR="00B76A48" w:rsidRPr="001C5344" w:rsidRDefault="00B76A48" w:rsidP="00CF6101">
      <w:pPr>
        <w:pStyle w:val="a5"/>
        <w:ind w:leftChars="400" w:left="1470" w:right="-2" w:hangingChars="300" w:hanging="630"/>
        <w:jc w:val="both"/>
      </w:pPr>
      <w:r w:rsidRPr="001C5344">
        <w:rPr>
          <w:rFonts w:hint="eastAsia"/>
        </w:rPr>
        <w:t xml:space="preserve">　　　業務の実施に当たり、</w:t>
      </w:r>
      <w:r w:rsidR="00D32D86" w:rsidRPr="001C5344">
        <w:rPr>
          <w:rFonts w:hint="eastAsia"/>
        </w:rPr>
        <w:t>本県の観光ＰＲ</w:t>
      </w:r>
      <w:r w:rsidR="00627A98" w:rsidRPr="001C5344">
        <w:rPr>
          <w:rFonts w:hint="eastAsia"/>
        </w:rPr>
        <w:t>活動</w:t>
      </w:r>
      <w:r w:rsidR="00AA4BB7" w:rsidRPr="001C5344">
        <w:rPr>
          <w:rFonts w:hint="eastAsia"/>
        </w:rPr>
        <w:t>に</w:t>
      </w:r>
      <w:r w:rsidRPr="001C5344">
        <w:rPr>
          <w:rFonts w:hint="eastAsia"/>
        </w:rPr>
        <w:t>かかる経費（</w:t>
      </w:r>
      <w:r w:rsidR="00BA4A1C" w:rsidRPr="001C5344">
        <w:rPr>
          <w:rFonts w:hint="eastAsia"/>
        </w:rPr>
        <w:t>運搬費、サービスエリアイベントスペースの使用料</w:t>
      </w:r>
      <w:r w:rsidRPr="001C5344">
        <w:rPr>
          <w:rFonts w:hint="eastAsia"/>
        </w:rPr>
        <w:t>等）は契約金額に含ま</w:t>
      </w:r>
      <w:r w:rsidR="0068757F" w:rsidRPr="001C5344">
        <w:rPr>
          <w:rFonts w:hint="eastAsia"/>
        </w:rPr>
        <w:t>れ</w:t>
      </w:r>
      <w:r w:rsidRPr="001C5344">
        <w:rPr>
          <w:rFonts w:hint="eastAsia"/>
        </w:rPr>
        <w:t>ることとし、参考見積にはそれらの経費を盛り込んで提案すること</w:t>
      </w:r>
    </w:p>
    <w:p w14:paraId="51AF69FC" w14:textId="57EAF943" w:rsidR="00B76A48" w:rsidRPr="001C5344" w:rsidRDefault="00480E8B" w:rsidP="008D1F17">
      <w:pPr>
        <w:pStyle w:val="a5"/>
        <w:ind w:right="840" w:firstLineChars="500" w:firstLine="1050"/>
        <w:jc w:val="both"/>
      </w:pPr>
      <w:r w:rsidRPr="001C5344">
        <w:rPr>
          <w:rFonts w:hint="eastAsia"/>
        </w:rPr>
        <w:t>カ</w:t>
      </w:r>
      <w:r w:rsidR="00B76A48" w:rsidRPr="001C5344">
        <w:rPr>
          <w:rFonts w:hint="eastAsia"/>
        </w:rPr>
        <w:t xml:space="preserve">　再委託等の有無および予定 </w:t>
      </w:r>
    </w:p>
    <w:p w14:paraId="5181D92A" w14:textId="03783C0A" w:rsidR="00B76A48" w:rsidRDefault="00B76A48" w:rsidP="00641899">
      <w:pPr>
        <w:pStyle w:val="a5"/>
        <w:ind w:right="840" w:firstLineChars="400" w:firstLine="840"/>
        <w:jc w:val="both"/>
      </w:pPr>
      <w:r>
        <w:rPr>
          <w:rFonts w:hint="eastAsia"/>
        </w:rPr>
        <w:t>②</w:t>
      </w:r>
      <w:r w:rsidR="00183758">
        <w:rPr>
          <w:rFonts w:hint="eastAsia"/>
        </w:rPr>
        <w:t>提出期限</w:t>
      </w:r>
    </w:p>
    <w:p w14:paraId="4D58EC52" w14:textId="36DAB8A3" w:rsidR="000422A1" w:rsidRDefault="00B76A48" w:rsidP="005633FC">
      <w:pPr>
        <w:pStyle w:val="a5"/>
        <w:ind w:right="840" w:firstLineChars="500" w:firstLine="1050"/>
        <w:jc w:val="both"/>
      </w:pPr>
      <w:r w:rsidRPr="00626791">
        <w:rPr>
          <w:rFonts w:hint="eastAsia"/>
        </w:rPr>
        <w:t>令和</w:t>
      </w:r>
      <w:r w:rsidR="00B32D64" w:rsidRPr="00626791">
        <w:rPr>
          <w:rFonts w:hint="eastAsia"/>
        </w:rPr>
        <w:t>７</w:t>
      </w:r>
      <w:r w:rsidRPr="00626791">
        <w:rPr>
          <w:rFonts w:hint="eastAsia"/>
        </w:rPr>
        <w:t>年</w:t>
      </w:r>
      <w:r w:rsidR="00C9083E" w:rsidRPr="00626791">
        <w:rPr>
          <w:rFonts w:hint="eastAsia"/>
        </w:rPr>
        <w:t>６</w:t>
      </w:r>
      <w:r w:rsidRPr="00626791">
        <w:rPr>
          <w:rFonts w:hint="eastAsia"/>
        </w:rPr>
        <w:t>月</w:t>
      </w:r>
      <w:r w:rsidR="00914517" w:rsidRPr="00626791">
        <w:rPr>
          <w:rFonts w:hint="eastAsia"/>
        </w:rPr>
        <w:t>１</w:t>
      </w:r>
      <w:r w:rsidR="00080906" w:rsidRPr="00626791">
        <w:rPr>
          <w:rFonts w:hint="eastAsia"/>
        </w:rPr>
        <w:t>３</w:t>
      </w:r>
      <w:r w:rsidRPr="00626791">
        <w:rPr>
          <w:rFonts w:hint="eastAsia"/>
        </w:rPr>
        <w:t>日（</w:t>
      </w:r>
      <w:r w:rsidR="00080906" w:rsidRPr="00626791">
        <w:rPr>
          <w:rFonts w:hint="eastAsia"/>
        </w:rPr>
        <w:t>金</w:t>
      </w:r>
      <w:r w:rsidRPr="00626791">
        <w:rPr>
          <w:rFonts w:hint="eastAsia"/>
        </w:rPr>
        <w:t>）</w:t>
      </w:r>
      <w:r w:rsidR="00AD5E74" w:rsidRPr="00626791">
        <w:rPr>
          <w:rFonts w:hint="eastAsia"/>
        </w:rPr>
        <w:t>１２時００分</w:t>
      </w:r>
    </w:p>
    <w:p w14:paraId="6E3413A9" w14:textId="6EFBD7E1" w:rsidR="00DC18FB" w:rsidRDefault="00DC18FB" w:rsidP="00DC18FB">
      <w:pPr>
        <w:pStyle w:val="a5"/>
        <w:ind w:right="840"/>
        <w:jc w:val="both"/>
      </w:pPr>
      <w:r>
        <w:rPr>
          <w:rFonts w:hint="eastAsia"/>
        </w:rPr>
        <w:t xml:space="preserve">　　　　③</w:t>
      </w:r>
      <w:r w:rsidR="00835027">
        <w:rPr>
          <w:rFonts w:hint="eastAsia"/>
        </w:rPr>
        <w:t>受付時間</w:t>
      </w:r>
    </w:p>
    <w:p w14:paraId="1E2DC6ED" w14:textId="1DD1690B" w:rsidR="008418E1" w:rsidRDefault="00835027" w:rsidP="00D47380">
      <w:pPr>
        <w:rPr>
          <w:rFonts w:ascii="ＭＳ 明朝" w:eastAsia="ＭＳ 明朝" w:hAnsi="ＭＳ 明朝"/>
        </w:rPr>
      </w:pPr>
      <w:r>
        <w:rPr>
          <w:rFonts w:hint="eastAsia"/>
        </w:rPr>
        <w:t xml:space="preserve">　　　　　</w:t>
      </w:r>
      <w:r w:rsidR="00D47380" w:rsidRPr="00021AB1">
        <w:rPr>
          <w:rFonts w:ascii="ＭＳ 明朝" w:eastAsia="ＭＳ 明朝" w:hAnsi="ＭＳ 明朝" w:hint="eastAsia"/>
        </w:rPr>
        <w:t>令和</w:t>
      </w:r>
      <w:r w:rsidR="00B32D64" w:rsidRPr="00021AB1">
        <w:rPr>
          <w:rFonts w:ascii="ＭＳ 明朝" w:eastAsia="ＭＳ 明朝" w:hAnsi="ＭＳ 明朝" w:hint="eastAsia"/>
        </w:rPr>
        <w:t>７</w:t>
      </w:r>
      <w:r w:rsidR="00D47380" w:rsidRPr="00021AB1">
        <w:rPr>
          <w:rFonts w:ascii="ＭＳ 明朝" w:eastAsia="ＭＳ 明朝" w:hAnsi="ＭＳ 明朝" w:hint="eastAsia"/>
        </w:rPr>
        <w:t>年</w:t>
      </w:r>
      <w:r w:rsidR="00BA4A1C" w:rsidRPr="00021AB1">
        <w:rPr>
          <w:rFonts w:ascii="ＭＳ 明朝" w:eastAsia="ＭＳ 明朝" w:hAnsi="ＭＳ 明朝" w:hint="eastAsia"/>
        </w:rPr>
        <w:t>６</w:t>
      </w:r>
      <w:r w:rsidR="00D47380" w:rsidRPr="00021AB1">
        <w:rPr>
          <w:rFonts w:ascii="ＭＳ 明朝" w:eastAsia="ＭＳ 明朝" w:hAnsi="ＭＳ 明朝" w:hint="eastAsia"/>
        </w:rPr>
        <w:t>月</w:t>
      </w:r>
      <w:r w:rsidR="008256D5" w:rsidRPr="00021AB1">
        <w:rPr>
          <w:rFonts w:ascii="ＭＳ 明朝" w:eastAsia="ＭＳ 明朝" w:hAnsi="ＭＳ 明朝" w:hint="eastAsia"/>
        </w:rPr>
        <w:t>５</w:t>
      </w:r>
      <w:r w:rsidR="00D47380" w:rsidRPr="00021AB1">
        <w:rPr>
          <w:rFonts w:ascii="ＭＳ 明朝" w:eastAsia="ＭＳ 明朝" w:hAnsi="ＭＳ 明朝" w:hint="eastAsia"/>
        </w:rPr>
        <w:t>日（</w:t>
      </w:r>
      <w:r w:rsidR="008256D5" w:rsidRPr="00021AB1">
        <w:rPr>
          <w:rFonts w:ascii="ＭＳ 明朝" w:eastAsia="ＭＳ 明朝" w:hAnsi="ＭＳ 明朝" w:hint="eastAsia"/>
        </w:rPr>
        <w:t>木</w:t>
      </w:r>
      <w:r w:rsidR="00D47380" w:rsidRPr="00021AB1">
        <w:rPr>
          <w:rFonts w:ascii="ＭＳ 明朝" w:eastAsia="ＭＳ 明朝" w:hAnsi="ＭＳ 明朝" w:hint="eastAsia"/>
        </w:rPr>
        <w:t>）から同年</w:t>
      </w:r>
      <w:r w:rsidR="00C9083E" w:rsidRPr="00626791">
        <w:rPr>
          <w:rFonts w:ascii="ＭＳ 明朝" w:eastAsia="ＭＳ 明朝" w:hAnsi="ＭＳ 明朝" w:hint="eastAsia"/>
        </w:rPr>
        <w:t>６</w:t>
      </w:r>
      <w:r w:rsidR="00D47380" w:rsidRPr="00626791">
        <w:rPr>
          <w:rFonts w:ascii="ＭＳ 明朝" w:eastAsia="ＭＳ 明朝" w:hAnsi="ＭＳ 明朝" w:hint="eastAsia"/>
        </w:rPr>
        <w:t>月</w:t>
      </w:r>
      <w:r w:rsidR="00080906" w:rsidRPr="00626791">
        <w:rPr>
          <w:rFonts w:ascii="ＭＳ 明朝" w:eastAsia="ＭＳ 明朝" w:hAnsi="ＭＳ 明朝" w:hint="eastAsia"/>
        </w:rPr>
        <w:t>１３</w:t>
      </w:r>
      <w:r w:rsidR="00D47380" w:rsidRPr="00626791">
        <w:rPr>
          <w:rFonts w:ascii="ＭＳ 明朝" w:eastAsia="ＭＳ 明朝" w:hAnsi="ＭＳ 明朝" w:hint="eastAsia"/>
        </w:rPr>
        <w:t>日（</w:t>
      </w:r>
      <w:r w:rsidR="00080906" w:rsidRPr="00626791">
        <w:rPr>
          <w:rFonts w:ascii="ＭＳ 明朝" w:eastAsia="ＭＳ 明朝" w:hAnsi="ＭＳ 明朝" w:hint="eastAsia"/>
        </w:rPr>
        <w:t>金</w:t>
      </w:r>
      <w:r w:rsidR="00D47380" w:rsidRPr="00626791">
        <w:rPr>
          <w:rFonts w:ascii="ＭＳ 明朝" w:eastAsia="ＭＳ 明朝" w:hAnsi="ＭＳ 明朝" w:hint="eastAsia"/>
        </w:rPr>
        <w:t>）</w:t>
      </w:r>
      <w:r w:rsidR="00D47380" w:rsidRPr="00021AB1">
        <w:rPr>
          <w:rFonts w:ascii="ＭＳ 明朝" w:eastAsia="ＭＳ 明朝" w:hAnsi="ＭＳ 明朝" w:hint="eastAsia"/>
        </w:rPr>
        <w:t>の８時３０分から１７時１５分まで</w:t>
      </w:r>
    </w:p>
    <w:p w14:paraId="189361A9" w14:textId="0B2CE5CF" w:rsidR="00072AE5" w:rsidRPr="0036509A" w:rsidRDefault="00072AE5" w:rsidP="008418E1">
      <w:pPr>
        <w:ind w:firstLineChars="500" w:firstLine="1050"/>
        <w:rPr>
          <w:rFonts w:ascii="ＭＳ 明朝" w:eastAsia="ＭＳ 明朝" w:hAnsi="ＭＳ 明朝"/>
        </w:rPr>
      </w:pPr>
      <w:r>
        <w:rPr>
          <w:rFonts w:ascii="ＭＳ 明朝" w:eastAsia="ＭＳ 明朝" w:hAnsi="ＭＳ 明朝" w:hint="eastAsia"/>
        </w:rPr>
        <w:t>（</w:t>
      </w:r>
      <w:r w:rsidR="008A2E64">
        <w:rPr>
          <w:rFonts w:ascii="ＭＳ 明朝" w:eastAsia="ＭＳ 明朝" w:hAnsi="ＭＳ 明朝" w:hint="eastAsia"/>
        </w:rPr>
        <w:t>※</w:t>
      </w:r>
      <w:r w:rsidR="008A2E64" w:rsidRPr="00626791">
        <w:rPr>
          <w:rFonts w:ascii="ＭＳ 明朝" w:eastAsia="ＭＳ 明朝" w:hAnsi="ＭＳ 明朝" w:hint="eastAsia"/>
        </w:rPr>
        <w:t>６月１</w:t>
      </w:r>
      <w:r w:rsidR="00080906" w:rsidRPr="00626791">
        <w:rPr>
          <w:rFonts w:ascii="ＭＳ 明朝" w:eastAsia="ＭＳ 明朝" w:hAnsi="ＭＳ 明朝" w:hint="eastAsia"/>
        </w:rPr>
        <w:t>３</w:t>
      </w:r>
      <w:r w:rsidR="008A2E64" w:rsidRPr="00626791">
        <w:rPr>
          <w:rFonts w:ascii="ＭＳ 明朝" w:eastAsia="ＭＳ 明朝" w:hAnsi="ＭＳ 明朝" w:hint="eastAsia"/>
        </w:rPr>
        <w:t>日（</w:t>
      </w:r>
      <w:r w:rsidR="00080906" w:rsidRPr="00626791">
        <w:rPr>
          <w:rFonts w:ascii="ＭＳ 明朝" w:eastAsia="ＭＳ 明朝" w:hAnsi="ＭＳ 明朝" w:hint="eastAsia"/>
        </w:rPr>
        <w:t>金</w:t>
      </w:r>
      <w:r w:rsidR="008A2E64" w:rsidRPr="00626791">
        <w:rPr>
          <w:rFonts w:ascii="ＭＳ 明朝" w:eastAsia="ＭＳ 明朝" w:hAnsi="ＭＳ 明朝" w:hint="eastAsia"/>
        </w:rPr>
        <w:t>）</w:t>
      </w:r>
      <w:r w:rsidR="008A2E64">
        <w:rPr>
          <w:rFonts w:ascii="ＭＳ 明朝" w:eastAsia="ＭＳ 明朝" w:hAnsi="ＭＳ 明朝" w:hint="eastAsia"/>
        </w:rPr>
        <w:t>は１２時００分まで）</w:t>
      </w:r>
    </w:p>
    <w:p w14:paraId="1135F48C" w14:textId="04BCC8CB" w:rsidR="00D47380" w:rsidRPr="00D47380" w:rsidRDefault="00D47380" w:rsidP="008418E1">
      <w:pPr>
        <w:ind w:firstLineChars="500" w:firstLine="1050"/>
        <w:rPr>
          <w:rFonts w:ascii="ＭＳ 明朝" w:eastAsia="ＭＳ 明朝" w:hAnsi="ＭＳ 明朝"/>
        </w:rPr>
      </w:pPr>
      <w:r w:rsidRPr="00D47380">
        <w:rPr>
          <w:rFonts w:ascii="ＭＳ 明朝" w:eastAsia="ＭＳ 明朝" w:hAnsi="ＭＳ 明朝" w:hint="eastAsia"/>
        </w:rPr>
        <w:lastRenderedPageBreak/>
        <w:t>ただし、日曜日、土曜日および国民の祝日に関する法律（昭和２３年法律第１７８号）第３条に規</w:t>
      </w:r>
    </w:p>
    <w:p w14:paraId="4BBD3FB5" w14:textId="26EDF1B2" w:rsidR="00D624D0" w:rsidRDefault="00D47380" w:rsidP="006F7E66">
      <w:pPr>
        <w:ind w:firstLineChars="500" w:firstLine="1050"/>
      </w:pPr>
      <w:r w:rsidRPr="00D47380">
        <w:rPr>
          <w:rFonts w:ascii="ＭＳ 明朝" w:eastAsia="ＭＳ 明朝" w:hAnsi="ＭＳ 明朝" w:hint="eastAsia"/>
        </w:rPr>
        <w:t>定する休日を除く。</w:t>
      </w:r>
    </w:p>
    <w:p w14:paraId="4A4FDC85" w14:textId="6B02211D" w:rsidR="00B76A48" w:rsidRDefault="00835027" w:rsidP="00641899">
      <w:pPr>
        <w:pStyle w:val="a5"/>
        <w:ind w:right="840" w:firstLineChars="400" w:firstLine="840"/>
        <w:jc w:val="both"/>
      </w:pPr>
      <w:r>
        <w:rPr>
          <w:rFonts w:hint="eastAsia"/>
        </w:rPr>
        <w:t>④</w:t>
      </w:r>
      <w:r w:rsidR="00B76A48">
        <w:rPr>
          <w:rFonts w:hint="eastAsia"/>
        </w:rPr>
        <w:t>提出方法</w:t>
      </w:r>
    </w:p>
    <w:p w14:paraId="73583A6E" w14:textId="5478F2F7" w:rsidR="00BF2F97" w:rsidRDefault="0068757F" w:rsidP="00CF6101">
      <w:pPr>
        <w:pStyle w:val="a5"/>
        <w:ind w:leftChars="500" w:left="1050" w:right="-2"/>
        <w:jc w:val="both"/>
      </w:pPr>
      <w:r>
        <w:rPr>
          <w:rFonts w:hint="eastAsia"/>
        </w:rPr>
        <w:t>上記（１）まで</w:t>
      </w:r>
      <w:r w:rsidR="00140710" w:rsidRPr="00080906">
        <w:rPr>
          <w:rFonts w:hint="eastAsia"/>
        </w:rPr>
        <w:t>メールで提出すること</w:t>
      </w:r>
    </w:p>
    <w:p w14:paraId="7FF2AE1A" w14:textId="748B80CC" w:rsidR="00641899" w:rsidRDefault="00641899" w:rsidP="00B15C89">
      <w:pPr>
        <w:pStyle w:val="a5"/>
        <w:ind w:right="840"/>
        <w:jc w:val="both"/>
      </w:pPr>
      <w:r>
        <w:rPr>
          <w:rFonts w:hint="eastAsia"/>
        </w:rPr>
        <w:t xml:space="preserve">　（</w:t>
      </w:r>
      <w:r w:rsidR="0011218F">
        <w:rPr>
          <w:rFonts w:hint="eastAsia"/>
        </w:rPr>
        <w:t>５</w:t>
      </w:r>
      <w:r>
        <w:rPr>
          <w:rFonts w:hint="eastAsia"/>
        </w:rPr>
        <w:t>）質問</w:t>
      </w:r>
    </w:p>
    <w:p w14:paraId="15E83103" w14:textId="0B6D9A15" w:rsidR="00641899" w:rsidRDefault="00641899" w:rsidP="00CF6101">
      <w:pPr>
        <w:pStyle w:val="a5"/>
        <w:ind w:left="1050" w:right="-2" w:hangingChars="500" w:hanging="1050"/>
        <w:jc w:val="both"/>
      </w:pPr>
      <w:r>
        <w:rPr>
          <w:rFonts w:hint="eastAsia"/>
        </w:rPr>
        <w:t xml:space="preserve">　　　</w:t>
      </w:r>
      <w:r w:rsidR="00B25A77">
        <w:rPr>
          <w:rFonts w:hint="eastAsia"/>
        </w:rPr>
        <w:t xml:space="preserve">　</w:t>
      </w:r>
      <w:r w:rsidR="00CF6101">
        <w:rPr>
          <w:rFonts w:hint="eastAsia"/>
        </w:rPr>
        <w:t xml:space="preserve">　</w:t>
      </w:r>
      <w:r>
        <w:rPr>
          <w:rFonts w:hint="eastAsia"/>
        </w:rPr>
        <w:t>本企画競争および説明書に関し質問がある場合には、質問票（様式</w:t>
      </w:r>
      <w:r w:rsidR="0070748A">
        <w:rPr>
          <w:rFonts w:hint="eastAsia"/>
        </w:rPr>
        <w:t>３</w:t>
      </w:r>
      <w:r>
        <w:rPr>
          <w:rFonts w:hint="eastAsia"/>
        </w:rPr>
        <w:t>）に記載の上、</w:t>
      </w:r>
      <w:r w:rsidR="00071A06">
        <w:rPr>
          <w:rFonts w:hint="eastAsia"/>
        </w:rPr>
        <w:t>上記</w:t>
      </w:r>
      <w:r w:rsidR="00326F2C">
        <w:rPr>
          <w:rFonts w:hint="eastAsia"/>
        </w:rPr>
        <w:t>（１）</w:t>
      </w:r>
      <w:r w:rsidR="00CF6101">
        <w:rPr>
          <w:rFonts w:hint="eastAsia"/>
        </w:rPr>
        <w:t xml:space="preserve">　　　</w:t>
      </w:r>
      <w:r w:rsidR="002366ED">
        <w:rPr>
          <w:rFonts w:hint="eastAsia"/>
        </w:rPr>
        <w:t>まで</w:t>
      </w:r>
      <w:r>
        <w:rPr>
          <w:rFonts w:hint="eastAsia"/>
        </w:rPr>
        <w:t>メール</w:t>
      </w:r>
      <w:r w:rsidR="005E7D0D">
        <w:rPr>
          <w:rFonts w:hint="eastAsia"/>
        </w:rPr>
        <w:t>もしくはＦＡＸ</w:t>
      </w:r>
      <w:r>
        <w:rPr>
          <w:rFonts w:hint="eastAsia"/>
        </w:rPr>
        <w:t>に</w:t>
      </w:r>
      <w:r w:rsidR="002366ED">
        <w:rPr>
          <w:rFonts w:hint="eastAsia"/>
        </w:rPr>
        <w:t>て</w:t>
      </w:r>
      <w:r>
        <w:rPr>
          <w:rFonts w:hint="eastAsia"/>
        </w:rPr>
        <w:t>送付すること</w:t>
      </w:r>
    </w:p>
    <w:p w14:paraId="07AD00E8" w14:textId="297856EA" w:rsidR="00641899" w:rsidRDefault="00641899" w:rsidP="00641899">
      <w:pPr>
        <w:pStyle w:val="a5"/>
        <w:ind w:right="840"/>
        <w:jc w:val="both"/>
      </w:pPr>
      <w:r>
        <w:rPr>
          <w:rFonts w:hint="eastAsia"/>
        </w:rPr>
        <w:t xml:space="preserve">　　　</w:t>
      </w:r>
      <w:r w:rsidR="00326F2C">
        <w:rPr>
          <w:rFonts w:hint="eastAsia"/>
        </w:rPr>
        <w:t xml:space="preserve">　</w:t>
      </w:r>
      <w:r w:rsidR="00B25A77">
        <w:rPr>
          <w:rFonts w:hint="eastAsia"/>
        </w:rPr>
        <w:t>①</w:t>
      </w:r>
      <w:r>
        <w:rPr>
          <w:rFonts w:hint="eastAsia"/>
        </w:rPr>
        <w:t>受付期間</w:t>
      </w:r>
    </w:p>
    <w:p w14:paraId="019C883F" w14:textId="616F4D2F" w:rsidR="00AB435F" w:rsidRDefault="00641899" w:rsidP="00641899">
      <w:pPr>
        <w:pStyle w:val="a5"/>
        <w:ind w:left="840" w:right="840" w:hangingChars="400" w:hanging="840"/>
        <w:jc w:val="both"/>
      </w:pPr>
      <w:r>
        <w:rPr>
          <w:rFonts w:hint="eastAsia"/>
        </w:rPr>
        <w:t xml:space="preserve">　　　　　</w:t>
      </w:r>
      <w:r w:rsidRPr="00021AB1">
        <w:rPr>
          <w:rFonts w:hint="eastAsia"/>
        </w:rPr>
        <w:t>令和</w:t>
      </w:r>
      <w:r w:rsidR="00797CF1" w:rsidRPr="00021AB1">
        <w:rPr>
          <w:rFonts w:hint="eastAsia"/>
        </w:rPr>
        <w:t>７</w:t>
      </w:r>
      <w:r w:rsidRPr="00021AB1">
        <w:rPr>
          <w:rFonts w:hint="eastAsia"/>
        </w:rPr>
        <w:t>年</w:t>
      </w:r>
      <w:r w:rsidR="0071786D" w:rsidRPr="00021AB1">
        <w:rPr>
          <w:rFonts w:hint="eastAsia"/>
        </w:rPr>
        <w:t>６</w:t>
      </w:r>
      <w:r w:rsidRPr="00021AB1">
        <w:rPr>
          <w:rFonts w:hint="eastAsia"/>
        </w:rPr>
        <w:t>月</w:t>
      </w:r>
      <w:r w:rsidR="00843F55" w:rsidRPr="00021AB1">
        <w:rPr>
          <w:rFonts w:hint="eastAsia"/>
        </w:rPr>
        <w:t>５</w:t>
      </w:r>
      <w:r w:rsidRPr="00021AB1">
        <w:rPr>
          <w:rFonts w:hint="eastAsia"/>
        </w:rPr>
        <w:t>日（</w:t>
      </w:r>
      <w:r w:rsidR="00843F55" w:rsidRPr="00021AB1">
        <w:rPr>
          <w:rFonts w:hint="eastAsia"/>
        </w:rPr>
        <w:t>木</w:t>
      </w:r>
      <w:r w:rsidRPr="00021AB1">
        <w:rPr>
          <w:rFonts w:hint="eastAsia"/>
        </w:rPr>
        <w:t>）から</w:t>
      </w:r>
      <w:r w:rsidR="00E53C36" w:rsidRPr="00021AB1">
        <w:rPr>
          <w:rFonts w:hint="eastAsia"/>
        </w:rPr>
        <w:t>同年</w:t>
      </w:r>
      <w:r w:rsidR="00C9083E" w:rsidRPr="00080906">
        <w:rPr>
          <w:rFonts w:hint="eastAsia"/>
        </w:rPr>
        <w:t>６</w:t>
      </w:r>
      <w:r w:rsidRPr="00080906">
        <w:rPr>
          <w:rFonts w:hint="eastAsia"/>
        </w:rPr>
        <w:t>月</w:t>
      </w:r>
      <w:r w:rsidR="00843F55" w:rsidRPr="00080906">
        <w:rPr>
          <w:rFonts w:hint="eastAsia"/>
        </w:rPr>
        <w:t>１</w:t>
      </w:r>
      <w:r w:rsidR="00140710" w:rsidRPr="00080906">
        <w:rPr>
          <w:rFonts w:hint="eastAsia"/>
        </w:rPr>
        <w:t>０</w:t>
      </w:r>
      <w:r w:rsidRPr="00080906">
        <w:rPr>
          <w:rFonts w:hint="eastAsia"/>
        </w:rPr>
        <w:t>日（</w:t>
      </w:r>
      <w:r w:rsidR="00140710" w:rsidRPr="00080906">
        <w:rPr>
          <w:rFonts w:hint="eastAsia"/>
        </w:rPr>
        <w:t>火</w:t>
      </w:r>
      <w:r w:rsidRPr="00080906">
        <w:rPr>
          <w:rFonts w:hint="eastAsia"/>
        </w:rPr>
        <w:t>）</w:t>
      </w:r>
      <w:r w:rsidRPr="00021AB1">
        <w:rPr>
          <w:rFonts w:hint="eastAsia"/>
        </w:rPr>
        <w:t>まで</w:t>
      </w:r>
    </w:p>
    <w:p w14:paraId="13087C55" w14:textId="3A2F536B" w:rsidR="00641899" w:rsidRDefault="00AB435F" w:rsidP="00CF6101">
      <w:pPr>
        <w:pStyle w:val="a5"/>
        <w:ind w:leftChars="500" w:left="1050" w:right="-2"/>
        <w:jc w:val="both"/>
      </w:pPr>
      <w:r>
        <w:rPr>
          <w:rFonts w:hint="eastAsia"/>
        </w:rPr>
        <w:t>ただし、日曜日、土曜日および国民の祝日に関する法律（昭和２３年法律第１７８号）第３条に</w:t>
      </w:r>
      <w:r w:rsidR="00CF6101">
        <w:rPr>
          <w:rFonts w:hint="eastAsia"/>
        </w:rPr>
        <w:t xml:space="preserve">　　</w:t>
      </w:r>
      <w:r>
        <w:rPr>
          <w:rFonts w:hint="eastAsia"/>
        </w:rPr>
        <w:t>規定する休日を除く。</w:t>
      </w:r>
    </w:p>
    <w:p w14:paraId="47967742" w14:textId="6E546062" w:rsidR="00641899" w:rsidRDefault="00641899" w:rsidP="00641899">
      <w:pPr>
        <w:pStyle w:val="a5"/>
        <w:ind w:left="840" w:right="840" w:hangingChars="400" w:hanging="840"/>
        <w:jc w:val="both"/>
      </w:pPr>
      <w:r>
        <w:rPr>
          <w:rFonts w:hint="eastAsia"/>
        </w:rPr>
        <w:t xml:space="preserve">　　　</w:t>
      </w:r>
      <w:r w:rsidR="00326F2C">
        <w:rPr>
          <w:rFonts w:hint="eastAsia"/>
        </w:rPr>
        <w:t xml:space="preserve">　</w:t>
      </w:r>
      <w:r w:rsidR="00B25A77">
        <w:rPr>
          <w:rFonts w:hint="eastAsia"/>
        </w:rPr>
        <w:t>②</w:t>
      </w:r>
      <w:r>
        <w:rPr>
          <w:rFonts w:hint="eastAsia"/>
        </w:rPr>
        <w:t>質問に関する回答</w:t>
      </w:r>
    </w:p>
    <w:p w14:paraId="726A0986" w14:textId="2B524DCD" w:rsidR="00641899" w:rsidRDefault="00641899" w:rsidP="00641899">
      <w:pPr>
        <w:pStyle w:val="a5"/>
        <w:ind w:left="840" w:right="840" w:hangingChars="400" w:hanging="840"/>
        <w:jc w:val="both"/>
      </w:pPr>
      <w:r>
        <w:rPr>
          <w:rFonts w:hint="eastAsia"/>
        </w:rPr>
        <w:t xml:space="preserve">　　　　　質問に対する回答は</w:t>
      </w:r>
      <w:r w:rsidR="00E53C36">
        <w:rPr>
          <w:rFonts w:hint="eastAsia"/>
        </w:rPr>
        <w:t>、</w:t>
      </w:r>
      <w:r>
        <w:rPr>
          <w:rFonts w:hint="eastAsia"/>
        </w:rPr>
        <w:t>メール</w:t>
      </w:r>
      <w:r w:rsidR="00DF08EB">
        <w:rPr>
          <w:rFonts w:hint="eastAsia"/>
        </w:rPr>
        <w:t>もしくは</w:t>
      </w:r>
      <w:r w:rsidR="00B24153">
        <w:rPr>
          <w:rFonts w:hint="eastAsia"/>
        </w:rPr>
        <w:t>ＦＡＸ</w:t>
      </w:r>
      <w:r>
        <w:rPr>
          <w:rFonts w:hint="eastAsia"/>
        </w:rPr>
        <w:t>にて行う。</w:t>
      </w:r>
    </w:p>
    <w:p w14:paraId="1D2E3B3D" w14:textId="77777777" w:rsidR="00BF2F97" w:rsidRDefault="00BF2F97" w:rsidP="00B609B0">
      <w:pPr>
        <w:pStyle w:val="a5"/>
        <w:ind w:right="840"/>
        <w:jc w:val="both"/>
      </w:pPr>
    </w:p>
    <w:p w14:paraId="25A209DA" w14:textId="0EA38AD8" w:rsidR="00D47380" w:rsidRDefault="00660B6B" w:rsidP="00D47380">
      <w:pPr>
        <w:pStyle w:val="a5"/>
        <w:ind w:left="840" w:right="840" w:hangingChars="400" w:hanging="840"/>
        <w:jc w:val="both"/>
      </w:pPr>
      <w:r>
        <w:rPr>
          <w:rFonts w:hint="eastAsia"/>
        </w:rPr>
        <w:t>４</w:t>
      </w:r>
      <w:r w:rsidR="00641899">
        <w:rPr>
          <w:rFonts w:hint="eastAsia"/>
        </w:rPr>
        <w:t xml:space="preserve">　契約方法等</w:t>
      </w:r>
    </w:p>
    <w:p w14:paraId="4CE3C071" w14:textId="1FD0F145" w:rsidR="00FB49BA" w:rsidRDefault="00641899" w:rsidP="00633991">
      <w:pPr>
        <w:pStyle w:val="a5"/>
        <w:ind w:left="840" w:right="840" w:hangingChars="400" w:hanging="840"/>
        <w:jc w:val="both"/>
      </w:pPr>
      <w:r>
        <w:rPr>
          <w:rFonts w:hint="eastAsia"/>
        </w:rPr>
        <w:t xml:space="preserve">　　　次の手順による。</w:t>
      </w:r>
    </w:p>
    <w:p w14:paraId="009F5E9F" w14:textId="11E32742" w:rsidR="00641899" w:rsidRPr="009E4CC2" w:rsidRDefault="00641899" w:rsidP="00D624D0">
      <w:pPr>
        <w:pStyle w:val="a5"/>
        <w:ind w:left="840" w:right="-2" w:hangingChars="400" w:hanging="840"/>
        <w:jc w:val="both"/>
      </w:pPr>
      <w:r>
        <w:rPr>
          <w:rFonts w:hint="eastAsia"/>
        </w:rPr>
        <w:t xml:space="preserve">　　</w:t>
      </w:r>
      <w:r w:rsidRPr="009E4CC2">
        <w:rPr>
          <w:rFonts w:hint="eastAsia"/>
        </w:rPr>
        <w:t>（</w:t>
      </w:r>
      <w:r w:rsidR="00633991" w:rsidRPr="009E4CC2">
        <w:rPr>
          <w:rFonts w:hint="eastAsia"/>
        </w:rPr>
        <w:t>１</w:t>
      </w:r>
      <w:r w:rsidRPr="009E4CC2">
        <w:rPr>
          <w:rFonts w:hint="eastAsia"/>
        </w:rPr>
        <w:t>）提出された企画</w:t>
      </w:r>
      <w:r w:rsidR="00AD05BE" w:rsidRPr="009E4CC2">
        <w:rPr>
          <w:rFonts w:hint="eastAsia"/>
        </w:rPr>
        <w:t>提案書の</w:t>
      </w:r>
      <w:r w:rsidRPr="009E4CC2">
        <w:rPr>
          <w:rFonts w:hint="eastAsia"/>
        </w:rPr>
        <w:t>内容</w:t>
      </w:r>
      <w:r w:rsidR="00AD05BE" w:rsidRPr="009E4CC2">
        <w:rPr>
          <w:rFonts w:hint="eastAsia"/>
        </w:rPr>
        <w:t>をもとに審査を行う。</w:t>
      </w:r>
    </w:p>
    <w:p w14:paraId="7CFDBA0C" w14:textId="3A4663FA" w:rsidR="00641899" w:rsidRDefault="00641899" w:rsidP="00D624D0">
      <w:pPr>
        <w:pStyle w:val="a5"/>
        <w:ind w:left="840" w:right="-2" w:hangingChars="400" w:hanging="840"/>
        <w:jc w:val="both"/>
      </w:pPr>
      <w:r>
        <w:rPr>
          <w:rFonts w:hint="eastAsia"/>
        </w:rPr>
        <w:t xml:space="preserve">　　（</w:t>
      </w:r>
      <w:r w:rsidR="00633991">
        <w:rPr>
          <w:rFonts w:hint="eastAsia"/>
        </w:rPr>
        <w:t>２</w:t>
      </w:r>
      <w:r>
        <w:rPr>
          <w:rFonts w:hint="eastAsia"/>
        </w:rPr>
        <w:t>）県は企画提案書の内容を審査した上で</w:t>
      </w:r>
      <w:r w:rsidR="00341F65">
        <w:rPr>
          <w:rFonts w:hint="eastAsia"/>
        </w:rPr>
        <w:t>契約予定者を決定する。</w:t>
      </w:r>
    </w:p>
    <w:p w14:paraId="1EACBFED" w14:textId="784CC644" w:rsidR="00970CA7" w:rsidRPr="00C371A7" w:rsidRDefault="00970CA7" w:rsidP="00D624D0">
      <w:pPr>
        <w:pStyle w:val="a5"/>
        <w:ind w:left="840" w:right="-2" w:hangingChars="400" w:hanging="840"/>
        <w:jc w:val="both"/>
      </w:pPr>
      <w:r>
        <w:rPr>
          <w:rFonts w:hint="eastAsia"/>
        </w:rPr>
        <w:t xml:space="preserve">　　　　　</w:t>
      </w:r>
      <w:r w:rsidRPr="00C371A7">
        <w:rPr>
          <w:rFonts w:hint="eastAsia"/>
        </w:rPr>
        <w:t>評価は、以下の基準により行う。なお、評価基準の配点等の質問は、一切受け付けない。</w:t>
      </w:r>
    </w:p>
    <w:p w14:paraId="644BAF1A" w14:textId="7C64822F" w:rsidR="00970CA7" w:rsidRPr="00C371A7" w:rsidRDefault="00970CA7" w:rsidP="00970CA7">
      <w:pPr>
        <w:pStyle w:val="a5"/>
        <w:ind w:left="840" w:right="840" w:hangingChars="400" w:hanging="840"/>
        <w:jc w:val="both"/>
      </w:pPr>
      <w:r w:rsidRPr="00C371A7">
        <w:rPr>
          <w:rFonts w:hint="eastAsia"/>
        </w:rPr>
        <w:t xml:space="preserve">　　　</w:t>
      </w:r>
      <w:r w:rsidR="000A1EFF" w:rsidRPr="00C371A7">
        <w:rPr>
          <w:rFonts w:hint="eastAsia"/>
        </w:rPr>
        <w:t xml:space="preserve">　　　</w:t>
      </w:r>
      <w:r w:rsidRPr="00C371A7">
        <w:rPr>
          <w:rFonts w:hint="eastAsia"/>
        </w:rPr>
        <w:t>①業務の目的・内容の理解</w:t>
      </w:r>
    </w:p>
    <w:p w14:paraId="468967A4" w14:textId="6334FC9E" w:rsidR="00970CA7" w:rsidRPr="00C371A7" w:rsidRDefault="00970CA7" w:rsidP="00970CA7">
      <w:pPr>
        <w:pStyle w:val="a5"/>
        <w:ind w:left="840" w:right="840" w:hangingChars="400" w:hanging="840"/>
        <w:jc w:val="both"/>
      </w:pPr>
      <w:r w:rsidRPr="00C371A7">
        <w:rPr>
          <w:rFonts w:hint="eastAsia"/>
        </w:rPr>
        <w:t xml:space="preserve">　　　</w:t>
      </w:r>
      <w:r w:rsidR="000A1EFF" w:rsidRPr="00C371A7">
        <w:rPr>
          <w:rFonts w:hint="eastAsia"/>
        </w:rPr>
        <w:t xml:space="preserve">　　　</w:t>
      </w:r>
      <w:r w:rsidRPr="00C371A7">
        <w:rPr>
          <w:rFonts w:hint="eastAsia"/>
        </w:rPr>
        <w:t>②</w:t>
      </w:r>
      <w:r w:rsidR="00C07C7D">
        <w:rPr>
          <w:rFonts w:hint="eastAsia"/>
        </w:rPr>
        <w:t>本県の観光ＰＲ</w:t>
      </w:r>
      <w:r w:rsidR="004038BF" w:rsidRPr="00C371A7">
        <w:rPr>
          <w:rFonts w:hint="eastAsia"/>
        </w:rPr>
        <w:t>活動の内容</w:t>
      </w:r>
    </w:p>
    <w:p w14:paraId="2059C756" w14:textId="77B9B899" w:rsidR="00970CA7" w:rsidRDefault="00970CA7" w:rsidP="00970CA7">
      <w:pPr>
        <w:pStyle w:val="a5"/>
        <w:ind w:left="840" w:right="840" w:hangingChars="400" w:hanging="840"/>
        <w:jc w:val="both"/>
      </w:pPr>
      <w:r w:rsidRPr="00C371A7">
        <w:rPr>
          <w:rFonts w:hint="eastAsia"/>
        </w:rPr>
        <w:t xml:space="preserve">　　　</w:t>
      </w:r>
      <w:r w:rsidR="000A1EFF" w:rsidRPr="00C371A7">
        <w:rPr>
          <w:rFonts w:hint="eastAsia"/>
        </w:rPr>
        <w:t xml:space="preserve">　　　</w:t>
      </w:r>
      <w:r w:rsidRPr="00E3215A">
        <w:rPr>
          <w:rFonts w:hint="eastAsia"/>
        </w:rPr>
        <w:t>③</w:t>
      </w:r>
      <w:r w:rsidR="00E3215A" w:rsidRPr="00C371A7">
        <w:rPr>
          <w:rFonts w:hint="eastAsia"/>
        </w:rPr>
        <w:t>実施スケジュール</w:t>
      </w:r>
    </w:p>
    <w:p w14:paraId="13931382" w14:textId="491A2442" w:rsidR="00056057" w:rsidRPr="00C371A7" w:rsidRDefault="00056057" w:rsidP="000875DD">
      <w:pPr>
        <w:pStyle w:val="a5"/>
        <w:ind w:leftChars="400" w:left="840" w:right="840" w:firstLineChars="200" w:firstLine="420"/>
        <w:jc w:val="both"/>
      </w:pPr>
      <w:r>
        <w:rPr>
          <w:rFonts w:hint="eastAsia"/>
        </w:rPr>
        <w:t>④</w:t>
      </w:r>
      <w:r w:rsidR="00E3215A" w:rsidRPr="00C371A7">
        <w:rPr>
          <w:rFonts w:hint="eastAsia"/>
        </w:rPr>
        <w:t>実施体制</w:t>
      </w:r>
    </w:p>
    <w:p w14:paraId="1B1FE066" w14:textId="2BC287B6" w:rsidR="00970CA7" w:rsidRPr="00970CA7" w:rsidRDefault="00970CA7" w:rsidP="00E3215A">
      <w:pPr>
        <w:pStyle w:val="a5"/>
        <w:ind w:left="840" w:right="840" w:hangingChars="400" w:hanging="840"/>
        <w:jc w:val="both"/>
      </w:pPr>
      <w:r w:rsidRPr="00C371A7">
        <w:rPr>
          <w:rFonts w:hint="eastAsia"/>
        </w:rPr>
        <w:t xml:space="preserve">　　　</w:t>
      </w:r>
      <w:r w:rsidR="000A1EFF" w:rsidRPr="00C371A7">
        <w:rPr>
          <w:rFonts w:hint="eastAsia"/>
        </w:rPr>
        <w:t xml:space="preserve">　　　</w:t>
      </w:r>
      <w:r w:rsidR="00056057">
        <w:rPr>
          <w:rFonts w:hint="eastAsia"/>
        </w:rPr>
        <w:t>⑤</w:t>
      </w:r>
      <w:r w:rsidR="00E3215A" w:rsidRPr="00C371A7">
        <w:rPr>
          <w:rFonts w:hint="eastAsia"/>
        </w:rPr>
        <w:t>経費</w:t>
      </w:r>
    </w:p>
    <w:p w14:paraId="046C6963" w14:textId="499865BC" w:rsidR="00361BCF" w:rsidRDefault="00361BCF" w:rsidP="00641899">
      <w:pPr>
        <w:pStyle w:val="a5"/>
        <w:ind w:left="840" w:right="840" w:hangingChars="400" w:hanging="840"/>
        <w:jc w:val="both"/>
      </w:pPr>
      <w:r>
        <w:rPr>
          <w:rFonts w:hint="eastAsia"/>
        </w:rPr>
        <w:t xml:space="preserve">　　（</w:t>
      </w:r>
      <w:r w:rsidR="00633991">
        <w:rPr>
          <w:rFonts w:hint="eastAsia"/>
        </w:rPr>
        <w:t>３</w:t>
      </w:r>
      <w:r>
        <w:rPr>
          <w:rFonts w:hint="eastAsia"/>
        </w:rPr>
        <w:t>）</w:t>
      </w:r>
      <w:r w:rsidR="00905818">
        <w:rPr>
          <w:rFonts w:hint="eastAsia"/>
        </w:rPr>
        <w:t>審査</w:t>
      </w:r>
      <w:r>
        <w:rPr>
          <w:rFonts w:hint="eastAsia"/>
        </w:rPr>
        <w:t>結果は</w:t>
      </w:r>
      <w:r w:rsidR="005514C7">
        <w:rPr>
          <w:rFonts w:hint="eastAsia"/>
        </w:rPr>
        <w:t>、採用・不採用いずれの場合も書面にて提案者に通知する。</w:t>
      </w:r>
    </w:p>
    <w:p w14:paraId="201B48CA" w14:textId="77777777" w:rsidR="003F5911" w:rsidRDefault="00341F65" w:rsidP="003F5911">
      <w:pPr>
        <w:pStyle w:val="a5"/>
        <w:ind w:left="840" w:right="840" w:hangingChars="400" w:hanging="840"/>
        <w:jc w:val="both"/>
      </w:pPr>
      <w:r>
        <w:rPr>
          <w:rFonts w:hint="eastAsia"/>
        </w:rPr>
        <w:t xml:space="preserve">　　（</w:t>
      </w:r>
      <w:r w:rsidR="00633991">
        <w:rPr>
          <w:rFonts w:hint="eastAsia"/>
        </w:rPr>
        <w:t>４</w:t>
      </w:r>
      <w:r>
        <w:rPr>
          <w:rFonts w:hint="eastAsia"/>
        </w:rPr>
        <w:t>）契約予定者は、県が指定する期日までに正式な見積書を提出する。</w:t>
      </w:r>
    </w:p>
    <w:p w14:paraId="5C7361AF" w14:textId="75E39EDD" w:rsidR="00341F65" w:rsidRPr="003F5911" w:rsidRDefault="00341F65" w:rsidP="003F5911">
      <w:pPr>
        <w:ind w:leftChars="200" w:left="1050" w:hangingChars="300" w:hanging="630"/>
        <w:rPr>
          <w:rFonts w:ascii="ＭＳ 明朝" w:eastAsia="ＭＳ 明朝" w:hAnsi="ＭＳ 明朝"/>
        </w:rPr>
      </w:pPr>
      <w:r w:rsidRPr="003F5911">
        <w:rPr>
          <w:rFonts w:ascii="ＭＳ 明朝" w:eastAsia="ＭＳ 明朝" w:hAnsi="ＭＳ 明朝" w:hint="eastAsia"/>
        </w:rPr>
        <w:t>（</w:t>
      </w:r>
      <w:r w:rsidR="00633991" w:rsidRPr="003F5911">
        <w:rPr>
          <w:rFonts w:ascii="ＭＳ 明朝" w:eastAsia="ＭＳ 明朝" w:hAnsi="ＭＳ 明朝" w:hint="eastAsia"/>
        </w:rPr>
        <w:t>５</w:t>
      </w:r>
      <w:r w:rsidRPr="003F5911">
        <w:rPr>
          <w:rFonts w:ascii="ＭＳ 明朝" w:eastAsia="ＭＳ 明朝" w:hAnsi="ＭＳ 明朝" w:hint="eastAsia"/>
        </w:rPr>
        <w:t>）見積書の内容を精査の上、県と契約者とで随意契約により契約を締結する。</w:t>
      </w:r>
      <w:r w:rsidR="00A0457C" w:rsidRPr="003F5911">
        <w:rPr>
          <w:rFonts w:ascii="ＭＳ 明朝" w:eastAsia="ＭＳ 明朝" w:hAnsi="ＭＳ 明朝" w:hint="eastAsia"/>
        </w:rPr>
        <w:t>なお、</w:t>
      </w:r>
      <w:r w:rsidR="007D648D" w:rsidRPr="003F5911">
        <w:rPr>
          <w:rFonts w:ascii="ＭＳ 明朝" w:eastAsia="ＭＳ 明朝" w:hAnsi="ＭＳ 明朝" w:hint="eastAsia"/>
        </w:rPr>
        <w:t>令和</w:t>
      </w:r>
      <w:r w:rsidR="00D624D0">
        <w:rPr>
          <w:rFonts w:ascii="ＭＳ 明朝" w:eastAsia="ＭＳ 明朝" w:hAnsi="ＭＳ 明朝" w:hint="eastAsia"/>
        </w:rPr>
        <w:t>７</w:t>
      </w:r>
      <w:r w:rsidR="00262891" w:rsidRPr="003F5911">
        <w:rPr>
          <w:rFonts w:ascii="ＭＳ 明朝" w:eastAsia="ＭＳ 明朝" w:hAnsi="ＭＳ 明朝" w:hint="eastAsia"/>
        </w:rPr>
        <w:t>年度の契約継続を保証するものではないことに留意すること</w:t>
      </w:r>
    </w:p>
    <w:p w14:paraId="5177646B" w14:textId="77777777" w:rsidR="00341F65" w:rsidRPr="00E03229" w:rsidRDefault="00341F65" w:rsidP="00641899">
      <w:pPr>
        <w:pStyle w:val="a5"/>
        <w:ind w:left="840" w:right="840" w:hangingChars="400" w:hanging="840"/>
        <w:jc w:val="both"/>
      </w:pPr>
    </w:p>
    <w:p w14:paraId="6C5441A6" w14:textId="59628FA8" w:rsidR="00341F65" w:rsidRDefault="00660B6B" w:rsidP="00641899">
      <w:pPr>
        <w:pStyle w:val="a5"/>
        <w:ind w:left="840" w:right="840" w:hangingChars="400" w:hanging="840"/>
        <w:jc w:val="both"/>
      </w:pPr>
      <w:r>
        <w:rPr>
          <w:rFonts w:hint="eastAsia"/>
        </w:rPr>
        <w:t>５</w:t>
      </w:r>
      <w:r w:rsidR="00341F65">
        <w:rPr>
          <w:rFonts w:hint="eastAsia"/>
        </w:rPr>
        <w:t xml:space="preserve">　契約金額の上限</w:t>
      </w:r>
    </w:p>
    <w:p w14:paraId="776762E8" w14:textId="5271D18E" w:rsidR="00341F65" w:rsidRDefault="00341F65" w:rsidP="00EA3E07">
      <w:pPr>
        <w:pStyle w:val="a5"/>
        <w:ind w:left="840" w:right="840" w:hangingChars="400" w:hanging="840"/>
        <w:jc w:val="both"/>
      </w:pPr>
      <w:r w:rsidRPr="0047404D">
        <w:rPr>
          <w:rFonts w:hint="eastAsia"/>
        </w:rPr>
        <w:t xml:space="preserve">　　　契約金額の上限は</w:t>
      </w:r>
      <w:r w:rsidR="00EE0325">
        <w:rPr>
          <w:rFonts w:hint="eastAsia"/>
        </w:rPr>
        <w:t>７</w:t>
      </w:r>
      <w:r w:rsidR="00EA3E07" w:rsidRPr="0047404D">
        <w:rPr>
          <w:rFonts w:hint="eastAsia"/>
        </w:rPr>
        <w:t>，</w:t>
      </w:r>
      <w:r w:rsidR="004404B1" w:rsidRPr="0047404D">
        <w:rPr>
          <w:rFonts w:hint="eastAsia"/>
        </w:rPr>
        <w:t>００</w:t>
      </w:r>
      <w:r w:rsidR="009052E0" w:rsidRPr="0047404D">
        <w:rPr>
          <w:rFonts w:hint="eastAsia"/>
        </w:rPr>
        <w:t>０</w:t>
      </w:r>
      <w:r w:rsidRPr="0047404D">
        <w:rPr>
          <w:rFonts w:hint="eastAsia"/>
        </w:rPr>
        <w:t>千円（消費税込）とする。</w:t>
      </w:r>
    </w:p>
    <w:p w14:paraId="4E0E6C8F" w14:textId="77777777" w:rsidR="005C0100" w:rsidRDefault="00AC7033" w:rsidP="00006F17">
      <w:pPr>
        <w:pStyle w:val="a5"/>
        <w:ind w:left="840" w:right="139" w:hangingChars="400" w:hanging="840"/>
        <w:jc w:val="both"/>
      </w:pPr>
      <w:r>
        <w:rPr>
          <w:rFonts w:hint="eastAsia"/>
        </w:rPr>
        <w:t xml:space="preserve">　　　なお、長良川サービスエリアイベントスペース使用料</w:t>
      </w:r>
      <w:r w:rsidR="009431BC">
        <w:rPr>
          <w:rFonts w:hint="eastAsia"/>
        </w:rPr>
        <w:t>（</w:t>
      </w:r>
      <w:r w:rsidR="00D368B7">
        <w:rPr>
          <w:rFonts w:hint="eastAsia"/>
        </w:rPr>
        <w:t>１</w:t>
      </w:r>
      <w:r w:rsidR="00524316">
        <w:rPr>
          <w:rFonts w:hint="eastAsia"/>
        </w:rPr>
        <w:t>６５</w:t>
      </w:r>
      <w:r w:rsidR="00D368B7">
        <w:rPr>
          <w:rFonts w:hint="eastAsia"/>
        </w:rPr>
        <w:t>千</w:t>
      </w:r>
      <w:r w:rsidR="009431BC">
        <w:rPr>
          <w:rFonts w:hint="eastAsia"/>
        </w:rPr>
        <w:t>円</w:t>
      </w:r>
      <w:r w:rsidR="00D368B7">
        <w:rPr>
          <w:rFonts w:hint="eastAsia"/>
        </w:rPr>
        <w:t>／日</w:t>
      </w:r>
      <w:r w:rsidR="003316CF">
        <w:rPr>
          <w:rFonts w:hint="eastAsia"/>
        </w:rPr>
        <w:t>、消費税込</w:t>
      </w:r>
      <w:r w:rsidR="009431BC">
        <w:rPr>
          <w:rFonts w:hint="eastAsia"/>
        </w:rPr>
        <w:t>）を</w:t>
      </w:r>
      <w:r w:rsidR="00BD0F69">
        <w:rPr>
          <w:rFonts w:hint="eastAsia"/>
        </w:rPr>
        <w:t>契約金額に含</w:t>
      </w:r>
    </w:p>
    <w:p w14:paraId="15C204E3" w14:textId="0E3623F7" w:rsidR="00AC7033" w:rsidRPr="0047404D" w:rsidRDefault="00BD0F69" w:rsidP="005C0100">
      <w:pPr>
        <w:pStyle w:val="a5"/>
        <w:ind w:leftChars="300" w:left="840" w:right="139" w:hangingChars="100" w:hanging="210"/>
        <w:jc w:val="both"/>
      </w:pPr>
      <w:r>
        <w:rPr>
          <w:rFonts w:hint="eastAsia"/>
        </w:rPr>
        <w:t>めること</w:t>
      </w:r>
    </w:p>
    <w:p w14:paraId="7BDC9B4F" w14:textId="77777777" w:rsidR="000422A1" w:rsidRDefault="000422A1" w:rsidP="005633FC">
      <w:pPr>
        <w:pStyle w:val="a5"/>
        <w:ind w:right="840"/>
        <w:jc w:val="both"/>
      </w:pPr>
    </w:p>
    <w:p w14:paraId="40183AD5" w14:textId="409B28E4" w:rsidR="00341F65" w:rsidRDefault="00660B6B" w:rsidP="00641899">
      <w:pPr>
        <w:pStyle w:val="a5"/>
        <w:ind w:left="840" w:right="840" w:hangingChars="400" w:hanging="840"/>
        <w:jc w:val="both"/>
      </w:pPr>
      <w:r>
        <w:rPr>
          <w:rFonts w:hint="eastAsia"/>
        </w:rPr>
        <w:t>６</w:t>
      </w:r>
      <w:r w:rsidR="00341F65">
        <w:rPr>
          <w:rFonts w:hint="eastAsia"/>
        </w:rPr>
        <w:t xml:space="preserve">　企画提案書等の情報公開</w:t>
      </w:r>
    </w:p>
    <w:p w14:paraId="7C95E706" w14:textId="42E649A2" w:rsidR="00341F65" w:rsidRPr="009E6468" w:rsidRDefault="00341F65" w:rsidP="009E6468">
      <w:pPr>
        <w:ind w:left="420" w:hangingChars="200" w:hanging="420"/>
        <w:rPr>
          <w:rFonts w:ascii="ＭＳ 明朝" w:eastAsia="ＭＳ 明朝" w:hAnsi="ＭＳ 明朝"/>
        </w:rPr>
      </w:pPr>
      <w:r>
        <w:rPr>
          <w:rFonts w:hint="eastAsia"/>
        </w:rPr>
        <w:t xml:space="preserve">　　</w:t>
      </w:r>
      <w:r w:rsidR="009E6468">
        <w:rPr>
          <w:rFonts w:hint="eastAsia"/>
        </w:rPr>
        <w:t xml:space="preserve">　</w:t>
      </w:r>
      <w:r w:rsidRPr="009E6468">
        <w:rPr>
          <w:rFonts w:ascii="ＭＳ 明朝" w:eastAsia="ＭＳ 明朝" w:hAnsi="ＭＳ 明朝" w:hint="eastAsia"/>
        </w:rPr>
        <w:t>企画提案者の名称、審査結果概要等の情報公開を行う場合があること、また、県民等からの</w:t>
      </w:r>
      <w:r w:rsidR="00B82E3D" w:rsidRPr="009E6468">
        <w:rPr>
          <w:rFonts w:ascii="ＭＳ 明朝" w:eastAsia="ＭＳ 明朝" w:hAnsi="ＭＳ 明朝" w:hint="eastAsia"/>
        </w:rPr>
        <w:t>情</w:t>
      </w:r>
      <w:r w:rsidRPr="009E6468">
        <w:rPr>
          <w:rFonts w:ascii="ＭＳ 明朝" w:eastAsia="ＭＳ 明朝" w:hAnsi="ＭＳ 明朝" w:hint="eastAsia"/>
        </w:rPr>
        <w:t>報公開の請求に応じて、企画提案書その他の関係資料の情報公開を行う場合があることを了知の上で応募すること</w:t>
      </w:r>
    </w:p>
    <w:p w14:paraId="57395E03" w14:textId="3641EB6E" w:rsidR="006F2182" w:rsidRDefault="006F2182" w:rsidP="007806C2">
      <w:pPr>
        <w:pStyle w:val="a5"/>
        <w:ind w:right="840"/>
        <w:jc w:val="both"/>
      </w:pPr>
    </w:p>
    <w:p w14:paraId="79757674" w14:textId="59B6D6B0" w:rsidR="00BC79E8" w:rsidRDefault="00660B6B" w:rsidP="00401111">
      <w:pPr>
        <w:pStyle w:val="a5"/>
        <w:ind w:left="840" w:right="840" w:hangingChars="400" w:hanging="840"/>
        <w:jc w:val="both"/>
      </w:pPr>
      <w:r>
        <w:rPr>
          <w:rFonts w:hint="eastAsia"/>
        </w:rPr>
        <w:t>７</w:t>
      </w:r>
      <w:r w:rsidR="00341F65">
        <w:rPr>
          <w:rFonts w:hint="eastAsia"/>
        </w:rPr>
        <w:t xml:space="preserve">　その他の留意事項</w:t>
      </w:r>
    </w:p>
    <w:p w14:paraId="0365FC29" w14:textId="508B2C47" w:rsidR="00341F65" w:rsidRDefault="00341F65" w:rsidP="00641899">
      <w:pPr>
        <w:pStyle w:val="a5"/>
        <w:ind w:left="840" w:right="840" w:hangingChars="400" w:hanging="840"/>
        <w:jc w:val="both"/>
      </w:pPr>
      <w:r>
        <w:rPr>
          <w:rFonts w:hint="eastAsia"/>
        </w:rPr>
        <w:t xml:space="preserve">　（</w:t>
      </w:r>
      <w:r w:rsidR="00401111">
        <w:rPr>
          <w:rFonts w:hint="eastAsia"/>
        </w:rPr>
        <w:t>１</w:t>
      </w:r>
      <w:r>
        <w:rPr>
          <w:rFonts w:hint="eastAsia"/>
        </w:rPr>
        <w:t>）</w:t>
      </w:r>
      <w:r w:rsidR="00ED6319">
        <w:rPr>
          <w:rFonts w:hint="eastAsia"/>
        </w:rPr>
        <w:t>手続きにおいて使用する</w:t>
      </w:r>
      <w:r>
        <w:rPr>
          <w:rFonts w:hint="eastAsia"/>
        </w:rPr>
        <w:t>言語</w:t>
      </w:r>
      <w:r w:rsidR="00ED6319">
        <w:rPr>
          <w:rFonts w:hint="eastAsia"/>
        </w:rPr>
        <w:t>および</w:t>
      </w:r>
      <w:r>
        <w:rPr>
          <w:rFonts w:hint="eastAsia"/>
        </w:rPr>
        <w:t>通貨は、日本語</w:t>
      </w:r>
      <w:r w:rsidR="004418F6">
        <w:rPr>
          <w:rFonts w:hint="eastAsia"/>
        </w:rPr>
        <w:t>およ</w:t>
      </w:r>
      <w:r>
        <w:rPr>
          <w:rFonts w:hint="eastAsia"/>
        </w:rPr>
        <w:t>び日本国通貨に限る。</w:t>
      </w:r>
    </w:p>
    <w:p w14:paraId="3EECA7F2" w14:textId="0AE5F23C" w:rsidR="004463F7" w:rsidRPr="006616E3" w:rsidRDefault="006616E3" w:rsidP="00895E97">
      <w:pPr>
        <w:ind w:leftChars="100" w:left="840" w:hangingChars="300" w:hanging="630"/>
        <w:rPr>
          <w:rFonts w:ascii="Century" w:eastAsia="ＭＳ 明朝" w:hAnsi="Century" w:cs="Times New Roman"/>
          <w:color w:val="000000"/>
          <w:szCs w:val="24"/>
        </w:rPr>
      </w:pPr>
      <w:r w:rsidRPr="007E55BA">
        <w:rPr>
          <w:rFonts w:ascii="ＭＳ 明朝" w:eastAsia="ＭＳ 明朝" w:hAnsi="ＭＳ 明朝" w:hint="eastAsia"/>
        </w:rPr>
        <w:t>（</w:t>
      </w:r>
      <w:r w:rsidR="00401111">
        <w:rPr>
          <w:rFonts w:ascii="ＭＳ 明朝" w:eastAsia="ＭＳ 明朝" w:hAnsi="ＭＳ 明朝" w:hint="eastAsia"/>
        </w:rPr>
        <w:t>２</w:t>
      </w:r>
      <w:r>
        <w:rPr>
          <w:rFonts w:ascii="ＭＳ 明朝" w:eastAsia="ＭＳ 明朝" w:hAnsi="ＭＳ 明朝" w:hint="eastAsia"/>
        </w:rPr>
        <w:t>）</w:t>
      </w:r>
      <w:r w:rsidR="00FF3330">
        <w:rPr>
          <w:rFonts w:ascii="Century" w:eastAsia="ＭＳ 明朝" w:hAnsi="Century" w:cs="Times New Roman" w:hint="eastAsia"/>
          <w:color w:val="000000"/>
          <w:szCs w:val="24"/>
        </w:rPr>
        <w:t>提出期限までに企画提案書が到達しなかった場合は、いかなる理由をもっても企画競争に参加できない。</w:t>
      </w:r>
    </w:p>
    <w:p w14:paraId="385A419C" w14:textId="0862B5E7" w:rsidR="00BA54BB" w:rsidRDefault="00341F65" w:rsidP="00765BDF">
      <w:pPr>
        <w:pStyle w:val="a5"/>
        <w:ind w:left="840" w:right="840" w:hangingChars="400" w:hanging="840"/>
        <w:jc w:val="both"/>
      </w:pPr>
      <w:r>
        <w:rPr>
          <w:rFonts w:hint="eastAsia"/>
        </w:rPr>
        <w:lastRenderedPageBreak/>
        <w:t xml:space="preserve">　（</w:t>
      </w:r>
      <w:r w:rsidR="00401111">
        <w:rPr>
          <w:rFonts w:hint="eastAsia"/>
        </w:rPr>
        <w:t>３</w:t>
      </w:r>
      <w:r>
        <w:rPr>
          <w:rFonts w:hint="eastAsia"/>
        </w:rPr>
        <w:t>）企画提案書の差し替えおよび再提出は</w:t>
      </w:r>
      <w:r w:rsidR="00317C2E">
        <w:rPr>
          <w:rFonts w:hint="eastAsia"/>
        </w:rPr>
        <w:t>、原則認めない。</w:t>
      </w:r>
    </w:p>
    <w:p w14:paraId="161AC47C" w14:textId="00094EAA" w:rsidR="00317C2E" w:rsidRDefault="00317C2E" w:rsidP="00641899">
      <w:pPr>
        <w:pStyle w:val="a5"/>
        <w:ind w:left="840" w:right="840" w:hangingChars="400" w:hanging="840"/>
        <w:jc w:val="both"/>
      </w:pPr>
      <w:r>
        <w:rPr>
          <w:rFonts w:hint="eastAsia"/>
        </w:rPr>
        <w:t xml:space="preserve">　（</w:t>
      </w:r>
      <w:r w:rsidR="00401111">
        <w:rPr>
          <w:rFonts w:hint="eastAsia"/>
        </w:rPr>
        <w:t>４</w:t>
      </w:r>
      <w:r>
        <w:rPr>
          <w:rFonts w:hint="eastAsia"/>
        </w:rPr>
        <w:t>）提出された企画提案書の内容について、必要に応じてヒアリングを行うことがある。</w:t>
      </w:r>
    </w:p>
    <w:p w14:paraId="760CC2C4" w14:textId="37C90607" w:rsidR="00E213A1" w:rsidRDefault="00E213A1" w:rsidP="00E213A1">
      <w:pPr>
        <w:pStyle w:val="a5"/>
        <w:ind w:leftChars="100" w:left="840" w:right="1680" w:hangingChars="300" w:hanging="630"/>
        <w:jc w:val="both"/>
      </w:pPr>
      <w:r>
        <w:rPr>
          <w:rFonts w:hint="eastAsia"/>
        </w:rPr>
        <w:t>（</w:t>
      </w:r>
      <w:r w:rsidR="00401111">
        <w:rPr>
          <w:rFonts w:hint="eastAsia"/>
        </w:rPr>
        <w:t>５</w:t>
      </w:r>
      <w:r>
        <w:rPr>
          <w:rFonts w:hint="eastAsia"/>
        </w:rPr>
        <w:t>）企画提案書の作成および提出にかかる経費は提案者の負担とする。</w:t>
      </w:r>
    </w:p>
    <w:p w14:paraId="5628A62B" w14:textId="5838555C" w:rsidR="00E213A1" w:rsidRDefault="00E213A1" w:rsidP="00E213A1">
      <w:pPr>
        <w:ind w:firstLineChars="100" w:firstLine="210"/>
        <w:rPr>
          <w:rFonts w:ascii="ＭＳ 明朝" w:eastAsia="ＭＳ 明朝" w:hAnsi="ＭＳ 明朝"/>
        </w:rPr>
      </w:pPr>
      <w:r w:rsidRPr="00E213A1">
        <w:rPr>
          <w:rFonts w:ascii="ＭＳ 明朝" w:eastAsia="ＭＳ 明朝" w:hAnsi="ＭＳ 明朝" w:hint="eastAsia"/>
        </w:rPr>
        <w:t>（</w:t>
      </w:r>
      <w:r w:rsidR="0039424B">
        <w:rPr>
          <w:rFonts w:ascii="ＭＳ 明朝" w:eastAsia="ＭＳ 明朝" w:hAnsi="ＭＳ 明朝" w:hint="eastAsia"/>
        </w:rPr>
        <w:t>６</w:t>
      </w:r>
      <w:r w:rsidRPr="00E213A1">
        <w:rPr>
          <w:rFonts w:ascii="ＭＳ 明朝" w:eastAsia="ＭＳ 明朝" w:hAnsi="ＭＳ 明朝" w:hint="eastAsia"/>
        </w:rPr>
        <w:t>）業務の実施に当たって必要な打ち合わせにかかる経費や郵送費、報告書の作成等にかかる経費等は契</w:t>
      </w:r>
    </w:p>
    <w:p w14:paraId="0A4C6B17" w14:textId="7544B50A" w:rsidR="00E213A1" w:rsidRPr="00E213A1" w:rsidRDefault="00E213A1" w:rsidP="00E213A1">
      <w:pPr>
        <w:ind w:firstLineChars="400" w:firstLine="840"/>
        <w:rPr>
          <w:rFonts w:ascii="ＭＳ 明朝" w:eastAsia="ＭＳ 明朝" w:hAnsi="ＭＳ 明朝"/>
        </w:rPr>
      </w:pPr>
      <w:r w:rsidRPr="00E213A1">
        <w:rPr>
          <w:rFonts w:ascii="ＭＳ 明朝" w:eastAsia="ＭＳ 明朝" w:hAnsi="ＭＳ 明朝" w:hint="eastAsia"/>
        </w:rPr>
        <w:t>約金額に含まれることとし、参考見積にはそれらの経費を盛り込んで提案すること</w:t>
      </w:r>
    </w:p>
    <w:p w14:paraId="1C553AE5" w14:textId="2F563FFA" w:rsidR="00754A12" w:rsidRPr="00E213A1" w:rsidRDefault="00E213A1" w:rsidP="00E213A1">
      <w:pPr>
        <w:rPr>
          <w:rFonts w:ascii="ＭＳ 明朝" w:eastAsia="ＭＳ 明朝" w:hAnsi="ＭＳ 明朝"/>
        </w:rPr>
      </w:pPr>
      <w:r w:rsidRPr="00E213A1">
        <w:rPr>
          <w:rFonts w:ascii="ＭＳ 明朝" w:eastAsia="ＭＳ 明朝" w:hAnsi="ＭＳ 明朝" w:hint="eastAsia"/>
        </w:rPr>
        <w:t xml:space="preserve">　（</w:t>
      </w:r>
      <w:r w:rsidR="0039424B">
        <w:rPr>
          <w:rFonts w:ascii="ＭＳ 明朝" w:eastAsia="ＭＳ 明朝" w:hAnsi="ＭＳ 明朝" w:hint="eastAsia"/>
        </w:rPr>
        <w:t>７</w:t>
      </w:r>
      <w:r w:rsidRPr="00E213A1">
        <w:rPr>
          <w:rFonts w:ascii="ＭＳ 明朝" w:eastAsia="ＭＳ 明朝" w:hAnsi="ＭＳ 明朝" w:hint="eastAsia"/>
        </w:rPr>
        <w:t>）提出された企画提案書は、当該企画提案者に無断で２次的な使用は行わない。</w:t>
      </w:r>
    </w:p>
    <w:p w14:paraId="1BF080A5" w14:textId="4A9F020D" w:rsidR="00317C2E" w:rsidRDefault="00317C2E" w:rsidP="00641899">
      <w:pPr>
        <w:pStyle w:val="a5"/>
        <w:ind w:left="840" w:right="840" w:hangingChars="400" w:hanging="840"/>
        <w:jc w:val="both"/>
      </w:pPr>
      <w:r>
        <w:rPr>
          <w:rFonts w:hint="eastAsia"/>
        </w:rPr>
        <w:t xml:space="preserve">　（</w:t>
      </w:r>
      <w:r w:rsidR="0039424B">
        <w:rPr>
          <w:rFonts w:hint="eastAsia"/>
        </w:rPr>
        <w:t>８</w:t>
      </w:r>
      <w:r>
        <w:rPr>
          <w:rFonts w:hint="eastAsia"/>
        </w:rPr>
        <w:t>）適当な企画提案書がない場合は、中止またはその他の方法によることがある。</w:t>
      </w:r>
    </w:p>
    <w:p w14:paraId="1CC322E3" w14:textId="2F4CADB3" w:rsidR="002F55C8" w:rsidRDefault="00722DB0" w:rsidP="00E25834">
      <w:pPr>
        <w:ind w:leftChars="100" w:left="1050" w:hangingChars="400" w:hanging="840"/>
        <w:rPr>
          <w:rFonts w:ascii="Century" w:eastAsia="ＭＳ 明朝" w:hAnsi="Century" w:cs="Times New Roman"/>
          <w:color w:val="000000"/>
          <w:szCs w:val="24"/>
        </w:rPr>
      </w:pPr>
      <w:r w:rsidRPr="007E55BA">
        <w:rPr>
          <w:rFonts w:ascii="ＭＳ 明朝" w:eastAsia="ＭＳ 明朝" w:hAnsi="ＭＳ 明朝" w:hint="eastAsia"/>
        </w:rPr>
        <w:t>（</w:t>
      </w:r>
      <w:r w:rsidR="0039424B">
        <w:rPr>
          <w:rFonts w:ascii="ＭＳ 明朝" w:eastAsia="ＭＳ 明朝" w:hAnsi="ＭＳ 明朝" w:hint="eastAsia"/>
        </w:rPr>
        <w:t>９</w:t>
      </w:r>
      <w:r>
        <w:rPr>
          <w:rFonts w:ascii="ＭＳ 明朝" w:eastAsia="ＭＳ 明朝" w:hAnsi="ＭＳ 明朝" w:hint="eastAsia"/>
        </w:rPr>
        <w:t>）</w:t>
      </w:r>
      <w:r w:rsidR="00CB57F7">
        <w:rPr>
          <w:rFonts w:ascii="Century" w:eastAsia="ＭＳ 明朝" w:hAnsi="Century" w:cs="Times New Roman" w:hint="eastAsia"/>
          <w:color w:val="000000"/>
          <w:szCs w:val="24"/>
        </w:rPr>
        <w:t>事業実施者が特定された場合には、業務担当課職員と十分協議を行いながら</w:t>
      </w:r>
      <w:r w:rsidR="004742A9">
        <w:rPr>
          <w:rFonts w:ascii="Century" w:eastAsia="ＭＳ 明朝" w:hAnsi="Century" w:cs="Times New Roman" w:hint="eastAsia"/>
          <w:color w:val="000000"/>
          <w:szCs w:val="24"/>
        </w:rPr>
        <w:t>事業を進めること</w:t>
      </w:r>
    </w:p>
    <w:p w14:paraId="2EC4CD8C" w14:textId="6BC2C9EF" w:rsidR="003B7668" w:rsidRPr="00D669FD" w:rsidRDefault="00DA1E2B" w:rsidP="00D669FD">
      <w:pPr>
        <w:ind w:leftChars="100" w:left="1050" w:hangingChars="400" w:hanging="840"/>
        <w:rPr>
          <w:rFonts w:ascii="Century" w:eastAsia="ＭＳ 明朝" w:hAnsi="Century" w:cs="Times New Roman"/>
          <w:color w:val="000000"/>
          <w:szCs w:val="24"/>
        </w:rPr>
      </w:pPr>
      <w:r>
        <w:rPr>
          <w:rFonts w:ascii="Century" w:eastAsia="ＭＳ 明朝" w:hAnsi="Century" w:cs="Times New Roman" w:hint="eastAsia"/>
          <w:color w:val="000000"/>
          <w:szCs w:val="24"/>
        </w:rPr>
        <w:t>（１０）</w:t>
      </w:r>
      <w:r w:rsidR="00C630F5">
        <w:rPr>
          <w:rFonts w:ascii="Century" w:eastAsia="ＭＳ 明朝" w:hAnsi="Century" w:cs="Times New Roman" w:hint="eastAsia"/>
          <w:color w:val="000000"/>
          <w:szCs w:val="24"/>
        </w:rPr>
        <w:t>制作</w:t>
      </w:r>
      <w:r w:rsidR="00E77040">
        <w:rPr>
          <w:rFonts w:ascii="Century" w:eastAsia="ＭＳ 明朝" w:hAnsi="Century" w:cs="Times New Roman" w:hint="eastAsia"/>
          <w:color w:val="000000"/>
          <w:szCs w:val="24"/>
        </w:rPr>
        <w:t>物</w:t>
      </w:r>
      <w:r w:rsidR="00C630F5">
        <w:rPr>
          <w:rFonts w:ascii="Century" w:eastAsia="ＭＳ 明朝" w:hAnsi="Century" w:cs="Times New Roman" w:hint="eastAsia"/>
          <w:color w:val="000000"/>
          <w:szCs w:val="24"/>
        </w:rPr>
        <w:t>等の所有権、著作権等</w:t>
      </w:r>
      <w:r w:rsidR="00942E1A">
        <w:rPr>
          <w:rFonts w:ascii="Century" w:eastAsia="ＭＳ 明朝" w:hAnsi="Century" w:cs="Times New Roman" w:hint="eastAsia"/>
          <w:color w:val="000000"/>
          <w:szCs w:val="24"/>
        </w:rPr>
        <w:t>の全ての権利は、県に帰属するものとする</w:t>
      </w:r>
      <w:r w:rsidR="00F240CA">
        <w:rPr>
          <w:rFonts w:ascii="Century" w:eastAsia="ＭＳ 明朝" w:hAnsi="Century" w:cs="Times New Roman" w:hint="eastAsia"/>
          <w:color w:val="000000"/>
          <w:szCs w:val="24"/>
        </w:rPr>
        <w:t>。</w:t>
      </w:r>
    </w:p>
    <w:p w14:paraId="79EC697D" w14:textId="754518A4" w:rsidR="003D5407" w:rsidRPr="00D669FD" w:rsidRDefault="004742A9" w:rsidP="00D669FD">
      <w:pPr>
        <w:ind w:leftChars="100" w:left="1050" w:hangingChars="400" w:hanging="840"/>
        <w:rPr>
          <w:rFonts w:ascii="ＭＳ 明朝" w:eastAsia="ＭＳ 明朝" w:hAnsi="ＭＳ 明朝"/>
        </w:rPr>
      </w:pPr>
      <w:r w:rsidRPr="00AD141B">
        <w:rPr>
          <w:rFonts w:ascii="ＭＳ 明朝" w:eastAsia="ＭＳ 明朝" w:hAnsi="ＭＳ 明朝" w:hint="eastAsia"/>
        </w:rPr>
        <w:t>（</w:t>
      </w:r>
      <w:r w:rsidR="00B13A3E">
        <w:rPr>
          <w:rFonts w:ascii="ＭＳ 明朝" w:eastAsia="ＭＳ 明朝" w:hAnsi="ＭＳ 明朝" w:hint="eastAsia"/>
        </w:rPr>
        <w:t>１</w:t>
      </w:r>
      <w:r w:rsidR="00D669FD">
        <w:rPr>
          <w:rFonts w:ascii="ＭＳ 明朝" w:eastAsia="ＭＳ 明朝" w:hAnsi="ＭＳ 明朝" w:hint="eastAsia"/>
        </w:rPr>
        <w:t>１</w:t>
      </w:r>
      <w:r w:rsidRPr="00AD141B">
        <w:rPr>
          <w:rFonts w:ascii="ＭＳ 明朝" w:eastAsia="ＭＳ 明朝" w:hAnsi="ＭＳ 明朝" w:hint="eastAsia"/>
        </w:rPr>
        <w:t>）</w:t>
      </w:r>
      <w:bookmarkStart w:id="2" w:name="_Hlk15306567"/>
      <w:r w:rsidR="003D5407" w:rsidRPr="00AD141B">
        <w:rPr>
          <w:rFonts w:ascii="Century" w:eastAsia="ＭＳ 明朝" w:hAnsi="Century" w:cs="Times New Roman" w:hint="eastAsia"/>
          <w:color w:val="000000"/>
          <w:szCs w:val="24"/>
        </w:rPr>
        <w:t>企画提案書に虚偽の記載を行った場合は、当該企画提案書を無効にするとともに、記載を行った企画提案者に対して指</w:t>
      </w:r>
      <w:r w:rsidR="003D5407" w:rsidRPr="003D5407">
        <w:rPr>
          <w:rFonts w:ascii="Century" w:eastAsia="ＭＳ 明朝" w:hAnsi="Century" w:cs="Times New Roman" w:hint="eastAsia"/>
          <w:color w:val="000000"/>
          <w:szCs w:val="24"/>
        </w:rPr>
        <w:t>名停止を行うことがある。</w:t>
      </w:r>
    </w:p>
    <w:bookmarkEnd w:id="2"/>
    <w:p w14:paraId="67452799" w14:textId="09338E10" w:rsidR="004D2E2A" w:rsidRDefault="003D5407" w:rsidP="00185008">
      <w:pPr>
        <w:ind w:left="1050" w:hangingChars="500" w:hanging="1050"/>
        <w:rPr>
          <w:rFonts w:ascii="Century" w:eastAsia="ＭＳ 明朝" w:hAnsi="Century" w:cs="Times New Roman"/>
          <w:color w:val="000000"/>
          <w:szCs w:val="24"/>
        </w:rPr>
      </w:pPr>
      <w:r w:rsidRPr="003D5407">
        <w:rPr>
          <w:rFonts w:ascii="Century" w:eastAsia="ＭＳ 明朝" w:hAnsi="Century" w:cs="Times New Roman" w:hint="eastAsia"/>
          <w:color w:val="000000"/>
          <w:szCs w:val="24"/>
        </w:rPr>
        <w:t xml:space="preserve">　（</w:t>
      </w:r>
      <w:r w:rsidR="00AD141B">
        <w:rPr>
          <w:rFonts w:ascii="Century" w:eastAsia="ＭＳ 明朝" w:hAnsi="Century" w:cs="Times New Roman" w:hint="eastAsia"/>
          <w:color w:val="000000"/>
          <w:szCs w:val="24"/>
        </w:rPr>
        <w:t>１</w:t>
      </w:r>
      <w:r w:rsidR="00D669FD">
        <w:rPr>
          <w:rFonts w:ascii="Century" w:eastAsia="ＭＳ 明朝" w:hAnsi="Century" w:cs="Times New Roman" w:hint="eastAsia"/>
          <w:color w:val="000000"/>
          <w:szCs w:val="24"/>
        </w:rPr>
        <w:t>２</w:t>
      </w:r>
      <w:r w:rsidRPr="003D5407">
        <w:rPr>
          <w:rFonts w:ascii="Century" w:eastAsia="ＭＳ 明朝" w:hAnsi="Century" w:cs="Times New Roman" w:hint="eastAsia"/>
          <w:color w:val="000000"/>
          <w:szCs w:val="24"/>
        </w:rPr>
        <w:t>）企画提案書が特定されたものは、企画競争実施の結果、最適なものとして特定したものであるが、会計法令に基づく契約手続きの完了までは、県との契約関係を生じるものではない。</w:t>
      </w:r>
    </w:p>
    <w:p w14:paraId="04682769" w14:textId="77777777" w:rsidR="00740318" w:rsidRPr="00185008" w:rsidRDefault="00740318" w:rsidP="00B13A3E">
      <w:pPr>
        <w:ind w:leftChars="100" w:left="1050" w:hangingChars="400" w:hanging="840"/>
        <w:rPr>
          <w:rFonts w:ascii="Century" w:eastAsia="ＭＳ 明朝" w:hAnsi="Century" w:cs="Times New Roman"/>
          <w:color w:val="000000"/>
          <w:szCs w:val="24"/>
        </w:rPr>
      </w:pPr>
    </w:p>
    <w:sectPr w:rsidR="00740318" w:rsidRPr="00185008" w:rsidSect="009E096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5DF7" w14:textId="77777777" w:rsidR="00E61A55" w:rsidRDefault="00E61A55" w:rsidP="000F0313">
      <w:r>
        <w:separator/>
      </w:r>
    </w:p>
  </w:endnote>
  <w:endnote w:type="continuationSeparator" w:id="0">
    <w:p w14:paraId="489C20C9" w14:textId="77777777" w:rsidR="00E61A55" w:rsidRDefault="00E61A55" w:rsidP="000F0313">
      <w:r>
        <w:continuationSeparator/>
      </w:r>
    </w:p>
  </w:endnote>
  <w:endnote w:type="continuationNotice" w:id="1">
    <w:p w14:paraId="7EB299E7" w14:textId="77777777" w:rsidR="00E61A55" w:rsidRDefault="00E61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1803" w14:textId="77777777" w:rsidR="00E61A55" w:rsidRDefault="00E61A55" w:rsidP="000F0313">
      <w:r>
        <w:separator/>
      </w:r>
    </w:p>
  </w:footnote>
  <w:footnote w:type="continuationSeparator" w:id="0">
    <w:p w14:paraId="0B1C8787" w14:textId="77777777" w:rsidR="00E61A55" w:rsidRDefault="00E61A55" w:rsidP="000F0313">
      <w:r>
        <w:continuationSeparator/>
      </w:r>
    </w:p>
  </w:footnote>
  <w:footnote w:type="continuationNotice" w:id="1">
    <w:p w14:paraId="5CF7A3EA" w14:textId="77777777" w:rsidR="00E61A55" w:rsidRDefault="00E61A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7DA"/>
    <w:multiLevelType w:val="hybridMultilevel"/>
    <w:tmpl w:val="C29679E4"/>
    <w:lvl w:ilvl="0" w:tplc="3A844DB8">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04AB5583"/>
    <w:multiLevelType w:val="hybridMultilevel"/>
    <w:tmpl w:val="B21ED58E"/>
    <w:lvl w:ilvl="0" w:tplc="3A844DB8">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 w15:restartNumberingAfterBreak="0">
    <w:nsid w:val="0C902E0E"/>
    <w:multiLevelType w:val="hybridMultilevel"/>
    <w:tmpl w:val="35C66E38"/>
    <w:lvl w:ilvl="0" w:tplc="3A844D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0C5EE9"/>
    <w:multiLevelType w:val="hybridMultilevel"/>
    <w:tmpl w:val="A7A4D7DC"/>
    <w:lvl w:ilvl="0" w:tplc="3A844D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081182"/>
    <w:multiLevelType w:val="hybridMultilevel"/>
    <w:tmpl w:val="1108D70E"/>
    <w:lvl w:ilvl="0" w:tplc="5C8A7484">
      <w:start w:val="1"/>
      <w:numFmt w:val="decimalFullWidth"/>
      <w:lvlText w:val="（%1）"/>
      <w:lvlJc w:val="left"/>
      <w:pPr>
        <w:ind w:left="930" w:hanging="720"/>
      </w:pPr>
      <w:rPr>
        <w:rFonts w:hint="default"/>
      </w:rPr>
    </w:lvl>
    <w:lvl w:ilvl="1" w:tplc="C9C88FD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7639CC"/>
    <w:multiLevelType w:val="hybridMultilevel"/>
    <w:tmpl w:val="2AB6E426"/>
    <w:lvl w:ilvl="0" w:tplc="3A844DB8">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6" w15:restartNumberingAfterBreak="0">
    <w:nsid w:val="54601ECA"/>
    <w:multiLevelType w:val="hybridMultilevel"/>
    <w:tmpl w:val="CD3632F6"/>
    <w:lvl w:ilvl="0" w:tplc="3A844DB8">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7" w15:restartNumberingAfterBreak="0">
    <w:nsid w:val="58132AD3"/>
    <w:multiLevelType w:val="hybridMultilevel"/>
    <w:tmpl w:val="8E0C055E"/>
    <w:lvl w:ilvl="0" w:tplc="41F0F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94CE9"/>
    <w:multiLevelType w:val="hybridMultilevel"/>
    <w:tmpl w:val="B5063272"/>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9" w15:restartNumberingAfterBreak="0">
    <w:nsid w:val="5DDB75CD"/>
    <w:multiLevelType w:val="hybridMultilevel"/>
    <w:tmpl w:val="02281154"/>
    <w:lvl w:ilvl="0" w:tplc="5C8A7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1587797">
    <w:abstractNumId w:val="7"/>
  </w:num>
  <w:num w:numId="2" w16cid:durableId="1473014833">
    <w:abstractNumId w:val="4"/>
  </w:num>
  <w:num w:numId="3" w16cid:durableId="1602714667">
    <w:abstractNumId w:val="9"/>
  </w:num>
  <w:num w:numId="4" w16cid:durableId="582304411">
    <w:abstractNumId w:val="0"/>
  </w:num>
  <w:num w:numId="5" w16cid:durableId="380715922">
    <w:abstractNumId w:val="3"/>
  </w:num>
  <w:num w:numId="6" w16cid:durableId="553008124">
    <w:abstractNumId w:val="6"/>
  </w:num>
  <w:num w:numId="7" w16cid:durableId="82336456">
    <w:abstractNumId w:val="1"/>
  </w:num>
  <w:num w:numId="8" w16cid:durableId="2060156637">
    <w:abstractNumId w:val="8"/>
  </w:num>
  <w:num w:numId="9" w16cid:durableId="110521225">
    <w:abstractNumId w:val="2"/>
  </w:num>
  <w:num w:numId="10" w16cid:durableId="974336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01"/>
    <w:rsid w:val="00000FF2"/>
    <w:rsid w:val="00001962"/>
    <w:rsid w:val="00004FC5"/>
    <w:rsid w:val="00005A3F"/>
    <w:rsid w:val="00006F17"/>
    <w:rsid w:val="00007B7A"/>
    <w:rsid w:val="00011625"/>
    <w:rsid w:val="00011E18"/>
    <w:rsid w:val="00013B63"/>
    <w:rsid w:val="00013EE0"/>
    <w:rsid w:val="000146D7"/>
    <w:rsid w:val="00014C49"/>
    <w:rsid w:val="00016B1B"/>
    <w:rsid w:val="00016EA9"/>
    <w:rsid w:val="00020D9A"/>
    <w:rsid w:val="00021AB1"/>
    <w:rsid w:val="00022C75"/>
    <w:rsid w:val="00026840"/>
    <w:rsid w:val="00031234"/>
    <w:rsid w:val="0003247F"/>
    <w:rsid w:val="000347EF"/>
    <w:rsid w:val="00037220"/>
    <w:rsid w:val="00041D3B"/>
    <w:rsid w:val="00041F97"/>
    <w:rsid w:val="000422A1"/>
    <w:rsid w:val="0005375F"/>
    <w:rsid w:val="000545C4"/>
    <w:rsid w:val="00054F0D"/>
    <w:rsid w:val="00055E25"/>
    <w:rsid w:val="00056057"/>
    <w:rsid w:val="0005720C"/>
    <w:rsid w:val="000577E2"/>
    <w:rsid w:val="00057F6E"/>
    <w:rsid w:val="00060B77"/>
    <w:rsid w:val="00061CB3"/>
    <w:rsid w:val="00064CEC"/>
    <w:rsid w:val="00064D89"/>
    <w:rsid w:val="0007083C"/>
    <w:rsid w:val="00071A06"/>
    <w:rsid w:val="0007211F"/>
    <w:rsid w:val="00072AE5"/>
    <w:rsid w:val="000736A7"/>
    <w:rsid w:val="0007407C"/>
    <w:rsid w:val="000802D6"/>
    <w:rsid w:val="00080906"/>
    <w:rsid w:val="000825F7"/>
    <w:rsid w:val="000848E0"/>
    <w:rsid w:val="000875DD"/>
    <w:rsid w:val="000906D2"/>
    <w:rsid w:val="000937B0"/>
    <w:rsid w:val="000941B4"/>
    <w:rsid w:val="00095AC9"/>
    <w:rsid w:val="000969A9"/>
    <w:rsid w:val="0009713E"/>
    <w:rsid w:val="000A1EFF"/>
    <w:rsid w:val="000A221F"/>
    <w:rsid w:val="000A2727"/>
    <w:rsid w:val="000A2F2A"/>
    <w:rsid w:val="000A4143"/>
    <w:rsid w:val="000A4275"/>
    <w:rsid w:val="000A49A2"/>
    <w:rsid w:val="000A64F2"/>
    <w:rsid w:val="000B1D87"/>
    <w:rsid w:val="000B3F42"/>
    <w:rsid w:val="000B4D8C"/>
    <w:rsid w:val="000B5EDE"/>
    <w:rsid w:val="000C4416"/>
    <w:rsid w:val="000C64B0"/>
    <w:rsid w:val="000C70C3"/>
    <w:rsid w:val="000D008D"/>
    <w:rsid w:val="000D2B67"/>
    <w:rsid w:val="000D5717"/>
    <w:rsid w:val="000D6410"/>
    <w:rsid w:val="000E1030"/>
    <w:rsid w:val="000E3925"/>
    <w:rsid w:val="000E42C9"/>
    <w:rsid w:val="000E5BAB"/>
    <w:rsid w:val="000E60B1"/>
    <w:rsid w:val="000F0313"/>
    <w:rsid w:val="000F3C24"/>
    <w:rsid w:val="000F6CFE"/>
    <w:rsid w:val="000F76B9"/>
    <w:rsid w:val="001001AF"/>
    <w:rsid w:val="00106800"/>
    <w:rsid w:val="00107667"/>
    <w:rsid w:val="001102B1"/>
    <w:rsid w:val="0011117F"/>
    <w:rsid w:val="001112CD"/>
    <w:rsid w:val="0011218F"/>
    <w:rsid w:val="00114A62"/>
    <w:rsid w:val="001156A2"/>
    <w:rsid w:val="00115C59"/>
    <w:rsid w:val="00121A36"/>
    <w:rsid w:val="00121D12"/>
    <w:rsid w:val="0012427E"/>
    <w:rsid w:val="001252BE"/>
    <w:rsid w:val="00126C22"/>
    <w:rsid w:val="00127930"/>
    <w:rsid w:val="001314FA"/>
    <w:rsid w:val="001352E4"/>
    <w:rsid w:val="0013650C"/>
    <w:rsid w:val="00137E0D"/>
    <w:rsid w:val="00140710"/>
    <w:rsid w:val="001421D6"/>
    <w:rsid w:val="001454D5"/>
    <w:rsid w:val="00147C65"/>
    <w:rsid w:val="00151FD3"/>
    <w:rsid w:val="00152718"/>
    <w:rsid w:val="00152720"/>
    <w:rsid w:val="001538F4"/>
    <w:rsid w:val="001554CE"/>
    <w:rsid w:val="0016059D"/>
    <w:rsid w:val="00161B13"/>
    <w:rsid w:val="001738CE"/>
    <w:rsid w:val="0017514B"/>
    <w:rsid w:val="0017696D"/>
    <w:rsid w:val="001812C2"/>
    <w:rsid w:val="00181C80"/>
    <w:rsid w:val="00183758"/>
    <w:rsid w:val="0018383D"/>
    <w:rsid w:val="00184763"/>
    <w:rsid w:val="00185008"/>
    <w:rsid w:val="00185524"/>
    <w:rsid w:val="001858B8"/>
    <w:rsid w:val="00186320"/>
    <w:rsid w:val="0019043D"/>
    <w:rsid w:val="001937D0"/>
    <w:rsid w:val="001938AB"/>
    <w:rsid w:val="0019789E"/>
    <w:rsid w:val="001A43E9"/>
    <w:rsid w:val="001B27A3"/>
    <w:rsid w:val="001B4478"/>
    <w:rsid w:val="001B6EB1"/>
    <w:rsid w:val="001C184D"/>
    <w:rsid w:val="001C1EBF"/>
    <w:rsid w:val="001C2210"/>
    <w:rsid w:val="001C5344"/>
    <w:rsid w:val="001C7306"/>
    <w:rsid w:val="001D0201"/>
    <w:rsid w:val="001D3432"/>
    <w:rsid w:val="001D455B"/>
    <w:rsid w:val="001E5FFE"/>
    <w:rsid w:val="001E681B"/>
    <w:rsid w:val="001E707F"/>
    <w:rsid w:val="001E7922"/>
    <w:rsid w:val="001E7986"/>
    <w:rsid w:val="001F0FCB"/>
    <w:rsid w:val="001F15C6"/>
    <w:rsid w:val="001F1810"/>
    <w:rsid w:val="001F215F"/>
    <w:rsid w:val="001F6181"/>
    <w:rsid w:val="001F70FD"/>
    <w:rsid w:val="002009C8"/>
    <w:rsid w:val="00202031"/>
    <w:rsid w:val="0020444C"/>
    <w:rsid w:val="00205C29"/>
    <w:rsid w:val="002065FC"/>
    <w:rsid w:val="002126CB"/>
    <w:rsid w:val="00215BA9"/>
    <w:rsid w:val="002163F5"/>
    <w:rsid w:val="00216479"/>
    <w:rsid w:val="00216E10"/>
    <w:rsid w:val="0022093A"/>
    <w:rsid w:val="002266AA"/>
    <w:rsid w:val="00227157"/>
    <w:rsid w:val="00227985"/>
    <w:rsid w:val="002308E7"/>
    <w:rsid w:val="002337F6"/>
    <w:rsid w:val="00234399"/>
    <w:rsid w:val="00235261"/>
    <w:rsid w:val="00235ECC"/>
    <w:rsid w:val="002363F9"/>
    <w:rsid w:val="002366ED"/>
    <w:rsid w:val="00237BF4"/>
    <w:rsid w:val="00240499"/>
    <w:rsid w:val="002425BF"/>
    <w:rsid w:val="00243138"/>
    <w:rsid w:val="00243370"/>
    <w:rsid w:val="002442F8"/>
    <w:rsid w:val="00244D71"/>
    <w:rsid w:val="00245028"/>
    <w:rsid w:val="00245C1F"/>
    <w:rsid w:val="00250701"/>
    <w:rsid w:val="00251091"/>
    <w:rsid w:val="00252DB9"/>
    <w:rsid w:val="002547FC"/>
    <w:rsid w:val="00255811"/>
    <w:rsid w:val="00257A96"/>
    <w:rsid w:val="00260BCB"/>
    <w:rsid w:val="00261434"/>
    <w:rsid w:val="00262891"/>
    <w:rsid w:val="00263066"/>
    <w:rsid w:val="002701FD"/>
    <w:rsid w:val="00271054"/>
    <w:rsid w:val="00271905"/>
    <w:rsid w:val="00275191"/>
    <w:rsid w:val="00275959"/>
    <w:rsid w:val="00280384"/>
    <w:rsid w:val="002812CF"/>
    <w:rsid w:val="0028483E"/>
    <w:rsid w:val="00286599"/>
    <w:rsid w:val="00290755"/>
    <w:rsid w:val="00290A51"/>
    <w:rsid w:val="00291645"/>
    <w:rsid w:val="002924C4"/>
    <w:rsid w:val="002A4045"/>
    <w:rsid w:val="002A5788"/>
    <w:rsid w:val="002A70A1"/>
    <w:rsid w:val="002B253D"/>
    <w:rsid w:val="002B75FA"/>
    <w:rsid w:val="002C0497"/>
    <w:rsid w:val="002C525B"/>
    <w:rsid w:val="002C69C9"/>
    <w:rsid w:val="002C775B"/>
    <w:rsid w:val="002D2A28"/>
    <w:rsid w:val="002D2E70"/>
    <w:rsid w:val="002D3C89"/>
    <w:rsid w:val="002E07DE"/>
    <w:rsid w:val="002E26CB"/>
    <w:rsid w:val="002E2B6D"/>
    <w:rsid w:val="002E4216"/>
    <w:rsid w:val="002E4677"/>
    <w:rsid w:val="002E4EBE"/>
    <w:rsid w:val="002E50D0"/>
    <w:rsid w:val="002E70EA"/>
    <w:rsid w:val="002F0833"/>
    <w:rsid w:val="002F55C8"/>
    <w:rsid w:val="002F56D9"/>
    <w:rsid w:val="002F6844"/>
    <w:rsid w:val="002F6D84"/>
    <w:rsid w:val="00301B54"/>
    <w:rsid w:val="0031031C"/>
    <w:rsid w:val="00311354"/>
    <w:rsid w:val="00311AEA"/>
    <w:rsid w:val="003137A8"/>
    <w:rsid w:val="0031524A"/>
    <w:rsid w:val="00317C2E"/>
    <w:rsid w:val="00322E95"/>
    <w:rsid w:val="003243FA"/>
    <w:rsid w:val="00326567"/>
    <w:rsid w:val="00326DB1"/>
    <w:rsid w:val="00326F2C"/>
    <w:rsid w:val="00330533"/>
    <w:rsid w:val="003316CF"/>
    <w:rsid w:val="00332000"/>
    <w:rsid w:val="00333BAE"/>
    <w:rsid w:val="003361F9"/>
    <w:rsid w:val="00341569"/>
    <w:rsid w:val="00341F65"/>
    <w:rsid w:val="00343493"/>
    <w:rsid w:val="0034504B"/>
    <w:rsid w:val="003461A9"/>
    <w:rsid w:val="003465BB"/>
    <w:rsid w:val="00350D24"/>
    <w:rsid w:val="003533B1"/>
    <w:rsid w:val="00356576"/>
    <w:rsid w:val="003568D9"/>
    <w:rsid w:val="00356D67"/>
    <w:rsid w:val="00357A7A"/>
    <w:rsid w:val="00357E5D"/>
    <w:rsid w:val="00360169"/>
    <w:rsid w:val="00361BCF"/>
    <w:rsid w:val="00364171"/>
    <w:rsid w:val="0036509A"/>
    <w:rsid w:val="00365C20"/>
    <w:rsid w:val="0036672A"/>
    <w:rsid w:val="003668A3"/>
    <w:rsid w:val="003668C3"/>
    <w:rsid w:val="00371150"/>
    <w:rsid w:val="003721CE"/>
    <w:rsid w:val="003828BE"/>
    <w:rsid w:val="0038452D"/>
    <w:rsid w:val="003869DE"/>
    <w:rsid w:val="00390C09"/>
    <w:rsid w:val="00391A99"/>
    <w:rsid w:val="00392438"/>
    <w:rsid w:val="0039424B"/>
    <w:rsid w:val="003A2381"/>
    <w:rsid w:val="003A3EEB"/>
    <w:rsid w:val="003A7DC5"/>
    <w:rsid w:val="003A7E38"/>
    <w:rsid w:val="003B7668"/>
    <w:rsid w:val="003B7AA6"/>
    <w:rsid w:val="003C15F1"/>
    <w:rsid w:val="003C1DAA"/>
    <w:rsid w:val="003C4099"/>
    <w:rsid w:val="003C5D43"/>
    <w:rsid w:val="003D030F"/>
    <w:rsid w:val="003D37D2"/>
    <w:rsid w:val="003D3DA6"/>
    <w:rsid w:val="003D427A"/>
    <w:rsid w:val="003D537A"/>
    <w:rsid w:val="003D5407"/>
    <w:rsid w:val="003F04F0"/>
    <w:rsid w:val="003F220C"/>
    <w:rsid w:val="003F5911"/>
    <w:rsid w:val="003F710E"/>
    <w:rsid w:val="00401111"/>
    <w:rsid w:val="004018ED"/>
    <w:rsid w:val="00403033"/>
    <w:rsid w:val="0040363E"/>
    <w:rsid w:val="004038BF"/>
    <w:rsid w:val="004047BE"/>
    <w:rsid w:val="00406AFF"/>
    <w:rsid w:val="004136F4"/>
    <w:rsid w:val="0041460E"/>
    <w:rsid w:val="004209CA"/>
    <w:rsid w:val="004217E8"/>
    <w:rsid w:val="00421C78"/>
    <w:rsid w:val="004247C8"/>
    <w:rsid w:val="00424FEA"/>
    <w:rsid w:val="0042731E"/>
    <w:rsid w:val="00431008"/>
    <w:rsid w:val="004338A9"/>
    <w:rsid w:val="00433BB0"/>
    <w:rsid w:val="00434030"/>
    <w:rsid w:val="00434C0D"/>
    <w:rsid w:val="004404B1"/>
    <w:rsid w:val="004418F6"/>
    <w:rsid w:val="00443ABA"/>
    <w:rsid w:val="004463F7"/>
    <w:rsid w:val="00446B26"/>
    <w:rsid w:val="00447A3B"/>
    <w:rsid w:val="004507A8"/>
    <w:rsid w:val="0045100D"/>
    <w:rsid w:val="004518B7"/>
    <w:rsid w:val="0045200D"/>
    <w:rsid w:val="00452CE8"/>
    <w:rsid w:val="00454A1B"/>
    <w:rsid w:val="00454C31"/>
    <w:rsid w:val="00456885"/>
    <w:rsid w:val="00460F59"/>
    <w:rsid w:val="004668CC"/>
    <w:rsid w:val="00466AA3"/>
    <w:rsid w:val="00467350"/>
    <w:rsid w:val="004715F3"/>
    <w:rsid w:val="00472399"/>
    <w:rsid w:val="0047404D"/>
    <w:rsid w:val="004742A9"/>
    <w:rsid w:val="004748DB"/>
    <w:rsid w:val="004761D5"/>
    <w:rsid w:val="00480850"/>
    <w:rsid w:val="00480E8B"/>
    <w:rsid w:val="00482871"/>
    <w:rsid w:val="00482A64"/>
    <w:rsid w:val="0048375C"/>
    <w:rsid w:val="0049072A"/>
    <w:rsid w:val="00491760"/>
    <w:rsid w:val="004923B4"/>
    <w:rsid w:val="0049761C"/>
    <w:rsid w:val="004A3C7C"/>
    <w:rsid w:val="004A7110"/>
    <w:rsid w:val="004A787D"/>
    <w:rsid w:val="004B2E23"/>
    <w:rsid w:val="004B3777"/>
    <w:rsid w:val="004B488D"/>
    <w:rsid w:val="004B4E53"/>
    <w:rsid w:val="004C0372"/>
    <w:rsid w:val="004C27D2"/>
    <w:rsid w:val="004C5277"/>
    <w:rsid w:val="004C611C"/>
    <w:rsid w:val="004D2E2A"/>
    <w:rsid w:val="004D32A4"/>
    <w:rsid w:val="004D432D"/>
    <w:rsid w:val="004E2AEC"/>
    <w:rsid w:val="004E4B9F"/>
    <w:rsid w:val="004E513C"/>
    <w:rsid w:val="004E6B0C"/>
    <w:rsid w:val="004F6147"/>
    <w:rsid w:val="004F7391"/>
    <w:rsid w:val="00501999"/>
    <w:rsid w:val="00501DFA"/>
    <w:rsid w:val="00502CF6"/>
    <w:rsid w:val="00506559"/>
    <w:rsid w:val="0051017C"/>
    <w:rsid w:val="005103E1"/>
    <w:rsid w:val="00510612"/>
    <w:rsid w:val="00511EE3"/>
    <w:rsid w:val="00512A48"/>
    <w:rsid w:val="00512C84"/>
    <w:rsid w:val="0051373F"/>
    <w:rsid w:val="00513BA5"/>
    <w:rsid w:val="00521C43"/>
    <w:rsid w:val="00521ED0"/>
    <w:rsid w:val="00523AE3"/>
    <w:rsid w:val="00523C8F"/>
    <w:rsid w:val="00524316"/>
    <w:rsid w:val="0052438F"/>
    <w:rsid w:val="00527906"/>
    <w:rsid w:val="005316FB"/>
    <w:rsid w:val="005331EC"/>
    <w:rsid w:val="00533E93"/>
    <w:rsid w:val="0053401E"/>
    <w:rsid w:val="00537232"/>
    <w:rsid w:val="00537322"/>
    <w:rsid w:val="005411F9"/>
    <w:rsid w:val="00541700"/>
    <w:rsid w:val="00541C30"/>
    <w:rsid w:val="00545454"/>
    <w:rsid w:val="00550FCC"/>
    <w:rsid w:val="005514C7"/>
    <w:rsid w:val="00554530"/>
    <w:rsid w:val="00554F93"/>
    <w:rsid w:val="00555715"/>
    <w:rsid w:val="00556F8F"/>
    <w:rsid w:val="00560C19"/>
    <w:rsid w:val="0056149C"/>
    <w:rsid w:val="005633FC"/>
    <w:rsid w:val="0056489E"/>
    <w:rsid w:val="00566C03"/>
    <w:rsid w:val="0057227E"/>
    <w:rsid w:val="00573406"/>
    <w:rsid w:val="00573E5B"/>
    <w:rsid w:val="00576ADB"/>
    <w:rsid w:val="00576D9D"/>
    <w:rsid w:val="0058539D"/>
    <w:rsid w:val="0058623E"/>
    <w:rsid w:val="00586D82"/>
    <w:rsid w:val="00587481"/>
    <w:rsid w:val="005917E8"/>
    <w:rsid w:val="005927ED"/>
    <w:rsid w:val="005930E9"/>
    <w:rsid w:val="00593482"/>
    <w:rsid w:val="00594F9C"/>
    <w:rsid w:val="00596F9B"/>
    <w:rsid w:val="005A0C2A"/>
    <w:rsid w:val="005A0F35"/>
    <w:rsid w:val="005A2E63"/>
    <w:rsid w:val="005A324F"/>
    <w:rsid w:val="005A5CCB"/>
    <w:rsid w:val="005A5CFE"/>
    <w:rsid w:val="005B2004"/>
    <w:rsid w:val="005B4274"/>
    <w:rsid w:val="005C0100"/>
    <w:rsid w:val="005C1182"/>
    <w:rsid w:val="005D18BE"/>
    <w:rsid w:val="005D5995"/>
    <w:rsid w:val="005D5FD2"/>
    <w:rsid w:val="005E28C4"/>
    <w:rsid w:val="005E7D0D"/>
    <w:rsid w:val="005F34D0"/>
    <w:rsid w:val="005F6D25"/>
    <w:rsid w:val="00601B39"/>
    <w:rsid w:val="00603295"/>
    <w:rsid w:val="006037DF"/>
    <w:rsid w:val="0060418A"/>
    <w:rsid w:val="0060427E"/>
    <w:rsid w:val="006106E9"/>
    <w:rsid w:val="00610965"/>
    <w:rsid w:val="006211B8"/>
    <w:rsid w:val="006218B4"/>
    <w:rsid w:val="00623650"/>
    <w:rsid w:val="00626791"/>
    <w:rsid w:val="00626B5E"/>
    <w:rsid w:val="00627A98"/>
    <w:rsid w:val="00627F7E"/>
    <w:rsid w:val="00630E9D"/>
    <w:rsid w:val="00631177"/>
    <w:rsid w:val="00631C0A"/>
    <w:rsid w:val="0063309F"/>
    <w:rsid w:val="00633991"/>
    <w:rsid w:val="00641899"/>
    <w:rsid w:val="00645DE3"/>
    <w:rsid w:val="00656180"/>
    <w:rsid w:val="006579F4"/>
    <w:rsid w:val="00660B6B"/>
    <w:rsid w:val="006616A4"/>
    <w:rsid w:val="006616E3"/>
    <w:rsid w:val="00662B81"/>
    <w:rsid w:val="0066569C"/>
    <w:rsid w:val="00665B8C"/>
    <w:rsid w:val="00665FC3"/>
    <w:rsid w:val="006669A3"/>
    <w:rsid w:val="006678EB"/>
    <w:rsid w:val="00671B8D"/>
    <w:rsid w:val="0067560F"/>
    <w:rsid w:val="0068231C"/>
    <w:rsid w:val="00682E64"/>
    <w:rsid w:val="006840E5"/>
    <w:rsid w:val="0068757F"/>
    <w:rsid w:val="00690AE4"/>
    <w:rsid w:val="00692354"/>
    <w:rsid w:val="006947E6"/>
    <w:rsid w:val="00695579"/>
    <w:rsid w:val="00696C20"/>
    <w:rsid w:val="006A1867"/>
    <w:rsid w:val="006A373F"/>
    <w:rsid w:val="006B1927"/>
    <w:rsid w:val="006B56FC"/>
    <w:rsid w:val="006B6BD7"/>
    <w:rsid w:val="006C0A19"/>
    <w:rsid w:val="006C4340"/>
    <w:rsid w:val="006D4E93"/>
    <w:rsid w:val="006D6145"/>
    <w:rsid w:val="006D791F"/>
    <w:rsid w:val="006E0313"/>
    <w:rsid w:val="006E3674"/>
    <w:rsid w:val="006E395A"/>
    <w:rsid w:val="006E44F0"/>
    <w:rsid w:val="006E7C67"/>
    <w:rsid w:val="006F0C95"/>
    <w:rsid w:val="006F16CD"/>
    <w:rsid w:val="006F2182"/>
    <w:rsid w:val="006F344A"/>
    <w:rsid w:val="006F7E66"/>
    <w:rsid w:val="007040D1"/>
    <w:rsid w:val="00704920"/>
    <w:rsid w:val="00705224"/>
    <w:rsid w:val="00705C57"/>
    <w:rsid w:val="00706601"/>
    <w:rsid w:val="007069DE"/>
    <w:rsid w:val="0070748A"/>
    <w:rsid w:val="00707879"/>
    <w:rsid w:val="00710946"/>
    <w:rsid w:val="0071249A"/>
    <w:rsid w:val="00715156"/>
    <w:rsid w:val="007166AB"/>
    <w:rsid w:val="0071786D"/>
    <w:rsid w:val="00720936"/>
    <w:rsid w:val="007218E3"/>
    <w:rsid w:val="00721B5F"/>
    <w:rsid w:val="00722DB0"/>
    <w:rsid w:val="00723E86"/>
    <w:rsid w:val="007255FB"/>
    <w:rsid w:val="00725774"/>
    <w:rsid w:val="00725BEF"/>
    <w:rsid w:val="007319A3"/>
    <w:rsid w:val="0073369F"/>
    <w:rsid w:val="00733BCD"/>
    <w:rsid w:val="00740318"/>
    <w:rsid w:val="00740E6C"/>
    <w:rsid w:val="007415B8"/>
    <w:rsid w:val="0074249C"/>
    <w:rsid w:val="00742E38"/>
    <w:rsid w:val="00744313"/>
    <w:rsid w:val="00744411"/>
    <w:rsid w:val="007457D5"/>
    <w:rsid w:val="00745E1A"/>
    <w:rsid w:val="00747E61"/>
    <w:rsid w:val="00750B20"/>
    <w:rsid w:val="00751CDA"/>
    <w:rsid w:val="00754A12"/>
    <w:rsid w:val="00754C75"/>
    <w:rsid w:val="00755762"/>
    <w:rsid w:val="00756F1A"/>
    <w:rsid w:val="0075785E"/>
    <w:rsid w:val="00757FC7"/>
    <w:rsid w:val="00760AB2"/>
    <w:rsid w:val="00761233"/>
    <w:rsid w:val="007613D0"/>
    <w:rsid w:val="00762D15"/>
    <w:rsid w:val="00765BDF"/>
    <w:rsid w:val="00766A49"/>
    <w:rsid w:val="00770FEC"/>
    <w:rsid w:val="00771167"/>
    <w:rsid w:val="0077561A"/>
    <w:rsid w:val="00775E6A"/>
    <w:rsid w:val="00777B88"/>
    <w:rsid w:val="007806C2"/>
    <w:rsid w:val="00784C79"/>
    <w:rsid w:val="0078539F"/>
    <w:rsid w:val="0078551C"/>
    <w:rsid w:val="00785E84"/>
    <w:rsid w:val="00792851"/>
    <w:rsid w:val="00793BF3"/>
    <w:rsid w:val="007949FB"/>
    <w:rsid w:val="0079501C"/>
    <w:rsid w:val="007977CC"/>
    <w:rsid w:val="00797C05"/>
    <w:rsid w:val="00797CF1"/>
    <w:rsid w:val="007A0DF2"/>
    <w:rsid w:val="007A5571"/>
    <w:rsid w:val="007A5D64"/>
    <w:rsid w:val="007A626F"/>
    <w:rsid w:val="007B06C5"/>
    <w:rsid w:val="007B2518"/>
    <w:rsid w:val="007B2952"/>
    <w:rsid w:val="007B2979"/>
    <w:rsid w:val="007B5637"/>
    <w:rsid w:val="007B5ECA"/>
    <w:rsid w:val="007B7DEE"/>
    <w:rsid w:val="007C02F9"/>
    <w:rsid w:val="007C14DA"/>
    <w:rsid w:val="007C27D7"/>
    <w:rsid w:val="007C330E"/>
    <w:rsid w:val="007C4ADA"/>
    <w:rsid w:val="007C5373"/>
    <w:rsid w:val="007D239D"/>
    <w:rsid w:val="007D2DCD"/>
    <w:rsid w:val="007D3F6D"/>
    <w:rsid w:val="007D47AB"/>
    <w:rsid w:val="007D648D"/>
    <w:rsid w:val="007D79D3"/>
    <w:rsid w:val="007E1657"/>
    <w:rsid w:val="007E3271"/>
    <w:rsid w:val="007E3C7F"/>
    <w:rsid w:val="007E488F"/>
    <w:rsid w:val="007E55BA"/>
    <w:rsid w:val="007E59D6"/>
    <w:rsid w:val="007E79FE"/>
    <w:rsid w:val="007F11D9"/>
    <w:rsid w:val="007F3D1E"/>
    <w:rsid w:val="00800FEB"/>
    <w:rsid w:val="00803B97"/>
    <w:rsid w:val="00804A11"/>
    <w:rsid w:val="00804BF3"/>
    <w:rsid w:val="00807538"/>
    <w:rsid w:val="00816E5D"/>
    <w:rsid w:val="00820DA0"/>
    <w:rsid w:val="00821AB7"/>
    <w:rsid w:val="008256D5"/>
    <w:rsid w:val="00830E3D"/>
    <w:rsid w:val="008310F5"/>
    <w:rsid w:val="00833B6B"/>
    <w:rsid w:val="00835027"/>
    <w:rsid w:val="00835AE6"/>
    <w:rsid w:val="0083669B"/>
    <w:rsid w:val="00837755"/>
    <w:rsid w:val="008418E1"/>
    <w:rsid w:val="00841D57"/>
    <w:rsid w:val="00843F55"/>
    <w:rsid w:val="00844219"/>
    <w:rsid w:val="00846E99"/>
    <w:rsid w:val="00847E46"/>
    <w:rsid w:val="00851B30"/>
    <w:rsid w:val="00853118"/>
    <w:rsid w:val="0085397A"/>
    <w:rsid w:val="00855C45"/>
    <w:rsid w:val="0086036F"/>
    <w:rsid w:val="0086135A"/>
    <w:rsid w:val="00861690"/>
    <w:rsid w:val="00861F82"/>
    <w:rsid w:val="00862DFA"/>
    <w:rsid w:val="00863430"/>
    <w:rsid w:val="0086531E"/>
    <w:rsid w:val="008661B3"/>
    <w:rsid w:val="0086653B"/>
    <w:rsid w:val="008666A4"/>
    <w:rsid w:val="008673CA"/>
    <w:rsid w:val="00867673"/>
    <w:rsid w:val="008735ED"/>
    <w:rsid w:val="00874C15"/>
    <w:rsid w:val="00880444"/>
    <w:rsid w:val="0088117E"/>
    <w:rsid w:val="00884323"/>
    <w:rsid w:val="00885FEE"/>
    <w:rsid w:val="008919C9"/>
    <w:rsid w:val="008945B4"/>
    <w:rsid w:val="00894801"/>
    <w:rsid w:val="00895E97"/>
    <w:rsid w:val="00896B0B"/>
    <w:rsid w:val="008A19B7"/>
    <w:rsid w:val="008A22C2"/>
    <w:rsid w:val="008A2E64"/>
    <w:rsid w:val="008A51EE"/>
    <w:rsid w:val="008B083E"/>
    <w:rsid w:val="008B229D"/>
    <w:rsid w:val="008B72B0"/>
    <w:rsid w:val="008C2347"/>
    <w:rsid w:val="008C708F"/>
    <w:rsid w:val="008C7BB2"/>
    <w:rsid w:val="008D029A"/>
    <w:rsid w:val="008D1F17"/>
    <w:rsid w:val="008D41FB"/>
    <w:rsid w:val="008E06A7"/>
    <w:rsid w:val="008F02ED"/>
    <w:rsid w:val="008F3BD8"/>
    <w:rsid w:val="009026B1"/>
    <w:rsid w:val="00904045"/>
    <w:rsid w:val="009052E0"/>
    <w:rsid w:val="00905818"/>
    <w:rsid w:val="00906F66"/>
    <w:rsid w:val="0091058C"/>
    <w:rsid w:val="009108A4"/>
    <w:rsid w:val="00912099"/>
    <w:rsid w:val="0091215A"/>
    <w:rsid w:val="00912E92"/>
    <w:rsid w:val="00914517"/>
    <w:rsid w:val="00914BD6"/>
    <w:rsid w:val="00914C78"/>
    <w:rsid w:val="009159A7"/>
    <w:rsid w:val="00920A0B"/>
    <w:rsid w:val="00920EEE"/>
    <w:rsid w:val="009255F7"/>
    <w:rsid w:val="00925EA7"/>
    <w:rsid w:val="00926EF6"/>
    <w:rsid w:val="00930F89"/>
    <w:rsid w:val="00933888"/>
    <w:rsid w:val="00935847"/>
    <w:rsid w:val="00936101"/>
    <w:rsid w:val="00940A52"/>
    <w:rsid w:val="00941ECF"/>
    <w:rsid w:val="00942E1A"/>
    <w:rsid w:val="009431BC"/>
    <w:rsid w:val="0094329E"/>
    <w:rsid w:val="00944176"/>
    <w:rsid w:val="00945AB4"/>
    <w:rsid w:val="00950C4D"/>
    <w:rsid w:val="00956BB5"/>
    <w:rsid w:val="0096128D"/>
    <w:rsid w:val="00967724"/>
    <w:rsid w:val="00970CA7"/>
    <w:rsid w:val="00971222"/>
    <w:rsid w:val="009717D6"/>
    <w:rsid w:val="0097425C"/>
    <w:rsid w:val="00975A8D"/>
    <w:rsid w:val="00975DA7"/>
    <w:rsid w:val="0098177C"/>
    <w:rsid w:val="009817DB"/>
    <w:rsid w:val="009868FD"/>
    <w:rsid w:val="00986C4C"/>
    <w:rsid w:val="00986D7E"/>
    <w:rsid w:val="00990BD6"/>
    <w:rsid w:val="0099171D"/>
    <w:rsid w:val="00992712"/>
    <w:rsid w:val="009929B6"/>
    <w:rsid w:val="00996C50"/>
    <w:rsid w:val="009A04F6"/>
    <w:rsid w:val="009A0999"/>
    <w:rsid w:val="009A1F00"/>
    <w:rsid w:val="009A3CD6"/>
    <w:rsid w:val="009A47EF"/>
    <w:rsid w:val="009A5038"/>
    <w:rsid w:val="009A6301"/>
    <w:rsid w:val="009A7E2F"/>
    <w:rsid w:val="009B071F"/>
    <w:rsid w:val="009B263F"/>
    <w:rsid w:val="009B4792"/>
    <w:rsid w:val="009B4EC9"/>
    <w:rsid w:val="009B54AF"/>
    <w:rsid w:val="009B7B07"/>
    <w:rsid w:val="009C12C8"/>
    <w:rsid w:val="009C18AE"/>
    <w:rsid w:val="009C1DB9"/>
    <w:rsid w:val="009C1F39"/>
    <w:rsid w:val="009C28D4"/>
    <w:rsid w:val="009C5BB9"/>
    <w:rsid w:val="009D106C"/>
    <w:rsid w:val="009D2BE8"/>
    <w:rsid w:val="009D3FF8"/>
    <w:rsid w:val="009D5038"/>
    <w:rsid w:val="009D680F"/>
    <w:rsid w:val="009E0964"/>
    <w:rsid w:val="009E25D4"/>
    <w:rsid w:val="009E317B"/>
    <w:rsid w:val="009E4CC2"/>
    <w:rsid w:val="009E6468"/>
    <w:rsid w:val="009E7729"/>
    <w:rsid w:val="009F0A39"/>
    <w:rsid w:val="009F407A"/>
    <w:rsid w:val="009F7ABA"/>
    <w:rsid w:val="00A011A0"/>
    <w:rsid w:val="00A018B5"/>
    <w:rsid w:val="00A01C86"/>
    <w:rsid w:val="00A02682"/>
    <w:rsid w:val="00A0457C"/>
    <w:rsid w:val="00A0667A"/>
    <w:rsid w:val="00A07E71"/>
    <w:rsid w:val="00A111AD"/>
    <w:rsid w:val="00A11736"/>
    <w:rsid w:val="00A1267F"/>
    <w:rsid w:val="00A12E58"/>
    <w:rsid w:val="00A16483"/>
    <w:rsid w:val="00A16916"/>
    <w:rsid w:val="00A1706E"/>
    <w:rsid w:val="00A1772F"/>
    <w:rsid w:val="00A2144B"/>
    <w:rsid w:val="00A25920"/>
    <w:rsid w:val="00A27DFB"/>
    <w:rsid w:val="00A32032"/>
    <w:rsid w:val="00A33812"/>
    <w:rsid w:val="00A34243"/>
    <w:rsid w:val="00A343BD"/>
    <w:rsid w:val="00A34479"/>
    <w:rsid w:val="00A350A8"/>
    <w:rsid w:val="00A37C32"/>
    <w:rsid w:val="00A479F6"/>
    <w:rsid w:val="00A522BE"/>
    <w:rsid w:val="00A54E72"/>
    <w:rsid w:val="00A54FE5"/>
    <w:rsid w:val="00A5576A"/>
    <w:rsid w:val="00A571BE"/>
    <w:rsid w:val="00A6521C"/>
    <w:rsid w:val="00A65FE9"/>
    <w:rsid w:val="00A70D8C"/>
    <w:rsid w:val="00A71401"/>
    <w:rsid w:val="00A803ED"/>
    <w:rsid w:val="00A81310"/>
    <w:rsid w:val="00A830A8"/>
    <w:rsid w:val="00A875B3"/>
    <w:rsid w:val="00A91390"/>
    <w:rsid w:val="00A979EF"/>
    <w:rsid w:val="00AA1110"/>
    <w:rsid w:val="00AA133D"/>
    <w:rsid w:val="00AA2DA6"/>
    <w:rsid w:val="00AA3FB9"/>
    <w:rsid w:val="00AA4BB7"/>
    <w:rsid w:val="00AA59EF"/>
    <w:rsid w:val="00AB098E"/>
    <w:rsid w:val="00AB435F"/>
    <w:rsid w:val="00AC18FE"/>
    <w:rsid w:val="00AC2C41"/>
    <w:rsid w:val="00AC3256"/>
    <w:rsid w:val="00AC6952"/>
    <w:rsid w:val="00AC7033"/>
    <w:rsid w:val="00AC7F2E"/>
    <w:rsid w:val="00AD05BE"/>
    <w:rsid w:val="00AD0F25"/>
    <w:rsid w:val="00AD141B"/>
    <w:rsid w:val="00AD1F78"/>
    <w:rsid w:val="00AD5E74"/>
    <w:rsid w:val="00AD67B9"/>
    <w:rsid w:val="00AD78A5"/>
    <w:rsid w:val="00AE3494"/>
    <w:rsid w:val="00AE5258"/>
    <w:rsid w:val="00AE7A6D"/>
    <w:rsid w:val="00AF08D1"/>
    <w:rsid w:val="00AF3891"/>
    <w:rsid w:val="00AF3BD2"/>
    <w:rsid w:val="00AF3E81"/>
    <w:rsid w:val="00AF4895"/>
    <w:rsid w:val="00AF489B"/>
    <w:rsid w:val="00AF4DFA"/>
    <w:rsid w:val="00AF6AAE"/>
    <w:rsid w:val="00B00AC8"/>
    <w:rsid w:val="00B00BB8"/>
    <w:rsid w:val="00B02DB9"/>
    <w:rsid w:val="00B03909"/>
    <w:rsid w:val="00B04936"/>
    <w:rsid w:val="00B050E2"/>
    <w:rsid w:val="00B0591E"/>
    <w:rsid w:val="00B1017E"/>
    <w:rsid w:val="00B11A18"/>
    <w:rsid w:val="00B131C0"/>
    <w:rsid w:val="00B13A3E"/>
    <w:rsid w:val="00B15C89"/>
    <w:rsid w:val="00B24153"/>
    <w:rsid w:val="00B25A77"/>
    <w:rsid w:val="00B32D53"/>
    <w:rsid w:val="00B32D64"/>
    <w:rsid w:val="00B33092"/>
    <w:rsid w:val="00B33A32"/>
    <w:rsid w:val="00B34C57"/>
    <w:rsid w:val="00B35AAF"/>
    <w:rsid w:val="00B4075D"/>
    <w:rsid w:val="00B42FDD"/>
    <w:rsid w:val="00B4472B"/>
    <w:rsid w:val="00B4502E"/>
    <w:rsid w:val="00B452EF"/>
    <w:rsid w:val="00B46C86"/>
    <w:rsid w:val="00B509DD"/>
    <w:rsid w:val="00B52AF4"/>
    <w:rsid w:val="00B55D77"/>
    <w:rsid w:val="00B609B0"/>
    <w:rsid w:val="00B633C7"/>
    <w:rsid w:val="00B63983"/>
    <w:rsid w:val="00B6631B"/>
    <w:rsid w:val="00B67043"/>
    <w:rsid w:val="00B726A3"/>
    <w:rsid w:val="00B73EDA"/>
    <w:rsid w:val="00B7623B"/>
    <w:rsid w:val="00B76A48"/>
    <w:rsid w:val="00B81154"/>
    <w:rsid w:val="00B813DE"/>
    <w:rsid w:val="00B8285B"/>
    <w:rsid w:val="00B82E3D"/>
    <w:rsid w:val="00B830DD"/>
    <w:rsid w:val="00B87A53"/>
    <w:rsid w:val="00B87DF5"/>
    <w:rsid w:val="00B91D4C"/>
    <w:rsid w:val="00B94BEE"/>
    <w:rsid w:val="00B97735"/>
    <w:rsid w:val="00BA38A8"/>
    <w:rsid w:val="00BA398D"/>
    <w:rsid w:val="00BA3B01"/>
    <w:rsid w:val="00BA4A1C"/>
    <w:rsid w:val="00BA54BB"/>
    <w:rsid w:val="00BB1CE4"/>
    <w:rsid w:val="00BB2188"/>
    <w:rsid w:val="00BB2CC5"/>
    <w:rsid w:val="00BB6556"/>
    <w:rsid w:val="00BC0019"/>
    <w:rsid w:val="00BC427B"/>
    <w:rsid w:val="00BC5E8B"/>
    <w:rsid w:val="00BC651F"/>
    <w:rsid w:val="00BC79E8"/>
    <w:rsid w:val="00BD0F69"/>
    <w:rsid w:val="00BD1719"/>
    <w:rsid w:val="00BD19F7"/>
    <w:rsid w:val="00BD63C7"/>
    <w:rsid w:val="00BE4034"/>
    <w:rsid w:val="00BE65CC"/>
    <w:rsid w:val="00BE7296"/>
    <w:rsid w:val="00BE72E0"/>
    <w:rsid w:val="00BE770F"/>
    <w:rsid w:val="00BE78F4"/>
    <w:rsid w:val="00BE7B02"/>
    <w:rsid w:val="00BF1B2E"/>
    <w:rsid w:val="00BF2182"/>
    <w:rsid w:val="00BF2F97"/>
    <w:rsid w:val="00BF361E"/>
    <w:rsid w:val="00BF4948"/>
    <w:rsid w:val="00C01252"/>
    <w:rsid w:val="00C05D20"/>
    <w:rsid w:val="00C06939"/>
    <w:rsid w:val="00C072B5"/>
    <w:rsid w:val="00C07C7D"/>
    <w:rsid w:val="00C101C0"/>
    <w:rsid w:val="00C143F3"/>
    <w:rsid w:val="00C2176D"/>
    <w:rsid w:val="00C276AB"/>
    <w:rsid w:val="00C30F07"/>
    <w:rsid w:val="00C330AB"/>
    <w:rsid w:val="00C336C6"/>
    <w:rsid w:val="00C356EE"/>
    <w:rsid w:val="00C371A7"/>
    <w:rsid w:val="00C374AB"/>
    <w:rsid w:val="00C41E58"/>
    <w:rsid w:val="00C45558"/>
    <w:rsid w:val="00C51F3F"/>
    <w:rsid w:val="00C5272F"/>
    <w:rsid w:val="00C52BC2"/>
    <w:rsid w:val="00C5328C"/>
    <w:rsid w:val="00C5413E"/>
    <w:rsid w:val="00C60B1A"/>
    <w:rsid w:val="00C60E46"/>
    <w:rsid w:val="00C630F5"/>
    <w:rsid w:val="00C6355C"/>
    <w:rsid w:val="00C6565D"/>
    <w:rsid w:val="00C67B49"/>
    <w:rsid w:val="00C71D76"/>
    <w:rsid w:val="00C74B57"/>
    <w:rsid w:val="00C75447"/>
    <w:rsid w:val="00C76888"/>
    <w:rsid w:val="00C7722D"/>
    <w:rsid w:val="00C80E10"/>
    <w:rsid w:val="00C814ED"/>
    <w:rsid w:val="00C83DEB"/>
    <w:rsid w:val="00C871FC"/>
    <w:rsid w:val="00C9083E"/>
    <w:rsid w:val="00C93F44"/>
    <w:rsid w:val="00C9497D"/>
    <w:rsid w:val="00CA23CE"/>
    <w:rsid w:val="00CA3AF0"/>
    <w:rsid w:val="00CB01A6"/>
    <w:rsid w:val="00CB12DC"/>
    <w:rsid w:val="00CB1C38"/>
    <w:rsid w:val="00CB57F7"/>
    <w:rsid w:val="00CB58FD"/>
    <w:rsid w:val="00CC1313"/>
    <w:rsid w:val="00CC2036"/>
    <w:rsid w:val="00CC2233"/>
    <w:rsid w:val="00CC5626"/>
    <w:rsid w:val="00CD0DC8"/>
    <w:rsid w:val="00CD13E1"/>
    <w:rsid w:val="00CD20C4"/>
    <w:rsid w:val="00CD7C8C"/>
    <w:rsid w:val="00CE76B5"/>
    <w:rsid w:val="00CF2D3A"/>
    <w:rsid w:val="00CF5665"/>
    <w:rsid w:val="00CF5954"/>
    <w:rsid w:val="00CF5F4C"/>
    <w:rsid w:val="00CF6101"/>
    <w:rsid w:val="00CF6F9E"/>
    <w:rsid w:val="00CF71BB"/>
    <w:rsid w:val="00D03E17"/>
    <w:rsid w:val="00D043A1"/>
    <w:rsid w:val="00D05C66"/>
    <w:rsid w:val="00D065ED"/>
    <w:rsid w:val="00D1056A"/>
    <w:rsid w:val="00D13123"/>
    <w:rsid w:val="00D1583F"/>
    <w:rsid w:val="00D276E7"/>
    <w:rsid w:val="00D27977"/>
    <w:rsid w:val="00D31DAD"/>
    <w:rsid w:val="00D32D86"/>
    <w:rsid w:val="00D3493D"/>
    <w:rsid w:val="00D34F71"/>
    <w:rsid w:val="00D368B7"/>
    <w:rsid w:val="00D37605"/>
    <w:rsid w:val="00D401FA"/>
    <w:rsid w:val="00D449DA"/>
    <w:rsid w:val="00D454AC"/>
    <w:rsid w:val="00D460E7"/>
    <w:rsid w:val="00D47380"/>
    <w:rsid w:val="00D473DB"/>
    <w:rsid w:val="00D5299B"/>
    <w:rsid w:val="00D52B5E"/>
    <w:rsid w:val="00D543A0"/>
    <w:rsid w:val="00D551FD"/>
    <w:rsid w:val="00D55D9D"/>
    <w:rsid w:val="00D5694B"/>
    <w:rsid w:val="00D574ED"/>
    <w:rsid w:val="00D624D0"/>
    <w:rsid w:val="00D626FA"/>
    <w:rsid w:val="00D657C6"/>
    <w:rsid w:val="00D65E2F"/>
    <w:rsid w:val="00D669FD"/>
    <w:rsid w:val="00D7021B"/>
    <w:rsid w:val="00D735F9"/>
    <w:rsid w:val="00D739E4"/>
    <w:rsid w:val="00D74443"/>
    <w:rsid w:val="00D8087A"/>
    <w:rsid w:val="00D80D20"/>
    <w:rsid w:val="00D82B8D"/>
    <w:rsid w:val="00D831DE"/>
    <w:rsid w:val="00D83D01"/>
    <w:rsid w:val="00D87A52"/>
    <w:rsid w:val="00D9186A"/>
    <w:rsid w:val="00D9524D"/>
    <w:rsid w:val="00D97CD6"/>
    <w:rsid w:val="00DA07A1"/>
    <w:rsid w:val="00DA1335"/>
    <w:rsid w:val="00DA1E2B"/>
    <w:rsid w:val="00DA5F82"/>
    <w:rsid w:val="00DA7337"/>
    <w:rsid w:val="00DA796A"/>
    <w:rsid w:val="00DB0833"/>
    <w:rsid w:val="00DB205F"/>
    <w:rsid w:val="00DB294A"/>
    <w:rsid w:val="00DB29E8"/>
    <w:rsid w:val="00DB345E"/>
    <w:rsid w:val="00DB4B38"/>
    <w:rsid w:val="00DB5515"/>
    <w:rsid w:val="00DB7937"/>
    <w:rsid w:val="00DC074E"/>
    <w:rsid w:val="00DC18FB"/>
    <w:rsid w:val="00DC3A92"/>
    <w:rsid w:val="00DC4484"/>
    <w:rsid w:val="00DC5B92"/>
    <w:rsid w:val="00DD0744"/>
    <w:rsid w:val="00DD082A"/>
    <w:rsid w:val="00DD1CFB"/>
    <w:rsid w:val="00DD6983"/>
    <w:rsid w:val="00DD6B11"/>
    <w:rsid w:val="00DE1BC5"/>
    <w:rsid w:val="00DE320B"/>
    <w:rsid w:val="00DE3DEC"/>
    <w:rsid w:val="00DE41DE"/>
    <w:rsid w:val="00DE47BE"/>
    <w:rsid w:val="00DE507B"/>
    <w:rsid w:val="00DF08EB"/>
    <w:rsid w:val="00DF0C2E"/>
    <w:rsid w:val="00E008E5"/>
    <w:rsid w:val="00E03229"/>
    <w:rsid w:val="00E03A9F"/>
    <w:rsid w:val="00E05ED3"/>
    <w:rsid w:val="00E10F01"/>
    <w:rsid w:val="00E1151A"/>
    <w:rsid w:val="00E15118"/>
    <w:rsid w:val="00E16E3F"/>
    <w:rsid w:val="00E17898"/>
    <w:rsid w:val="00E20067"/>
    <w:rsid w:val="00E213A1"/>
    <w:rsid w:val="00E2311C"/>
    <w:rsid w:val="00E25834"/>
    <w:rsid w:val="00E3215A"/>
    <w:rsid w:val="00E335A1"/>
    <w:rsid w:val="00E350B3"/>
    <w:rsid w:val="00E35622"/>
    <w:rsid w:val="00E3567D"/>
    <w:rsid w:val="00E37077"/>
    <w:rsid w:val="00E40CA3"/>
    <w:rsid w:val="00E41CB7"/>
    <w:rsid w:val="00E44864"/>
    <w:rsid w:val="00E45DFF"/>
    <w:rsid w:val="00E46B4B"/>
    <w:rsid w:val="00E5145E"/>
    <w:rsid w:val="00E53C36"/>
    <w:rsid w:val="00E572DF"/>
    <w:rsid w:val="00E579CA"/>
    <w:rsid w:val="00E61A55"/>
    <w:rsid w:val="00E645AE"/>
    <w:rsid w:val="00E64A26"/>
    <w:rsid w:val="00E657AC"/>
    <w:rsid w:val="00E66A45"/>
    <w:rsid w:val="00E71DB2"/>
    <w:rsid w:val="00E74DB2"/>
    <w:rsid w:val="00E77040"/>
    <w:rsid w:val="00E77B8A"/>
    <w:rsid w:val="00E81E29"/>
    <w:rsid w:val="00E82906"/>
    <w:rsid w:val="00E864C2"/>
    <w:rsid w:val="00E87165"/>
    <w:rsid w:val="00E875FC"/>
    <w:rsid w:val="00E91696"/>
    <w:rsid w:val="00E92EEE"/>
    <w:rsid w:val="00E937A7"/>
    <w:rsid w:val="00E938F0"/>
    <w:rsid w:val="00E94428"/>
    <w:rsid w:val="00E971E1"/>
    <w:rsid w:val="00E97743"/>
    <w:rsid w:val="00EA0AB2"/>
    <w:rsid w:val="00EA369A"/>
    <w:rsid w:val="00EA3E07"/>
    <w:rsid w:val="00EA4EB1"/>
    <w:rsid w:val="00EA610C"/>
    <w:rsid w:val="00EA7CAB"/>
    <w:rsid w:val="00EB2E7E"/>
    <w:rsid w:val="00EB346C"/>
    <w:rsid w:val="00EB6505"/>
    <w:rsid w:val="00EB737F"/>
    <w:rsid w:val="00EC0F3C"/>
    <w:rsid w:val="00EC393B"/>
    <w:rsid w:val="00EC7341"/>
    <w:rsid w:val="00EC74E3"/>
    <w:rsid w:val="00ED4AA4"/>
    <w:rsid w:val="00ED6319"/>
    <w:rsid w:val="00EE0325"/>
    <w:rsid w:val="00EE1AA3"/>
    <w:rsid w:val="00EE2020"/>
    <w:rsid w:val="00EE2B1C"/>
    <w:rsid w:val="00EE4D6E"/>
    <w:rsid w:val="00EE6DD4"/>
    <w:rsid w:val="00EE7396"/>
    <w:rsid w:val="00EF0D19"/>
    <w:rsid w:val="00EF47A9"/>
    <w:rsid w:val="00EF6338"/>
    <w:rsid w:val="00EF6AE4"/>
    <w:rsid w:val="00EF75A9"/>
    <w:rsid w:val="00F037A1"/>
    <w:rsid w:val="00F03B7A"/>
    <w:rsid w:val="00F05A5F"/>
    <w:rsid w:val="00F05B23"/>
    <w:rsid w:val="00F07457"/>
    <w:rsid w:val="00F07B88"/>
    <w:rsid w:val="00F11C03"/>
    <w:rsid w:val="00F13242"/>
    <w:rsid w:val="00F15671"/>
    <w:rsid w:val="00F16CC2"/>
    <w:rsid w:val="00F1783B"/>
    <w:rsid w:val="00F2012E"/>
    <w:rsid w:val="00F21046"/>
    <w:rsid w:val="00F21409"/>
    <w:rsid w:val="00F23466"/>
    <w:rsid w:val="00F23F52"/>
    <w:rsid w:val="00F240CA"/>
    <w:rsid w:val="00F24DA6"/>
    <w:rsid w:val="00F25FAA"/>
    <w:rsid w:val="00F27DF9"/>
    <w:rsid w:val="00F27FC5"/>
    <w:rsid w:val="00F306E7"/>
    <w:rsid w:val="00F335DE"/>
    <w:rsid w:val="00F341D8"/>
    <w:rsid w:val="00F37AB0"/>
    <w:rsid w:val="00F43676"/>
    <w:rsid w:val="00F513A3"/>
    <w:rsid w:val="00F5153C"/>
    <w:rsid w:val="00F52083"/>
    <w:rsid w:val="00F52416"/>
    <w:rsid w:val="00F53D15"/>
    <w:rsid w:val="00F53E57"/>
    <w:rsid w:val="00F549F1"/>
    <w:rsid w:val="00F5732C"/>
    <w:rsid w:val="00F5767A"/>
    <w:rsid w:val="00F60025"/>
    <w:rsid w:val="00F60E6F"/>
    <w:rsid w:val="00F60ED7"/>
    <w:rsid w:val="00F62B2C"/>
    <w:rsid w:val="00F630E9"/>
    <w:rsid w:val="00F63897"/>
    <w:rsid w:val="00F64FFF"/>
    <w:rsid w:val="00F65313"/>
    <w:rsid w:val="00F666A6"/>
    <w:rsid w:val="00F67AAB"/>
    <w:rsid w:val="00F7013D"/>
    <w:rsid w:val="00F73EF1"/>
    <w:rsid w:val="00F74508"/>
    <w:rsid w:val="00F75FFB"/>
    <w:rsid w:val="00F76BC3"/>
    <w:rsid w:val="00F77839"/>
    <w:rsid w:val="00F810E7"/>
    <w:rsid w:val="00F83151"/>
    <w:rsid w:val="00F839B9"/>
    <w:rsid w:val="00F8535D"/>
    <w:rsid w:val="00F85E1B"/>
    <w:rsid w:val="00F91992"/>
    <w:rsid w:val="00F965A8"/>
    <w:rsid w:val="00F97062"/>
    <w:rsid w:val="00FA0421"/>
    <w:rsid w:val="00FA159F"/>
    <w:rsid w:val="00FA1E9F"/>
    <w:rsid w:val="00FA2810"/>
    <w:rsid w:val="00FA3039"/>
    <w:rsid w:val="00FA4F17"/>
    <w:rsid w:val="00FA7157"/>
    <w:rsid w:val="00FB10CF"/>
    <w:rsid w:val="00FB49BA"/>
    <w:rsid w:val="00FB6823"/>
    <w:rsid w:val="00FB7541"/>
    <w:rsid w:val="00FC0CBC"/>
    <w:rsid w:val="00FC553E"/>
    <w:rsid w:val="00FD5E8F"/>
    <w:rsid w:val="00FD6733"/>
    <w:rsid w:val="00FE3020"/>
    <w:rsid w:val="00FE64C9"/>
    <w:rsid w:val="00FF3330"/>
    <w:rsid w:val="00FF4FFC"/>
    <w:rsid w:val="00FF6F1F"/>
    <w:rsid w:val="00FF7672"/>
    <w:rsid w:val="00FF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70D33"/>
  <w15:chartTrackingRefBased/>
  <w15:docId w15:val="{D510E33D-78B6-4785-9D80-AB49A781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2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0F01"/>
    <w:pPr>
      <w:jc w:val="center"/>
    </w:pPr>
    <w:rPr>
      <w:rFonts w:ascii="ＭＳ 明朝" w:eastAsia="ＭＳ 明朝" w:hAnsi="ＭＳ 明朝"/>
    </w:rPr>
  </w:style>
  <w:style w:type="character" w:customStyle="1" w:styleId="a4">
    <w:name w:val="記 (文字)"/>
    <w:basedOn w:val="a0"/>
    <w:link w:val="a3"/>
    <w:uiPriority w:val="99"/>
    <w:rsid w:val="00E10F01"/>
    <w:rPr>
      <w:rFonts w:ascii="ＭＳ 明朝" w:eastAsia="ＭＳ 明朝" w:hAnsi="ＭＳ 明朝"/>
    </w:rPr>
  </w:style>
  <w:style w:type="paragraph" w:styleId="a5">
    <w:name w:val="Closing"/>
    <w:basedOn w:val="a"/>
    <w:link w:val="a6"/>
    <w:uiPriority w:val="99"/>
    <w:unhideWhenUsed/>
    <w:rsid w:val="00E10F01"/>
    <w:pPr>
      <w:jc w:val="right"/>
    </w:pPr>
    <w:rPr>
      <w:rFonts w:ascii="ＭＳ 明朝" w:eastAsia="ＭＳ 明朝" w:hAnsi="ＭＳ 明朝"/>
    </w:rPr>
  </w:style>
  <w:style w:type="character" w:customStyle="1" w:styleId="a6">
    <w:name w:val="結語 (文字)"/>
    <w:basedOn w:val="a0"/>
    <w:link w:val="a5"/>
    <w:uiPriority w:val="99"/>
    <w:rsid w:val="00E10F01"/>
    <w:rPr>
      <w:rFonts w:ascii="ＭＳ 明朝" w:eastAsia="ＭＳ 明朝" w:hAnsi="ＭＳ 明朝"/>
    </w:rPr>
  </w:style>
  <w:style w:type="paragraph" w:styleId="a7">
    <w:name w:val="Balloon Text"/>
    <w:basedOn w:val="a"/>
    <w:link w:val="a8"/>
    <w:uiPriority w:val="99"/>
    <w:semiHidden/>
    <w:unhideWhenUsed/>
    <w:rsid w:val="00EA61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10C"/>
    <w:rPr>
      <w:rFonts w:asciiTheme="majorHAnsi" w:eastAsiaTheme="majorEastAsia" w:hAnsiTheme="majorHAnsi" w:cstheme="majorBidi"/>
      <w:sz w:val="18"/>
      <w:szCs w:val="18"/>
    </w:rPr>
  </w:style>
  <w:style w:type="paragraph" w:styleId="a9">
    <w:name w:val="header"/>
    <w:basedOn w:val="a"/>
    <w:link w:val="aa"/>
    <w:uiPriority w:val="99"/>
    <w:unhideWhenUsed/>
    <w:rsid w:val="000F0313"/>
    <w:pPr>
      <w:tabs>
        <w:tab w:val="center" w:pos="4252"/>
        <w:tab w:val="right" w:pos="8504"/>
      </w:tabs>
      <w:snapToGrid w:val="0"/>
    </w:pPr>
  </w:style>
  <w:style w:type="character" w:customStyle="1" w:styleId="aa">
    <w:name w:val="ヘッダー (文字)"/>
    <w:basedOn w:val="a0"/>
    <w:link w:val="a9"/>
    <w:uiPriority w:val="99"/>
    <w:rsid w:val="000F0313"/>
  </w:style>
  <w:style w:type="paragraph" w:styleId="ab">
    <w:name w:val="footer"/>
    <w:basedOn w:val="a"/>
    <w:link w:val="ac"/>
    <w:uiPriority w:val="99"/>
    <w:unhideWhenUsed/>
    <w:rsid w:val="000F0313"/>
    <w:pPr>
      <w:tabs>
        <w:tab w:val="center" w:pos="4252"/>
        <w:tab w:val="right" w:pos="8504"/>
      </w:tabs>
      <w:snapToGrid w:val="0"/>
    </w:pPr>
  </w:style>
  <w:style w:type="character" w:customStyle="1" w:styleId="ac">
    <w:name w:val="フッター (文字)"/>
    <w:basedOn w:val="a0"/>
    <w:link w:val="ab"/>
    <w:uiPriority w:val="99"/>
    <w:rsid w:val="000F0313"/>
  </w:style>
  <w:style w:type="paragraph" w:styleId="ad">
    <w:name w:val="List Paragraph"/>
    <w:basedOn w:val="a"/>
    <w:uiPriority w:val="34"/>
    <w:qFormat/>
    <w:rsid w:val="0058539D"/>
    <w:pPr>
      <w:ind w:leftChars="400" w:left="840"/>
    </w:pPr>
  </w:style>
  <w:style w:type="paragraph" w:styleId="ae">
    <w:name w:val="Date"/>
    <w:basedOn w:val="a"/>
    <w:next w:val="a"/>
    <w:link w:val="af"/>
    <w:uiPriority w:val="99"/>
    <w:semiHidden/>
    <w:unhideWhenUsed/>
    <w:rsid w:val="00501DFA"/>
  </w:style>
  <w:style w:type="character" w:customStyle="1" w:styleId="af">
    <w:name w:val="日付 (文字)"/>
    <w:basedOn w:val="a0"/>
    <w:link w:val="ae"/>
    <w:uiPriority w:val="99"/>
    <w:semiHidden/>
    <w:rsid w:val="00501DFA"/>
  </w:style>
  <w:style w:type="character" w:styleId="af0">
    <w:name w:val="Hyperlink"/>
    <w:basedOn w:val="a0"/>
    <w:uiPriority w:val="99"/>
    <w:unhideWhenUsed/>
    <w:rsid w:val="00F97062"/>
    <w:rPr>
      <w:color w:val="0563C1" w:themeColor="hyperlink"/>
      <w:u w:val="single"/>
    </w:rPr>
  </w:style>
  <w:style w:type="character" w:styleId="af1">
    <w:name w:val="Unresolved Mention"/>
    <w:basedOn w:val="a0"/>
    <w:uiPriority w:val="99"/>
    <w:semiHidden/>
    <w:unhideWhenUsed/>
    <w:rsid w:val="00F97062"/>
    <w:rPr>
      <w:color w:val="605E5C"/>
      <w:shd w:val="clear" w:color="auto" w:fill="E1DFDD"/>
    </w:rPr>
  </w:style>
  <w:style w:type="character" w:styleId="af2">
    <w:name w:val="FollowedHyperlink"/>
    <w:basedOn w:val="a0"/>
    <w:uiPriority w:val="99"/>
    <w:semiHidden/>
    <w:unhideWhenUsed/>
    <w:rsid w:val="00F97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90690">
      <w:bodyDiv w:val="1"/>
      <w:marLeft w:val="0"/>
      <w:marRight w:val="0"/>
      <w:marTop w:val="0"/>
      <w:marBottom w:val="0"/>
      <w:divBdr>
        <w:top w:val="none" w:sz="0" w:space="0" w:color="auto"/>
        <w:left w:val="none" w:sz="0" w:space="0" w:color="auto"/>
        <w:bottom w:val="none" w:sz="0" w:space="0" w:color="auto"/>
        <w:right w:val="none" w:sz="0" w:space="0" w:color="auto"/>
      </w:divBdr>
    </w:div>
    <w:div w:id="17100321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fukui.lg.jp/doc/kaikei/sinse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nakagaichi-ut@pref.fuku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05D27-9F57-4541-9E58-6CF56F9A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5</Pages>
  <Words>661</Words>
  <Characters>3773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4426</CharactersWithSpaces>
  <SharedDoc>false</SharedDoc>
  <HLinks>
    <vt:vector size="6" baseType="variant">
      <vt:variant>
        <vt:i4>7405611</vt:i4>
      </vt:variant>
      <vt:variant>
        <vt:i4>0</vt:i4>
      </vt:variant>
      <vt:variant>
        <vt:i4>0</vt:i4>
      </vt:variant>
      <vt:variant>
        <vt:i4>5</vt:i4>
      </vt:variant>
      <vt:variant>
        <vt:lpwstr>http://www.pref.fukui.lg.jp/doc/kaikei/sinsei.html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赤木 雄</dc:creator>
  <cp:keywords/>
  <dc:description/>
  <cp:lastModifiedBy>中垣内 颯人</cp:lastModifiedBy>
  <cp:revision>192</cp:revision>
  <cp:lastPrinted>2025-06-05T01:34:00Z</cp:lastPrinted>
  <dcterms:created xsi:type="dcterms:W3CDTF">2025-05-29T22:56:00Z</dcterms:created>
  <dcterms:modified xsi:type="dcterms:W3CDTF">2025-06-05T04:08:00Z</dcterms:modified>
</cp:coreProperties>
</file>