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893BA" w14:textId="77777777" w:rsidR="00913034" w:rsidRPr="00912435" w:rsidRDefault="00EE57C1" w:rsidP="007035C1">
      <w:pPr>
        <w:jc w:val="center"/>
        <w:rPr>
          <w:rFonts w:ascii="ＭＳ ゴシック" w:eastAsia="ＭＳ ゴシック" w:hAnsi="ＭＳ ゴシック"/>
          <w:b/>
          <w:sz w:val="24"/>
        </w:rPr>
      </w:pPr>
      <w:r>
        <w:rPr>
          <w:rFonts w:ascii="ＭＳ ゴシック" w:eastAsia="ＭＳ ゴシック" w:hAnsi="ＭＳ ゴシック" w:hint="eastAsia"/>
          <w:b/>
          <w:sz w:val="24"/>
          <w:highlight w:val="cyan"/>
        </w:rPr>
        <w:t>福井県立武道館</w:t>
      </w:r>
      <w:r w:rsidR="007307C4" w:rsidRPr="00912435">
        <w:rPr>
          <w:rFonts w:ascii="ＭＳ ゴシック" w:eastAsia="ＭＳ ゴシック" w:hAnsi="ＭＳ ゴシック" w:hint="eastAsia"/>
          <w:b/>
          <w:sz w:val="24"/>
        </w:rPr>
        <w:t>自動販売機設置事業者</w:t>
      </w:r>
      <w:r w:rsidR="001B13A2" w:rsidRPr="00912435">
        <w:rPr>
          <w:rFonts w:ascii="ＭＳ ゴシック" w:eastAsia="ＭＳ ゴシック" w:hAnsi="ＭＳ ゴシック" w:hint="eastAsia"/>
          <w:b/>
          <w:sz w:val="24"/>
        </w:rPr>
        <w:t>募集要項</w:t>
      </w:r>
    </w:p>
    <w:p w14:paraId="19A812DA" w14:textId="77777777" w:rsidR="007307C4" w:rsidRPr="00912435" w:rsidRDefault="007307C4">
      <w:pPr>
        <w:rPr>
          <w:sz w:val="24"/>
        </w:rPr>
      </w:pPr>
    </w:p>
    <w:p w14:paraId="5FE7E539" w14:textId="77777777" w:rsidR="007035C1" w:rsidRPr="00912435" w:rsidRDefault="007035C1">
      <w:r w:rsidRPr="00912435">
        <w:rPr>
          <w:rFonts w:hint="eastAsia"/>
        </w:rPr>
        <w:t>１　貸付物件</w:t>
      </w:r>
      <w:r w:rsidR="00F06D99" w:rsidRPr="00912435">
        <w:rPr>
          <w:rFonts w:hint="eastAsia"/>
        </w:rPr>
        <w:t>概要</w:t>
      </w:r>
    </w:p>
    <w:p w14:paraId="5E51A61B" w14:textId="77777777" w:rsidR="00F06D99" w:rsidRPr="00912435" w:rsidRDefault="00F06D99">
      <w:r w:rsidRPr="00912435">
        <w:rPr>
          <w:rFonts w:hint="eastAsia"/>
        </w:rPr>
        <w:t xml:space="preserve">　　別添公募物件説明書のとおり。</w:t>
      </w:r>
    </w:p>
    <w:p w14:paraId="7D5E30F2" w14:textId="77777777" w:rsidR="007035C1" w:rsidRPr="00912435" w:rsidRDefault="007035C1"/>
    <w:p w14:paraId="2188BDA2" w14:textId="77777777" w:rsidR="00DC255E" w:rsidRPr="004E2BD6" w:rsidRDefault="001B13A2">
      <w:pPr>
        <w:rPr>
          <w:rFonts w:ascii="ＭＳ 明朝" w:hAnsi="ＭＳ 明朝"/>
        </w:rPr>
      </w:pPr>
      <w:r w:rsidRPr="004E2BD6">
        <w:rPr>
          <w:rFonts w:ascii="ＭＳ 明朝" w:hAnsi="ＭＳ 明朝" w:hint="eastAsia"/>
        </w:rPr>
        <w:t>２　応募</w:t>
      </w:r>
      <w:r w:rsidR="007035C1" w:rsidRPr="004E2BD6">
        <w:rPr>
          <w:rFonts w:ascii="ＭＳ 明朝" w:hAnsi="ＭＳ 明朝" w:hint="eastAsia"/>
        </w:rPr>
        <w:t>資格</w:t>
      </w:r>
      <w:r w:rsidR="00A44748" w:rsidRPr="004E2BD6">
        <w:rPr>
          <w:rFonts w:ascii="ＭＳ 明朝" w:hAnsi="ＭＳ 明朝" w:hint="eastAsia"/>
        </w:rPr>
        <w:t>要件</w:t>
      </w:r>
    </w:p>
    <w:p w14:paraId="15DFC44C" w14:textId="77777777" w:rsidR="007035C1" w:rsidRPr="004E2BD6" w:rsidRDefault="00DA237A">
      <w:pPr>
        <w:rPr>
          <w:rFonts w:ascii="ＭＳ 明朝" w:hAnsi="ＭＳ 明朝"/>
        </w:rPr>
      </w:pPr>
      <w:r w:rsidRPr="004E2BD6">
        <w:rPr>
          <w:rFonts w:ascii="ＭＳ 明朝" w:hAnsi="ＭＳ 明朝" w:hint="eastAsia"/>
        </w:rPr>
        <w:t xml:space="preserve">　次に掲げる要件をすべて満たしている</w:t>
      </w:r>
      <w:r w:rsidR="00DC255E" w:rsidRPr="004E2BD6">
        <w:rPr>
          <w:rFonts w:ascii="ＭＳ 明朝" w:hAnsi="ＭＳ 明朝" w:hint="eastAsia"/>
        </w:rPr>
        <w:t>者が応募資格を有し</w:t>
      </w:r>
      <w:r w:rsidR="00822BD8" w:rsidRPr="004E2BD6">
        <w:rPr>
          <w:rFonts w:ascii="ＭＳ 明朝" w:hAnsi="ＭＳ 明朝" w:hint="eastAsia"/>
        </w:rPr>
        <w:t>ます。</w:t>
      </w:r>
    </w:p>
    <w:p w14:paraId="447A6649" w14:textId="77777777" w:rsidR="006B352C" w:rsidRPr="004E2BD6" w:rsidRDefault="00822BD8" w:rsidP="00822BD8">
      <w:pPr>
        <w:ind w:leftChars="100" w:left="840" w:hangingChars="300" w:hanging="630"/>
        <w:rPr>
          <w:rFonts w:ascii="ＭＳ 明朝" w:hAnsi="ＭＳ 明朝"/>
          <w:szCs w:val="21"/>
        </w:rPr>
      </w:pPr>
      <w:r w:rsidRPr="004E2BD6">
        <w:rPr>
          <w:rFonts w:ascii="ＭＳ 明朝" w:hAnsi="ＭＳ 明朝" w:hint="eastAsia"/>
          <w:szCs w:val="21"/>
        </w:rPr>
        <w:t>（１）地方自治法施行令（昭和</w:t>
      </w:r>
      <w:r w:rsidRPr="004E2BD6">
        <w:rPr>
          <w:rFonts w:ascii="ＭＳ 明朝" w:hAnsi="ＭＳ 明朝"/>
          <w:szCs w:val="21"/>
        </w:rPr>
        <w:t>22</w:t>
      </w:r>
      <w:r w:rsidRPr="004E2BD6">
        <w:rPr>
          <w:rFonts w:ascii="ＭＳ 明朝" w:hAnsi="ＭＳ 明朝" w:hint="eastAsia"/>
          <w:szCs w:val="21"/>
        </w:rPr>
        <w:t>年政令第</w:t>
      </w:r>
      <w:r w:rsidRPr="004E2BD6">
        <w:rPr>
          <w:rFonts w:ascii="ＭＳ 明朝" w:hAnsi="ＭＳ 明朝"/>
          <w:szCs w:val="21"/>
        </w:rPr>
        <w:t>16</w:t>
      </w:r>
      <w:r w:rsidRPr="004E2BD6">
        <w:rPr>
          <w:rFonts w:ascii="ＭＳ 明朝" w:hAnsi="ＭＳ 明朝" w:hint="eastAsia"/>
          <w:szCs w:val="21"/>
        </w:rPr>
        <w:t>号。以下「政令」という。）第</w:t>
      </w:r>
      <w:r w:rsidR="00944553" w:rsidRPr="004E2BD6">
        <w:rPr>
          <w:rFonts w:ascii="ＭＳ 明朝" w:hAnsi="ＭＳ 明朝"/>
          <w:szCs w:val="21"/>
        </w:rPr>
        <w:t>167</w:t>
      </w:r>
      <w:r w:rsidR="00944553" w:rsidRPr="004E2BD6">
        <w:rPr>
          <w:rFonts w:ascii="ＭＳ 明朝" w:hAnsi="ＭＳ 明朝" w:hint="eastAsia"/>
          <w:szCs w:val="21"/>
        </w:rPr>
        <w:t>条の</w:t>
      </w:r>
      <w:r w:rsidR="00944553" w:rsidRPr="004E2BD6">
        <w:rPr>
          <w:rFonts w:ascii="ＭＳ 明朝" w:hAnsi="ＭＳ 明朝"/>
          <w:szCs w:val="21"/>
        </w:rPr>
        <w:t>4</w:t>
      </w:r>
      <w:r w:rsidR="00944553" w:rsidRPr="004E2BD6">
        <w:rPr>
          <w:rFonts w:ascii="ＭＳ 明朝" w:hAnsi="ＭＳ 明朝" w:hint="eastAsia"/>
          <w:szCs w:val="21"/>
        </w:rPr>
        <w:t>第</w:t>
      </w:r>
      <w:r w:rsidR="00944553" w:rsidRPr="004E2BD6">
        <w:rPr>
          <w:rFonts w:ascii="ＭＳ 明朝" w:hAnsi="ＭＳ 明朝"/>
          <w:szCs w:val="21"/>
        </w:rPr>
        <w:t>1</w:t>
      </w:r>
      <w:r w:rsidRPr="004E2BD6">
        <w:rPr>
          <w:rFonts w:ascii="ＭＳ 明朝" w:hAnsi="ＭＳ 明朝" w:hint="eastAsia"/>
          <w:szCs w:val="21"/>
        </w:rPr>
        <w:t>項の</w:t>
      </w:r>
    </w:p>
    <w:p w14:paraId="26B2CDB8" w14:textId="77777777" w:rsidR="00822BD8" w:rsidRPr="004E2BD6" w:rsidRDefault="00822BD8" w:rsidP="006B352C">
      <w:pPr>
        <w:ind w:leftChars="300" w:left="840" w:hangingChars="100" w:hanging="210"/>
        <w:rPr>
          <w:rFonts w:ascii="ＭＳ 明朝" w:hAnsi="ＭＳ 明朝"/>
          <w:szCs w:val="21"/>
        </w:rPr>
      </w:pPr>
      <w:r w:rsidRPr="004E2BD6">
        <w:rPr>
          <w:rFonts w:ascii="ＭＳ 明朝" w:hAnsi="ＭＳ 明朝" w:hint="eastAsia"/>
          <w:szCs w:val="21"/>
        </w:rPr>
        <w:t>規定に該当しない者であること。</w:t>
      </w:r>
    </w:p>
    <w:p w14:paraId="348AE576" w14:textId="77777777" w:rsidR="009567B0" w:rsidRPr="004E2BD6" w:rsidRDefault="009567B0" w:rsidP="00944553">
      <w:pPr>
        <w:ind w:leftChars="99" w:left="716" w:hangingChars="242" w:hanging="508"/>
        <w:rPr>
          <w:rFonts w:ascii="ＭＳ 明朝" w:hAnsi="ＭＳ 明朝"/>
          <w:szCs w:val="21"/>
        </w:rPr>
      </w:pPr>
      <w:r w:rsidRPr="004E2BD6">
        <w:rPr>
          <w:rFonts w:ascii="ＭＳ 明朝" w:hAnsi="ＭＳ 明朝" w:hint="eastAsia"/>
          <w:szCs w:val="21"/>
        </w:rPr>
        <w:t>（２）政令第</w:t>
      </w:r>
      <w:r w:rsidRPr="004E2BD6">
        <w:rPr>
          <w:rFonts w:ascii="ＭＳ 明朝" w:hAnsi="ＭＳ 明朝"/>
          <w:szCs w:val="21"/>
        </w:rPr>
        <w:t>167</w:t>
      </w:r>
      <w:r w:rsidR="00944553" w:rsidRPr="004E2BD6">
        <w:rPr>
          <w:rFonts w:ascii="ＭＳ 明朝" w:hAnsi="ＭＳ 明朝" w:hint="eastAsia"/>
          <w:szCs w:val="21"/>
        </w:rPr>
        <w:t>条の</w:t>
      </w:r>
      <w:r w:rsidR="00944553" w:rsidRPr="004E2BD6">
        <w:rPr>
          <w:rFonts w:ascii="ＭＳ 明朝" w:hAnsi="ＭＳ 明朝"/>
          <w:szCs w:val="21"/>
        </w:rPr>
        <w:t>4</w:t>
      </w:r>
      <w:r w:rsidR="00944553" w:rsidRPr="004E2BD6">
        <w:rPr>
          <w:rFonts w:ascii="ＭＳ 明朝" w:hAnsi="ＭＳ 明朝" w:hint="eastAsia"/>
          <w:szCs w:val="21"/>
        </w:rPr>
        <w:t>第</w:t>
      </w:r>
      <w:r w:rsidR="00944553" w:rsidRPr="004E2BD6">
        <w:rPr>
          <w:rFonts w:ascii="ＭＳ 明朝" w:hAnsi="ＭＳ 明朝"/>
          <w:szCs w:val="21"/>
        </w:rPr>
        <w:t>2</w:t>
      </w:r>
      <w:r w:rsidR="00944553" w:rsidRPr="004E2BD6">
        <w:rPr>
          <w:rFonts w:ascii="ＭＳ 明朝" w:hAnsi="ＭＳ 明朝" w:hint="eastAsia"/>
          <w:szCs w:val="21"/>
        </w:rPr>
        <w:t>項の規定に該当しない者（</w:t>
      </w:r>
      <w:r w:rsidR="002B63E5" w:rsidRPr="004E2BD6">
        <w:rPr>
          <w:rFonts w:ascii="ＭＳ 明朝" w:hAnsi="ＭＳ 明朝" w:hint="eastAsia"/>
          <w:szCs w:val="21"/>
        </w:rPr>
        <w:t>第</w:t>
      </w:r>
      <w:r w:rsidR="00944553" w:rsidRPr="004E2BD6">
        <w:rPr>
          <w:rFonts w:ascii="ＭＳ 明朝" w:hAnsi="ＭＳ 明朝"/>
          <w:szCs w:val="21"/>
        </w:rPr>
        <w:t>2</w:t>
      </w:r>
      <w:r w:rsidR="00944553" w:rsidRPr="004E2BD6">
        <w:rPr>
          <w:rFonts w:ascii="ＭＳ 明朝" w:hAnsi="ＭＳ 明朝" w:hint="eastAsia"/>
          <w:szCs w:val="21"/>
        </w:rPr>
        <w:t>項各号のいずれかに該当した者であって、その事実があった後</w:t>
      </w:r>
      <w:r w:rsidR="00944553" w:rsidRPr="004E2BD6">
        <w:rPr>
          <w:rFonts w:ascii="ＭＳ 明朝" w:hAnsi="ＭＳ 明朝"/>
          <w:szCs w:val="21"/>
        </w:rPr>
        <w:t>2</w:t>
      </w:r>
      <w:r w:rsidRPr="004E2BD6">
        <w:rPr>
          <w:rFonts w:ascii="ＭＳ 明朝" w:hAnsi="ＭＳ 明朝" w:hint="eastAsia"/>
          <w:szCs w:val="21"/>
        </w:rPr>
        <w:t>年を経過した者を含む。）であること。</w:t>
      </w:r>
    </w:p>
    <w:p w14:paraId="4F919CA2" w14:textId="77777777" w:rsidR="009567B0" w:rsidRPr="004E2BD6" w:rsidRDefault="008D0A4A" w:rsidP="009567B0">
      <w:pPr>
        <w:ind w:leftChars="100" w:left="840" w:hangingChars="300" w:hanging="630"/>
        <w:rPr>
          <w:rFonts w:ascii="ＭＳ 明朝" w:hAnsi="ＭＳ 明朝"/>
          <w:szCs w:val="21"/>
        </w:rPr>
      </w:pPr>
      <w:r w:rsidRPr="004E2BD6">
        <w:rPr>
          <w:rFonts w:ascii="ＭＳ 明朝" w:hAnsi="ＭＳ 明朝" w:hint="eastAsia"/>
          <w:szCs w:val="21"/>
        </w:rPr>
        <w:t>（３）県税の滞納</w:t>
      </w:r>
      <w:r w:rsidR="009567B0" w:rsidRPr="004E2BD6">
        <w:rPr>
          <w:rFonts w:ascii="ＭＳ 明朝" w:hAnsi="ＭＳ 明朝" w:hint="eastAsia"/>
          <w:szCs w:val="21"/>
        </w:rPr>
        <w:t>がないこと。</w:t>
      </w:r>
    </w:p>
    <w:p w14:paraId="2032D89B" w14:textId="77777777" w:rsidR="002B63E5" w:rsidRPr="004E2BD6" w:rsidRDefault="009567B0" w:rsidP="009567B0">
      <w:pPr>
        <w:ind w:leftChars="100" w:left="840" w:hangingChars="300" w:hanging="630"/>
        <w:rPr>
          <w:rFonts w:ascii="ＭＳ 明朝" w:hAnsi="ＭＳ 明朝"/>
          <w:szCs w:val="21"/>
        </w:rPr>
      </w:pPr>
      <w:r w:rsidRPr="004E2BD6">
        <w:rPr>
          <w:rFonts w:ascii="ＭＳ 明朝" w:hAnsi="ＭＳ 明朝" w:hint="eastAsia"/>
          <w:szCs w:val="21"/>
        </w:rPr>
        <w:t>（４）法人にあっては福井県内に事業所を置いていること。個人にあっては福井県内で事業を営ん</w:t>
      </w:r>
    </w:p>
    <w:p w14:paraId="59AC7F69" w14:textId="77777777" w:rsidR="009567B0" w:rsidRPr="004E2BD6" w:rsidRDefault="009567B0" w:rsidP="002B63E5">
      <w:pPr>
        <w:ind w:leftChars="300" w:left="840" w:hangingChars="100" w:hanging="210"/>
        <w:rPr>
          <w:rFonts w:ascii="ＭＳ 明朝" w:hAnsi="ＭＳ 明朝"/>
          <w:szCs w:val="21"/>
        </w:rPr>
      </w:pPr>
      <w:r w:rsidRPr="004E2BD6">
        <w:rPr>
          <w:rFonts w:ascii="ＭＳ 明朝" w:hAnsi="ＭＳ 明朝" w:hint="eastAsia"/>
          <w:szCs w:val="21"/>
        </w:rPr>
        <w:t>でいること。</w:t>
      </w:r>
    </w:p>
    <w:p w14:paraId="49A0B576" w14:textId="77777777" w:rsidR="009567B0" w:rsidRPr="004E2BD6" w:rsidRDefault="009567B0" w:rsidP="009567B0">
      <w:pPr>
        <w:ind w:firstLineChars="100" w:firstLine="210"/>
        <w:rPr>
          <w:rFonts w:ascii="ＭＳ 明朝" w:hAnsi="ＭＳ 明朝"/>
          <w:szCs w:val="21"/>
        </w:rPr>
      </w:pPr>
      <w:r w:rsidRPr="004E2BD6">
        <w:rPr>
          <w:rFonts w:ascii="ＭＳ 明朝" w:hAnsi="ＭＳ 明朝" w:hint="eastAsia"/>
          <w:szCs w:val="21"/>
        </w:rPr>
        <w:t xml:space="preserve">（５）法令等の規定により販売について許認可等を要する場合は、その許認可等を受けていること。　</w:t>
      </w:r>
    </w:p>
    <w:p w14:paraId="355E534C" w14:textId="77777777" w:rsidR="009567B0" w:rsidRPr="004E2BD6" w:rsidRDefault="009567B0" w:rsidP="009567B0">
      <w:pPr>
        <w:ind w:leftChars="100" w:left="630" w:hangingChars="200" w:hanging="420"/>
        <w:rPr>
          <w:rFonts w:ascii="ＭＳ 明朝" w:hAnsi="ＭＳ 明朝"/>
          <w:szCs w:val="21"/>
        </w:rPr>
      </w:pPr>
      <w:r w:rsidRPr="004E2BD6">
        <w:rPr>
          <w:rFonts w:ascii="ＭＳ 明朝" w:hAnsi="ＭＳ 明朝" w:hint="eastAsia"/>
          <w:szCs w:val="21"/>
        </w:rPr>
        <w:t>（６）民事再生法（平成</w:t>
      </w:r>
      <w:r w:rsidRPr="004E2BD6">
        <w:rPr>
          <w:rFonts w:ascii="ＭＳ 明朝" w:hAnsi="ＭＳ 明朝"/>
          <w:szCs w:val="21"/>
        </w:rPr>
        <w:t>11</w:t>
      </w:r>
      <w:r w:rsidRPr="004E2BD6">
        <w:rPr>
          <w:rFonts w:ascii="ＭＳ 明朝" w:hAnsi="ＭＳ 明朝" w:hint="eastAsia"/>
          <w:szCs w:val="21"/>
        </w:rPr>
        <w:t>年法律第</w:t>
      </w:r>
      <w:r w:rsidRPr="004E2BD6">
        <w:rPr>
          <w:rFonts w:ascii="ＭＳ 明朝" w:hAnsi="ＭＳ 明朝"/>
          <w:szCs w:val="21"/>
        </w:rPr>
        <w:t>225</w:t>
      </w:r>
      <w:r w:rsidRPr="004E2BD6">
        <w:rPr>
          <w:rFonts w:ascii="ＭＳ 明朝" w:hAnsi="ＭＳ 明朝" w:hint="eastAsia"/>
          <w:szCs w:val="21"/>
        </w:rPr>
        <w:t>号）の規定による再生手続開始の申立て、会社更生法（平成</w:t>
      </w:r>
      <w:r w:rsidRPr="004E2BD6">
        <w:rPr>
          <w:rFonts w:ascii="ＭＳ 明朝" w:hAnsi="ＭＳ 明朝"/>
          <w:szCs w:val="21"/>
        </w:rPr>
        <w:t>14</w:t>
      </w:r>
      <w:r w:rsidRPr="004E2BD6">
        <w:rPr>
          <w:rFonts w:ascii="ＭＳ 明朝" w:hAnsi="ＭＳ 明朝" w:hint="eastAsia"/>
          <w:szCs w:val="21"/>
        </w:rPr>
        <w:t>年法律第</w:t>
      </w:r>
      <w:r w:rsidRPr="004E2BD6">
        <w:rPr>
          <w:rFonts w:ascii="ＭＳ 明朝" w:hAnsi="ＭＳ 明朝"/>
          <w:szCs w:val="21"/>
        </w:rPr>
        <w:t>154</w:t>
      </w:r>
      <w:r w:rsidRPr="004E2BD6">
        <w:rPr>
          <w:rFonts w:ascii="ＭＳ 明朝" w:hAnsi="ＭＳ 明朝" w:hint="eastAsia"/>
          <w:szCs w:val="21"/>
        </w:rPr>
        <w:t>号）の規定による更生手続開始の申立てまたは破産法（平成</w:t>
      </w:r>
      <w:r w:rsidRPr="004E2BD6">
        <w:rPr>
          <w:rFonts w:ascii="ＭＳ 明朝" w:hAnsi="ＭＳ 明朝"/>
          <w:szCs w:val="21"/>
        </w:rPr>
        <w:t>16</w:t>
      </w:r>
      <w:r w:rsidRPr="004E2BD6">
        <w:rPr>
          <w:rFonts w:ascii="ＭＳ 明朝" w:hAnsi="ＭＳ 明朝" w:hint="eastAsia"/>
          <w:szCs w:val="21"/>
        </w:rPr>
        <w:t>年法律第</w:t>
      </w:r>
      <w:r w:rsidRPr="004E2BD6">
        <w:rPr>
          <w:rFonts w:ascii="ＭＳ 明朝" w:hAnsi="ＭＳ 明朝"/>
          <w:szCs w:val="21"/>
        </w:rPr>
        <w:t>75</w:t>
      </w:r>
      <w:r w:rsidRPr="004E2BD6">
        <w:rPr>
          <w:rFonts w:ascii="ＭＳ 明朝" w:hAnsi="ＭＳ 明朝" w:hint="eastAsia"/>
          <w:szCs w:val="21"/>
        </w:rPr>
        <w:t>号）の規定による破産</w:t>
      </w:r>
      <w:r w:rsidR="002B63E5" w:rsidRPr="004E2BD6">
        <w:rPr>
          <w:rFonts w:ascii="ＭＳ 明朝" w:hAnsi="ＭＳ 明朝" w:hint="eastAsia"/>
          <w:szCs w:val="21"/>
        </w:rPr>
        <w:t>手続</w:t>
      </w:r>
      <w:r w:rsidRPr="004E2BD6">
        <w:rPr>
          <w:rFonts w:ascii="ＭＳ 明朝" w:hAnsi="ＭＳ 明朝" w:hint="eastAsia"/>
          <w:szCs w:val="21"/>
        </w:rPr>
        <w:t>開始の申立てが行われているものでないこと。</w:t>
      </w:r>
    </w:p>
    <w:p w14:paraId="7EAE65DE" w14:textId="77777777" w:rsidR="009567B0" w:rsidRPr="004E2BD6" w:rsidRDefault="009567B0" w:rsidP="009567B0">
      <w:pPr>
        <w:ind w:left="630" w:hangingChars="300" w:hanging="630"/>
        <w:rPr>
          <w:rFonts w:ascii="ＭＳ 明朝" w:hAnsi="ＭＳ 明朝"/>
          <w:szCs w:val="21"/>
        </w:rPr>
      </w:pPr>
      <w:r w:rsidRPr="004E2BD6">
        <w:rPr>
          <w:rFonts w:ascii="ＭＳ 明朝" w:hAnsi="ＭＳ 明朝" w:hint="eastAsia"/>
          <w:szCs w:val="21"/>
        </w:rPr>
        <w:t xml:space="preserve">　（７）</w:t>
      </w:r>
      <w:r w:rsidR="00360ABD" w:rsidRPr="004E2BD6">
        <w:rPr>
          <w:rFonts w:ascii="ＭＳ 明朝" w:hAnsi="ＭＳ 明朝" w:hint="eastAsia"/>
          <w:szCs w:val="21"/>
        </w:rPr>
        <w:t>公共の安全および福祉を脅かすおそれのある団体または公共の安全および</w:t>
      </w:r>
      <w:r w:rsidRPr="004E2BD6">
        <w:rPr>
          <w:rFonts w:ascii="ＭＳ 明朝" w:hAnsi="ＭＳ 明朝" w:hint="eastAsia"/>
          <w:szCs w:val="21"/>
        </w:rPr>
        <w:t>福祉を脅かすおそれのある団体に属する者でないこと。</w:t>
      </w:r>
    </w:p>
    <w:p w14:paraId="0386FEFF" w14:textId="77777777" w:rsidR="00DA237A" w:rsidRPr="00912435" w:rsidRDefault="00DA237A"/>
    <w:p w14:paraId="6CF12E29" w14:textId="77777777" w:rsidR="00AA64B9" w:rsidRPr="00047D93" w:rsidRDefault="00AA64B9" w:rsidP="00AA64B9">
      <w:pPr>
        <w:rPr>
          <w:rFonts w:ascii="ＭＳ ゴシック" w:eastAsia="ＭＳ ゴシック" w:hAnsi="ＭＳ ゴシック"/>
          <w:b/>
        </w:rPr>
      </w:pPr>
      <w:r w:rsidRPr="00047D93">
        <w:rPr>
          <w:rFonts w:ascii="ＭＳ ゴシック" w:eastAsia="ＭＳ ゴシック" w:hAnsi="ＭＳ ゴシック" w:hint="eastAsia"/>
          <w:b/>
        </w:rPr>
        <w:t>参考　地方自治法施行令抜粋</w:t>
      </w:r>
    </w:p>
    <w:p w14:paraId="7B84DD91" w14:textId="77777777" w:rsidR="00AA64B9" w:rsidRPr="004E2BD6" w:rsidRDefault="00000000" w:rsidP="00A27E43">
      <w:pPr>
        <w:rPr>
          <w:rFonts w:ascii="ＭＳ 明朝" w:hAnsi="ＭＳ 明朝"/>
          <w:sz w:val="20"/>
          <w:szCs w:val="20"/>
        </w:rPr>
      </w:pPr>
      <w:r>
        <w:rPr>
          <w:noProof/>
        </w:rPr>
        <w:pict w14:anchorId="57AC5EF0">
          <v:rect id="_x0000_s2050" style="position:absolute;left:0;text-align:left;margin-left:-6pt;margin-top:0;width:498pt;height:334.85pt;z-index:1" filled="f">
            <v:stroke dashstyle="1 1"/>
            <v:textbox inset="5.85pt,.7pt,5.85pt,.7pt"/>
          </v:rect>
        </w:pict>
      </w:r>
      <w:r w:rsidR="00AA64B9" w:rsidRPr="004E2BD6">
        <w:rPr>
          <w:rFonts w:ascii="ＭＳ 明朝" w:hAnsi="ＭＳ 明朝" w:hint="eastAsia"/>
          <w:sz w:val="20"/>
          <w:szCs w:val="20"/>
        </w:rPr>
        <w:t>（一般競争入札の参加者の資格）</w:t>
      </w:r>
      <w:r w:rsidR="00AA64B9" w:rsidRPr="004E2BD6">
        <w:rPr>
          <w:rFonts w:ascii="ＭＳ 明朝" w:hAnsi="ＭＳ 明朝"/>
          <w:sz w:val="20"/>
          <w:szCs w:val="20"/>
        </w:rPr>
        <w:t xml:space="preserve"> </w:t>
      </w:r>
    </w:p>
    <w:p w14:paraId="3334FB7D" w14:textId="77777777" w:rsidR="00AA64B9" w:rsidRPr="004E2BD6" w:rsidRDefault="00F11444" w:rsidP="00A27E43">
      <w:pPr>
        <w:spacing w:line="280" w:lineRule="exact"/>
        <w:ind w:left="200" w:hangingChars="100" w:hanging="200"/>
        <w:rPr>
          <w:rFonts w:ascii="ＭＳ 明朝" w:hAnsi="ＭＳ 明朝"/>
          <w:sz w:val="20"/>
          <w:szCs w:val="20"/>
        </w:rPr>
      </w:pPr>
      <w:r w:rsidRPr="004E2BD6">
        <w:rPr>
          <w:rFonts w:ascii="ＭＳ 明朝" w:hAnsi="ＭＳ 明朝" w:hint="eastAsia"/>
          <w:sz w:val="20"/>
          <w:szCs w:val="20"/>
        </w:rPr>
        <w:t>第</w:t>
      </w:r>
      <w:r w:rsidRPr="004E2BD6">
        <w:rPr>
          <w:rFonts w:ascii="ＭＳ 明朝" w:hAnsi="ＭＳ 明朝"/>
          <w:sz w:val="20"/>
          <w:szCs w:val="20"/>
        </w:rPr>
        <w:t>167</w:t>
      </w:r>
      <w:r w:rsidRPr="004E2BD6">
        <w:rPr>
          <w:rFonts w:ascii="ＭＳ 明朝" w:hAnsi="ＭＳ 明朝" w:hint="eastAsia"/>
          <w:sz w:val="20"/>
          <w:szCs w:val="20"/>
        </w:rPr>
        <w:t>条の</w:t>
      </w:r>
      <w:r w:rsidRPr="004E2BD6">
        <w:rPr>
          <w:rFonts w:ascii="ＭＳ 明朝" w:hAnsi="ＭＳ 明朝"/>
          <w:sz w:val="20"/>
          <w:szCs w:val="20"/>
        </w:rPr>
        <w:t>4</w:t>
      </w:r>
      <w:r w:rsidR="00AA64B9" w:rsidRPr="004E2BD6">
        <w:rPr>
          <w:rFonts w:ascii="ＭＳ 明朝" w:hAnsi="ＭＳ 明朝"/>
          <w:sz w:val="20"/>
          <w:szCs w:val="20"/>
        </w:rPr>
        <w:t xml:space="preserve"> </w:t>
      </w:r>
      <w:r w:rsidR="00AA64B9" w:rsidRPr="004E2BD6">
        <w:rPr>
          <w:rFonts w:ascii="ＭＳ 明朝" w:hAnsi="ＭＳ 明朝" w:hint="eastAsia"/>
          <w:sz w:val="20"/>
          <w:szCs w:val="20"/>
        </w:rPr>
        <w:t xml:space="preserve">　</w:t>
      </w:r>
      <w:r w:rsidR="00A27E43" w:rsidRPr="004E2BD6">
        <w:rPr>
          <w:rFonts w:ascii="ＭＳ 明朝" w:hAnsi="ＭＳ 明朝" w:hint="eastAsia"/>
          <w:sz w:val="20"/>
          <w:szCs w:val="20"/>
        </w:rPr>
        <w:t>普通地方公共団体は、特別の理由がある場合を除くほか、一般競争入札に次の各号のいずれかに該当する者を参加させることができない。</w:t>
      </w:r>
      <w:r w:rsidR="00AA64B9" w:rsidRPr="004E2BD6">
        <w:rPr>
          <w:rFonts w:ascii="ＭＳ 明朝" w:hAnsi="ＭＳ 明朝"/>
          <w:sz w:val="20"/>
          <w:szCs w:val="20"/>
        </w:rPr>
        <w:t xml:space="preserve"> </w:t>
      </w:r>
    </w:p>
    <w:p w14:paraId="12A0AEF9" w14:textId="77777777" w:rsidR="00A27E43" w:rsidRPr="004E2BD6" w:rsidRDefault="00A27E43" w:rsidP="00A27E43">
      <w:pPr>
        <w:widowControl/>
        <w:spacing w:line="280" w:lineRule="exact"/>
        <w:jc w:val="left"/>
        <w:rPr>
          <w:rFonts w:ascii="ＭＳ 明朝" w:hAnsi="ＭＳ 明朝"/>
          <w:sz w:val="20"/>
          <w:szCs w:val="20"/>
        </w:rPr>
      </w:pPr>
      <w:r w:rsidRPr="004E2BD6">
        <w:rPr>
          <w:rFonts w:ascii="ＭＳ 明朝" w:hAnsi="ＭＳ 明朝" w:hint="eastAsia"/>
          <w:sz w:val="20"/>
          <w:szCs w:val="20"/>
        </w:rPr>
        <w:t xml:space="preserve">　</w:t>
      </w:r>
      <w:r w:rsidRPr="004E2BD6">
        <w:rPr>
          <w:rFonts w:ascii="ＭＳ 明朝" w:hAnsi="ＭＳ 明朝"/>
          <w:sz w:val="20"/>
          <w:szCs w:val="20"/>
        </w:rPr>
        <w:t>(1)</w:t>
      </w:r>
      <w:r w:rsidRPr="004E2BD6">
        <w:rPr>
          <w:rFonts w:ascii="ＭＳ 明朝" w:hAnsi="ＭＳ 明朝" w:hint="eastAsia"/>
          <w:sz w:val="20"/>
          <w:szCs w:val="20"/>
        </w:rPr>
        <w:t>当該入札に係る契約を締結する能力を有しない者</w:t>
      </w:r>
    </w:p>
    <w:p w14:paraId="396541A7" w14:textId="77777777" w:rsidR="00A27E43" w:rsidRPr="004E2BD6" w:rsidRDefault="00A27E43" w:rsidP="00A27E43">
      <w:pPr>
        <w:widowControl/>
        <w:spacing w:line="280" w:lineRule="exact"/>
        <w:ind w:firstLineChars="100" w:firstLine="200"/>
        <w:jc w:val="left"/>
        <w:rPr>
          <w:rFonts w:ascii="ＭＳ 明朝" w:hAnsi="ＭＳ 明朝"/>
          <w:sz w:val="20"/>
          <w:szCs w:val="20"/>
        </w:rPr>
      </w:pPr>
      <w:r w:rsidRPr="004E2BD6">
        <w:rPr>
          <w:rFonts w:ascii="ＭＳ 明朝" w:hAnsi="ＭＳ 明朝"/>
          <w:sz w:val="20"/>
          <w:szCs w:val="20"/>
        </w:rPr>
        <w:t>(2)</w:t>
      </w:r>
      <w:r w:rsidRPr="004E2BD6">
        <w:rPr>
          <w:rFonts w:ascii="ＭＳ 明朝" w:hAnsi="ＭＳ 明朝" w:hint="eastAsia"/>
          <w:sz w:val="20"/>
          <w:szCs w:val="20"/>
        </w:rPr>
        <w:t>破産手続開始の決定を受けて復権を得ない者</w:t>
      </w:r>
    </w:p>
    <w:p w14:paraId="7C946A2C" w14:textId="77777777" w:rsidR="00A27E43" w:rsidRPr="004E2BD6" w:rsidRDefault="00A27E43" w:rsidP="00A27E43">
      <w:pPr>
        <w:spacing w:line="280" w:lineRule="exact"/>
        <w:ind w:leftChars="100" w:left="310" w:hangingChars="50" w:hanging="100"/>
        <w:rPr>
          <w:rFonts w:ascii="ＭＳ 明朝" w:hAnsi="ＭＳ 明朝"/>
          <w:sz w:val="20"/>
          <w:szCs w:val="20"/>
        </w:rPr>
      </w:pPr>
      <w:r w:rsidRPr="004E2BD6">
        <w:rPr>
          <w:rFonts w:ascii="ＭＳ 明朝" w:hAnsi="ＭＳ 明朝"/>
          <w:sz w:val="20"/>
          <w:szCs w:val="20"/>
        </w:rPr>
        <w:t>(3)</w:t>
      </w:r>
      <w:r w:rsidRPr="004E2BD6">
        <w:rPr>
          <w:rFonts w:ascii="ＭＳ 明朝" w:hAnsi="ＭＳ 明朝" w:hint="eastAsia"/>
          <w:sz w:val="20"/>
          <w:szCs w:val="20"/>
        </w:rPr>
        <w:t>暴力団員による不当な行為の防止等に関する法律（平成</w:t>
      </w:r>
      <w:r w:rsidRPr="004E2BD6">
        <w:rPr>
          <w:rFonts w:ascii="ＭＳ 明朝" w:hAnsi="ＭＳ 明朝"/>
          <w:sz w:val="20"/>
          <w:szCs w:val="20"/>
        </w:rPr>
        <w:t>3</w:t>
      </w:r>
      <w:r w:rsidRPr="004E2BD6">
        <w:rPr>
          <w:rFonts w:ascii="ＭＳ 明朝" w:hAnsi="ＭＳ 明朝" w:hint="eastAsia"/>
          <w:sz w:val="20"/>
          <w:szCs w:val="20"/>
        </w:rPr>
        <w:t>年法律第</w:t>
      </w:r>
      <w:r w:rsidRPr="004E2BD6">
        <w:rPr>
          <w:rFonts w:ascii="ＭＳ 明朝" w:hAnsi="ＭＳ 明朝"/>
          <w:sz w:val="20"/>
          <w:szCs w:val="20"/>
        </w:rPr>
        <w:t>77</w:t>
      </w:r>
      <w:r w:rsidRPr="004E2BD6">
        <w:rPr>
          <w:rFonts w:ascii="ＭＳ 明朝" w:hAnsi="ＭＳ 明朝" w:hint="eastAsia"/>
          <w:sz w:val="20"/>
          <w:szCs w:val="20"/>
        </w:rPr>
        <w:t>号）第</w:t>
      </w:r>
      <w:r w:rsidRPr="004E2BD6">
        <w:rPr>
          <w:rFonts w:ascii="ＭＳ 明朝" w:hAnsi="ＭＳ 明朝"/>
          <w:sz w:val="20"/>
          <w:szCs w:val="20"/>
        </w:rPr>
        <w:t>32</w:t>
      </w:r>
      <w:r w:rsidRPr="004E2BD6">
        <w:rPr>
          <w:rFonts w:ascii="ＭＳ 明朝" w:hAnsi="ＭＳ 明朝" w:hint="eastAsia"/>
          <w:sz w:val="20"/>
          <w:szCs w:val="20"/>
        </w:rPr>
        <w:t>条第</w:t>
      </w:r>
      <w:r w:rsidRPr="004E2BD6">
        <w:rPr>
          <w:rFonts w:ascii="ＭＳ 明朝" w:hAnsi="ＭＳ 明朝"/>
          <w:sz w:val="20"/>
          <w:szCs w:val="20"/>
        </w:rPr>
        <w:t>1</w:t>
      </w:r>
      <w:r w:rsidRPr="004E2BD6">
        <w:rPr>
          <w:rFonts w:ascii="ＭＳ 明朝" w:hAnsi="ＭＳ 明朝" w:hint="eastAsia"/>
          <w:sz w:val="20"/>
          <w:szCs w:val="20"/>
        </w:rPr>
        <w:t>項各号に掲げる者</w:t>
      </w:r>
    </w:p>
    <w:p w14:paraId="64BA1743" w14:textId="77777777" w:rsidR="00AA64B9" w:rsidRPr="004E2BD6" w:rsidRDefault="00F11444" w:rsidP="00A27E43">
      <w:pPr>
        <w:spacing w:line="280" w:lineRule="exact"/>
        <w:ind w:left="200" w:hangingChars="100" w:hanging="200"/>
        <w:rPr>
          <w:rFonts w:ascii="ＭＳ 明朝" w:hAnsi="ＭＳ 明朝"/>
          <w:sz w:val="20"/>
          <w:szCs w:val="20"/>
        </w:rPr>
      </w:pPr>
      <w:r w:rsidRPr="004E2BD6">
        <w:rPr>
          <w:rFonts w:ascii="ＭＳ 明朝" w:hAnsi="ＭＳ 明朝"/>
          <w:sz w:val="20"/>
          <w:szCs w:val="20"/>
        </w:rPr>
        <w:t>2</w:t>
      </w:r>
      <w:r w:rsidR="000570DA" w:rsidRPr="004E2BD6">
        <w:rPr>
          <w:rFonts w:ascii="ＭＳ 明朝" w:hAnsi="ＭＳ 明朝" w:hint="eastAsia"/>
          <w:sz w:val="20"/>
          <w:szCs w:val="20"/>
        </w:rPr>
        <w:t xml:space="preserve">　</w:t>
      </w:r>
      <w:r w:rsidRPr="004E2BD6">
        <w:rPr>
          <w:rFonts w:ascii="ＭＳ 明朝" w:hAnsi="ＭＳ 明朝"/>
          <w:sz w:val="20"/>
          <w:szCs w:val="20"/>
        </w:rPr>
        <w:t xml:space="preserve"> </w:t>
      </w:r>
      <w:r w:rsidR="00AA64B9" w:rsidRPr="004E2BD6">
        <w:rPr>
          <w:rFonts w:ascii="ＭＳ 明朝" w:hAnsi="ＭＳ 明朝" w:hint="eastAsia"/>
          <w:sz w:val="20"/>
          <w:szCs w:val="20"/>
        </w:rPr>
        <w:t>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w:t>
      </w:r>
      <w:r w:rsidR="006B352C" w:rsidRPr="004E2BD6">
        <w:rPr>
          <w:rFonts w:ascii="ＭＳ 明朝" w:hAnsi="ＭＳ 明朝" w:hint="eastAsia"/>
          <w:sz w:val="20"/>
          <w:szCs w:val="20"/>
        </w:rPr>
        <w:t>または</w:t>
      </w:r>
      <w:r w:rsidR="00AA64B9" w:rsidRPr="004E2BD6">
        <w:rPr>
          <w:rFonts w:ascii="ＭＳ 明朝" w:hAnsi="ＭＳ 明朝" w:hint="eastAsia"/>
          <w:sz w:val="20"/>
          <w:szCs w:val="20"/>
        </w:rPr>
        <w:t>入札代理人として使用する者についても、また同様とする。</w:t>
      </w:r>
      <w:r w:rsidR="00AA64B9" w:rsidRPr="004E2BD6">
        <w:rPr>
          <w:rFonts w:ascii="ＭＳ 明朝" w:hAnsi="ＭＳ 明朝"/>
          <w:sz w:val="20"/>
          <w:szCs w:val="20"/>
        </w:rPr>
        <w:t xml:space="preserve"> </w:t>
      </w:r>
    </w:p>
    <w:p w14:paraId="521B5A27" w14:textId="77777777" w:rsidR="00AA64B9" w:rsidRPr="004E2BD6" w:rsidRDefault="000570DA" w:rsidP="00A27E43">
      <w:pPr>
        <w:spacing w:line="280" w:lineRule="exact"/>
        <w:ind w:leftChars="95" w:left="299" w:hangingChars="50" w:hanging="100"/>
        <w:rPr>
          <w:rFonts w:ascii="ＭＳ 明朝" w:hAnsi="ＭＳ 明朝"/>
          <w:sz w:val="20"/>
          <w:szCs w:val="20"/>
        </w:rPr>
      </w:pPr>
      <w:r w:rsidRPr="004E2BD6">
        <w:rPr>
          <w:rFonts w:ascii="ＭＳ 明朝" w:hAnsi="ＭＳ 明朝"/>
          <w:sz w:val="20"/>
          <w:szCs w:val="20"/>
        </w:rPr>
        <w:t>(1)</w:t>
      </w:r>
      <w:r w:rsidR="00AA64B9" w:rsidRPr="004E2BD6">
        <w:rPr>
          <w:rFonts w:ascii="ＭＳ 明朝" w:hAnsi="ＭＳ 明朝" w:hint="eastAsia"/>
          <w:sz w:val="20"/>
          <w:szCs w:val="20"/>
        </w:rPr>
        <w:t>契約の履行に当たり、故意に工事</w:t>
      </w:r>
      <w:r w:rsidR="002D43D3" w:rsidRPr="004E2BD6">
        <w:rPr>
          <w:rFonts w:ascii="ＭＳ 明朝" w:hAnsi="ＭＳ 明朝" w:hint="eastAsia"/>
          <w:sz w:val="20"/>
          <w:szCs w:val="20"/>
        </w:rPr>
        <w:t>、製造その他の役務を粗雑に行い</w:t>
      </w:r>
      <w:r w:rsidR="00AA64B9" w:rsidRPr="004E2BD6">
        <w:rPr>
          <w:rFonts w:ascii="ＭＳ 明朝" w:hAnsi="ＭＳ 明朝" w:hint="eastAsia"/>
          <w:sz w:val="20"/>
          <w:szCs w:val="20"/>
        </w:rPr>
        <w:t>、</w:t>
      </w:r>
      <w:r w:rsidR="006B352C" w:rsidRPr="004E2BD6">
        <w:rPr>
          <w:rFonts w:ascii="ＭＳ 明朝" w:hAnsi="ＭＳ 明朝" w:hint="eastAsia"/>
          <w:sz w:val="20"/>
          <w:szCs w:val="20"/>
        </w:rPr>
        <w:t>または</w:t>
      </w:r>
      <w:r w:rsidR="00AA64B9" w:rsidRPr="004E2BD6">
        <w:rPr>
          <w:rFonts w:ascii="ＭＳ 明朝" w:hAnsi="ＭＳ 明朝" w:hint="eastAsia"/>
          <w:sz w:val="20"/>
          <w:szCs w:val="20"/>
        </w:rPr>
        <w:t>物件の品質</w:t>
      </w:r>
      <w:r w:rsidR="006B352C" w:rsidRPr="004E2BD6">
        <w:rPr>
          <w:rFonts w:ascii="ＭＳ 明朝" w:hAnsi="ＭＳ 明朝" w:hint="eastAsia"/>
          <w:sz w:val="20"/>
          <w:szCs w:val="20"/>
        </w:rPr>
        <w:t>もしくは</w:t>
      </w:r>
      <w:r w:rsidR="00AA64B9" w:rsidRPr="004E2BD6">
        <w:rPr>
          <w:rFonts w:ascii="ＭＳ 明朝" w:hAnsi="ＭＳ 明朝" w:hint="eastAsia"/>
          <w:sz w:val="20"/>
          <w:szCs w:val="20"/>
        </w:rPr>
        <w:t>数量に関して不正の行為をしたとき。</w:t>
      </w:r>
      <w:r w:rsidR="00AA64B9" w:rsidRPr="004E2BD6">
        <w:rPr>
          <w:rFonts w:ascii="ＭＳ 明朝" w:hAnsi="ＭＳ 明朝"/>
          <w:sz w:val="20"/>
          <w:szCs w:val="20"/>
        </w:rPr>
        <w:t xml:space="preserve"> </w:t>
      </w:r>
    </w:p>
    <w:p w14:paraId="7E5E6AD2" w14:textId="77777777" w:rsidR="00AA64B9" w:rsidRPr="004E2BD6" w:rsidRDefault="000570DA" w:rsidP="00A27E43">
      <w:pPr>
        <w:spacing w:line="280" w:lineRule="exact"/>
        <w:ind w:leftChars="96" w:left="302" w:hangingChars="50" w:hanging="100"/>
        <w:rPr>
          <w:rFonts w:ascii="ＭＳ 明朝" w:hAnsi="ＭＳ 明朝"/>
          <w:sz w:val="20"/>
          <w:szCs w:val="20"/>
        </w:rPr>
      </w:pPr>
      <w:r w:rsidRPr="004E2BD6">
        <w:rPr>
          <w:rFonts w:ascii="ＭＳ 明朝" w:hAnsi="ＭＳ 明朝"/>
          <w:sz w:val="20"/>
          <w:szCs w:val="20"/>
        </w:rPr>
        <w:t>(2)</w:t>
      </w:r>
      <w:r w:rsidR="00AA64B9" w:rsidRPr="004E2BD6">
        <w:rPr>
          <w:rFonts w:ascii="ＭＳ 明朝" w:hAnsi="ＭＳ 明朝" w:hint="eastAsia"/>
          <w:sz w:val="20"/>
          <w:szCs w:val="20"/>
        </w:rPr>
        <w:t>競争入札</w:t>
      </w:r>
      <w:r w:rsidR="006B352C" w:rsidRPr="004E2BD6">
        <w:rPr>
          <w:rFonts w:ascii="ＭＳ 明朝" w:hAnsi="ＭＳ 明朝" w:hint="eastAsia"/>
          <w:sz w:val="20"/>
          <w:szCs w:val="20"/>
        </w:rPr>
        <w:t>または</w:t>
      </w:r>
      <w:r w:rsidR="00AA64B9" w:rsidRPr="004E2BD6">
        <w:rPr>
          <w:rFonts w:ascii="ＭＳ 明朝" w:hAnsi="ＭＳ 明朝" w:hint="eastAsia"/>
          <w:sz w:val="20"/>
          <w:szCs w:val="20"/>
        </w:rPr>
        <w:t>せり売りにおいて、その公正な執行を妨げたとき</w:t>
      </w:r>
      <w:r w:rsidR="006B352C" w:rsidRPr="004E2BD6">
        <w:rPr>
          <w:rFonts w:ascii="ＭＳ 明朝" w:hAnsi="ＭＳ 明朝" w:hint="eastAsia"/>
          <w:sz w:val="20"/>
          <w:szCs w:val="20"/>
        </w:rPr>
        <w:t>または</w:t>
      </w:r>
      <w:r w:rsidR="00AA64B9" w:rsidRPr="004E2BD6">
        <w:rPr>
          <w:rFonts w:ascii="ＭＳ 明朝" w:hAnsi="ＭＳ 明朝" w:hint="eastAsia"/>
          <w:sz w:val="20"/>
          <w:szCs w:val="20"/>
        </w:rPr>
        <w:t>公正な価格の成立を害し、</w:t>
      </w:r>
      <w:r w:rsidR="006B352C" w:rsidRPr="004E2BD6">
        <w:rPr>
          <w:rFonts w:ascii="ＭＳ 明朝" w:hAnsi="ＭＳ 明朝" w:hint="eastAsia"/>
          <w:sz w:val="20"/>
          <w:szCs w:val="20"/>
        </w:rPr>
        <w:t>もしくは</w:t>
      </w:r>
      <w:r w:rsidR="00AA64B9" w:rsidRPr="004E2BD6">
        <w:rPr>
          <w:rFonts w:ascii="ＭＳ 明朝" w:hAnsi="ＭＳ 明朝" w:hint="eastAsia"/>
          <w:sz w:val="20"/>
          <w:szCs w:val="20"/>
        </w:rPr>
        <w:t>不正の利益を得るために連合したとき。</w:t>
      </w:r>
      <w:r w:rsidR="00AA64B9" w:rsidRPr="004E2BD6">
        <w:rPr>
          <w:rFonts w:ascii="ＭＳ 明朝" w:hAnsi="ＭＳ 明朝"/>
          <w:sz w:val="20"/>
          <w:szCs w:val="20"/>
        </w:rPr>
        <w:t xml:space="preserve"> </w:t>
      </w:r>
    </w:p>
    <w:p w14:paraId="073506A2" w14:textId="77777777" w:rsidR="00AA64B9" w:rsidRPr="004E2BD6" w:rsidRDefault="000570DA" w:rsidP="00A27E43">
      <w:pPr>
        <w:spacing w:line="280" w:lineRule="exact"/>
        <w:ind w:firstLineChars="100" w:firstLine="200"/>
        <w:rPr>
          <w:rFonts w:ascii="ＭＳ 明朝" w:hAnsi="ＭＳ 明朝"/>
          <w:sz w:val="20"/>
          <w:szCs w:val="20"/>
        </w:rPr>
      </w:pPr>
      <w:r w:rsidRPr="004E2BD6">
        <w:rPr>
          <w:rFonts w:ascii="ＭＳ 明朝" w:hAnsi="ＭＳ 明朝"/>
          <w:sz w:val="20"/>
          <w:szCs w:val="20"/>
        </w:rPr>
        <w:t>(3)</w:t>
      </w:r>
      <w:r w:rsidR="00AA64B9" w:rsidRPr="004E2BD6">
        <w:rPr>
          <w:rFonts w:ascii="ＭＳ 明朝" w:hAnsi="ＭＳ 明朝" w:hint="eastAsia"/>
          <w:sz w:val="20"/>
          <w:szCs w:val="20"/>
        </w:rPr>
        <w:t>落札者が契約を締結すること</w:t>
      </w:r>
      <w:r w:rsidR="006B352C" w:rsidRPr="004E2BD6">
        <w:rPr>
          <w:rFonts w:ascii="ＭＳ 明朝" w:hAnsi="ＭＳ 明朝" w:hint="eastAsia"/>
          <w:sz w:val="20"/>
          <w:szCs w:val="20"/>
        </w:rPr>
        <w:t>または</w:t>
      </w:r>
      <w:r w:rsidR="00AA64B9" w:rsidRPr="004E2BD6">
        <w:rPr>
          <w:rFonts w:ascii="ＭＳ 明朝" w:hAnsi="ＭＳ 明朝" w:hint="eastAsia"/>
          <w:sz w:val="20"/>
          <w:szCs w:val="20"/>
        </w:rPr>
        <w:t>契約者が契約を履行することを妨げたとき。</w:t>
      </w:r>
      <w:r w:rsidR="00AA64B9" w:rsidRPr="004E2BD6">
        <w:rPr>
          <w:rFonts w:ascii="ＭＳ 明朝" w:hAnsi="ＭＳ 明朝"/>
          <w:sz w:val="20"/>
          <w:szCs w:val="20"/>
        </w:rPr>
        <w:t xml:space="preserve"> </w:t>
      </w:r>
    </w:p>
    <w:p w14:paraId="184C3092" w14:textId="77777777" w:rsidR="00AA64B9" w:rsidRPr="004E2BD6" w:rsidRDefault="000570DA" w:rsidP="00A27E43">
      <w:pPr>
        <w:spacing w:line="280" w:lineRule="exact"/>
        <w:ind w:leftChars="95" w:left="299" w:hangingChars="50" w:hanging="100"/>
        <w:rPr>
          <w:rFonts w:ascii="ＭＳ 明朝" w:hAnsi="ＭＳ 明朝"/>
          <w:sz w:val="20"/>
          <w:szCs w:val="20"/>
        </w:rPr>
      </w:pPr>
      <w:r w:rsidRPr="004E2BD6">
        <w:rPr>
          <w:rFonts w:ascii="ＭＳ 明朝" w:hAnsi="ＭＳ 明朝"/>
          <w:sz w:val="20"/>
          <w:szCs w:val="20"/>
        </w:rPr>
        <w:t>(4)</w:t>
      </w:r>
      <w:r w:rsidR="00AA64B9" w:rsidRPr="004E2BD6">
        <w:rPr>
          <w:rFonts w:ascii="ＭＳ 明朝" w:hAnsi="ＭＳ 明朝" w:hint="eastAsia"/>
          <w:sz w:val="20"/>
          <w:szCs w:val="20"/>
        </w:rPr>
        <w:t>地方自治法第</w:t>
      </w:r>
      <w:r w:rsidR="00F11444" w:rsidRPr="004E2BD6">
        <w:rPr>
          <w:rFonts w:ascii="ＭＳ 明朝" w:hAnsi="ＭＳ 明朝"/>
          <w:sz w:val="20"/>
          <w:szCs w:val="20"/>
        </w:rPr>
        <w:t>234</w:t>
      </w:r>
      <w:r w:rsidR="00AA64B9" w:rsidRPr="004E2BD6">
        <w:rPr>
          <w:rFonts w:ascii="ＭＳ 明朝" w:hAnsi="ＭＳ 明朝" w:hint="eastAsia"/>
          <w:sz w:val="20"/>
          <w:szCs w:val="20"/>
        </w:rPr>
        <w:t>条の</w:t>
      </w:r>
      <w:r w:rsidR="00F11444" w:rsidRPr="004E2BD6">
        <w:rPr>
          <w:rFonts w:ascii="ＭＳ 明朝" w:hAnsi="ＭＳ 明朝"/>
          <w:sz w:val="20"/>
          <w:szCs w:val="20"/>
        </w:rPr>
        <w:t>2</w:t>
      </w:r>
      <w:r w:rsidR="00AA64B9" w:rsidRPr="004E2BD6">
        <w:rPr>
          <w:rFonts w:ascii="ＭＳ 明朝" w:hAnsi="ＭＳ 明朝" w:hint="eastAsia"/>
          <w:sz w:val="20"/>
          <w:szCs w:val="20"/>
        </w:rPr>
        <w:t>第</w:t>
      </w:r>
      <w:r w:rsidR="00F11444" w:rsidRPr="004E2BD6">
        <w:rPr>
          <w:rFonts w:ascii="ＭＳ 明朝" w:hAnsi="ＭＳ 明朝"/>
          <w:sz w:val="20"/>
          <w:szCs w:val="20"/>
        </w:rPr>
        <w:t>1</w:t>
      </w:r>
      <w:r w:rsidR="00AA64B9" w:rsidRPr="004E2BD6">
        <w:rPr>
          <w:rFonts w:ascii="ＭＳ 明朝" w:hAnsi="ＭＳ 明朝" w:hint="eastAsia"/>
          <w:sz w:val="20"/>
          <w:szCs w:val="20"/>
        </w:rPr>
        <w:t>項の規定による監督</w:t>
      </w:r>
      <w:r w:rsidR="006B352C" w:rsidRPr="004E2BD6">
        <w:rPr>
          <w:rFonts w:ascii="ＭＳ 明朝" w:hAnsi="ＭＳ 明朝" w:hint="eastAsia"/>
          <w:sz w:val="20"/>
          <w:szCs w:val="20"/>
        </w:rPr>
        <w:t>または</w:t>
      </w:r>
      <w:r w:rsidR="00AA64B9" w:rsidRPr="004E2BD6">
        <w:rPr>
          <w:rFonts w:ascii="ＭＳ 明朝" w:hAnsi="ＭＳ 明朝" w:hint="eastAsia"/>
          <w:sz w:val="20"/>
          <w:szCs w:val="20"/>
        </w:rPr>
        <w:t>検査の実施に当たり職員の職務の執行を妨げたとき。</w:t>
      </w:r>
      <w:r w:rsidR="00AA64B9" w:rsidRPr="004E2BD6">
        <w:rPr>
          <w:rFonts w:ascii="ＭＳ 明朝" w:hAnsi="ＭＳ 明朝"/>
          <w:sz w:val="20"/>
          <w:szCs w:val="20"/>
        </w:rPr>
        <w:t xml:space="preserve"> </w:t>
      </w:r>
    </w:p>
    <w:p w14:paraId="3DF021F6" w14:textId="77777777" w:rsidR="00A27E43" w:rsidRPr="004E2BD6" w:rsidRDefault="000570DA" w:rsidP="00A27E43">
      <w:pPr>
        <w:spacing w:line="280" w:lineRule="exact"/>
        <w:ind w:firstLineChars="100" w:firstLine="200"/>
        <w:rPr>
          <w:rFonts w:ascii="ＭＳ 明朝" w:hAnsi="ＭＳ 明朝"/>
          <w:sz w:val="20"/>
          <w:szCs w:val="20"/>
        </w:rPr>
      </w:pPr>
      <w:r w:rsidRPr="004E2BD6">
        <w:rPr>
          <w:rFonts w:ascii="ＭＳ 明朝" w:hAnsi="ＭＳ 明朝"/>
          <w:sz w:val="20"/>
          <w:szCs w:val="20"/>
        </w:rPr>
        <w:t>(5)</w:t>
      </w:r>
      <w:r w:rsidR="00AA64B9" w:rsidRPr="004E2BD6">
        <w:rPr>
          <w:rFonts w:ascii="ＭＳ 明朝" w:hAnsi="ＭＳ 明朝" w:hint="eastAsia"/>
          <w:sz w:val="20"/>
          <w:szCs w:val="20"/>
        </w:rPr>
        <w:t>正当な理由がなくて契約を履行しなかつたとき。</w:t>
      </w:r>
    </w:p>
    <w:p w14:paraId="4053BACD" w14:textId="77777777" w:rsidR="00AA64B9" w:rsidRPr="004E2BD6" w:rsidRDefault="00A27E43" w:rsidP="00A27E43">
      <w:pPr>
        <w:widowControl/>
        <w:spacing w:line="280" w:lineRule="exact"/>
        <w:ind w:leftChars="100" w:left="310" w:hangingChars="50" w:hanging="100"/>
        <w:jc w:val="left"/>
        <w:rPr>
          <w:rFonts w:ascii="ＭＳ 明朝" w:hAnsi="ＭＳ 明朝"/>
          <w:sz w:val="20"/>
          <w:szCs w:val="20"/>
        </w:rPr>
      </w:pPr>
      <w:r w:rsidRPr="004E2BD6">
        <w:rPr>
          <w:rFonts w:ascii="ＭＳ 明朝" w:hAnsi="ＭＳ 明朝"/>
          <w:sz w:val="20"/>
          <w:szCs w:val="20"/>
        </w:rPr>
        <w:t>(6)</w:t>
      </w:r>
      <w:r w:rsidRPr="004E2BD6">
        <w:rPr>
          <w:rFonts w:ascii="ＭＳ 明朝" w:hAnsi="ＭＳ 明朝" w:hint="eastAsia"/>
          <w:sz w:val="20"/>
          <w:szCs w:val="20"/>
        </w:rPr>
        <w:t>契約により、契約の後に代価の額を確定する場合において、当該代価の請求を故意に虚偽の事実に基づき過大な額で行つたとき。</w:t>
      </w:r>
    </w:p>
    <w:p w14:paraId="67321B8B" w14:textId="77777777" w:rsidR="00190D6F" w:rsidRPr="00A27E43" w:rsidRDefault="00A27E43" w:rsidP="00A27E43">
      <w:pPr>
        <w:spacing w:line="280" w:lineRule="exact"/>
        <w:ind w:leftChars="95" w:left="299" w:hangingChars="50" w:hanging="100"/>
        <w:rPr>
          <w:sz w:val="20"/>
          <w:szCs w:val="20"/>
        </w:rPr>
      </w:pPr>
      <w:bookmarkStart w:id="0" w:name="1000000000000000000000000000000000000000"/>
      <w:bookmarkEnd w:id="0"/>
      <w:r w:rsidRPr="004E2BD6">
        <w:rPr>
          <w:rFonts w:ascii="ＭＳ 明朝" w:hAnsi="ＭＳ 明朝"/>
          <w:sz w:val="20"/>
          <w:szCs w:val="20"/>
        </w:rPr>
        <w:t>(7</w:t>
      </w:r>
      <w:r w:rsidR="000570DA" w:rsidRPr="004E2BD6">
        <w:rPr>
          <w:rFonts w:ascii="ＭＳ 明朝" w:hAnsi="ＭＳ 明朝"/>
          <w:sz w:val="20"/>
          <w:szCs w:val="20"/>
        </w:rPr>
        <w:t>)</w:t>
      </w:r>
      <w:r w:rsidR="00AA64B9" w:rsidRPr="004E2BD6">
        <w:rPr>
          <w:rFonts w:ascii="ＭＳ 明朝" w:hAnsi="ＭＳ 明朝" w:hint="eastAsia"/>
          <w:sz w:val="20"/>
          <w:szCs w:val="20"/>
        </w:rPr>
        <w:t>この項（この号を除く。）の規定により一般競争入札に参加できないこととされている者を契約の締結</w:t>
      </w:r>
      <w:r w:rsidR="006B352C" w:rsidRPr="004E2BD6">
        <w:rPr>
          <w:rFonts w:ascii="ＭＳ 明朝" w:hAnsi="ＭＳ 明朝" w:hint="eastAsia"/>
          <w:sz w:val="20"/>
          <w:szCs w:val="20"/>
        </w:rPr>
        <w:t>または</w:t>
      </w:r>
      <w:r w:rsidR="00AA64B9" w:rsidRPr="004E2BD6">
        <w:rPr>
          <w:rFonts w:ascii="ＭＳ 明朝" w:hAnsi="ＭＳ 明朝" w:hint="eastAsia"/>
          <w:sz w:val="20"/>
          <w:szCs w:val="20"/>
        </w:rPr>
        <w:t>契約の履行に当たり代理人、支配人その他の使用人として使用したとき。</w:t>
      </w:r>
      <w:r w:rsidR="00AA64B9" w:rsidRPr="00912435">
        <w:t xml:space="preserve"> </w:t>
      </w:r>
    </w:p>
    <w:p w14:paraId="085791DF" w14:textId="77777777" w:rsidR="00A27E43" w:rsidRDefault="00A27E43" w:rsidP="009E77CF">
      <w:pPr>
        <w:tabs>
          <w:tab w:val="center" w:pos="4677"/>
        </w:tabs>
        <w:rPr>
          <w:rFonts w:ascii="ＭＳ 明朝"/>
        </w:rPr>
      </w:pPr>
    </w:p>
    <w:p w14:paraId="2283BA7B" w14:textId="77777777" w:rsidR="008D0A28" w:rsidRPr="00B2352D" w:rsidRDefault="008D0A28" w:rsidP="009E77CF">
      <w:pPr>
        <w:tabs>
          <w:tab w:val="center" w:pos="4677"/>
        </w:tabs>
        <w:rPr>
          <w:rFonts w:ascii="ＭＳ 明朝"/>
        </w:rPr>
      </w:pPr>
      <w:r w:rsidRPr="00B2352D">
        <w:rPr>
          <w:rFonts w:ascii="ＭＳ 明朝" w:hAnsi="ＭＳ 明朝" w:hint="eastAsia"/>
        </w:rPr>
        <w:lastRenderedPageBreak/>
        <w:t>３　応募条件</w:t>
      </w:r>
      <w:r w:rsidR="00572B1E" w:rsidRPr="00B2352D">
        <w:rPr>
          <w:rFonts w:ascii="ＭＳ 明朝" w:hAnsi="ＭＳ 明朝" w:hint="eastAsia"/>
        </w:rPr>
        <w:t>（</w:t>
      </w:r>
      <w:r w:rsidR="007E749F" w:rsidRPr="00B2352D">
        <w:rPr>
          <w:rFonts w:ascii="ＭＳ 明朝" w:hAnsi="ＭＳ 明朝" w:hint="eastAsia"/>
        </w:rPr>
        <w:t>事業</w:t>
      </w:r>
      <w:r w:rsidRPr="00B2352D">
        <w:rPr>
          <w:rFonts w:ascii="ＭＳ 明朝" w:hAnsi="ＭＳ 明朝" w:hint="eastAsia"/>
        </w:rPr>
        <w:t>者の地域要件）</w:t>
      </w:r>
      <w:r w:rsidR="009E77CF" w:rsidRPr="00B2352D">
        <w:rPr>
          <w:rFonts w:ascii="ＭＳ 明朝"/>
        </w:rPr>
        <w:tab/>
      </w:r>
    </w:p>
    <w:p w14:paraId="3295C971" w14:textId="77777777" w:rsidR="008D0A28" w:rsidRPr="00B2352D" w:rsidRDefault="008D0A28">
      <w:pPr>
        <w:rPr>
          <w:rFonts w:ascii="ＭＳ 明朝"/>
        </w:rPr>
      </w:pPr>
      <w:r w:rsidRPr="00B2352D">
        <w:rPr>
          <w:rFonts w:ascii="ＭＳ 明朝" w:hAnsi="ＭＳ 明朝" w:hint="eastAsia"/>
        </w:rPr>
        <w:t xml:space="preserve">　　</w:t>
      </w:r>
      <w:r w:rsidR="00572B1E" w:rsidRPr="00B2352D">
        <w:rPr>
          <w:rFonts w:ascii="ＭＳ 明朝" w:hAnsi="ＭＳ 明朝" w:hint="eastAsia"/>
        </w:rPr>
        <w:t xml:space="preserve">　</w:t>
      </w:r>
      <w:r w:rsidRPr="00B2352D">
        <w:rPr>
          <w:rFonts w:ascii="ＭＳ 明朝" w:hAnsi="ＭＳ 明朝" w:hint="eastAsia"/>
        </w:rPr>
        <w:t>設置事業者の申込みについては次の２つの地域要件に区分するものとします。</w:t>
      </w:r>
    </w:p>
    <w:p w14:paraId="375DB5D7" w14:textId="77777777" w:rsidR="00572B1E" w:rsidRPr="00B2352D" w:rsidRDefault="00572B1E">
      <w:pPr>
        <w:rPr>
          <w:rFonts w:ascii="ＭＳ 明朝"/>
        </w:rPr>
      </w:pPr>
      <w:r w:rsidRPr="00B2352D">
        <w:rPr>
          <w:rFonts w:ascii="ＭＳ 明朝" w:hAnsi="ＭＳ 明朝" w:hint="eastAsia"/>
        </w:rPr>
        <w:t xml:space="preserve">　　＜地域要件Ａ＞</w:t>
      </w:r>
    </w:p>
    <w:p w14:paraId="2115BF04" w14:textId="77777777" w:rsidR="008D0A28" w:rsidRPr="00B2352D" w:rsidRDefault="008D0A28" w:rsidP="006C2AEE">
      <w:pPr>
        <w:ind w:firstLineChars="100" w:firstLine="210"/>
        <w:rPr>
          <w:rFonts w:ascii="ＭＳ 明朝"/>
          <w:szCs w:val="21"/>
        </w:rPr>
      </w:pPr>
      <w:r w:rsidRPr="00B2352D">
        <w:rPr>
          <w:rFonts w:ascii="ＭＳ 明朝" w:hAnsi="ＭＳ 明朝" w:hint="eastAsia"/>
        </w:rPr>
        <w:t xml:space="preserve">　</w:t>
      </w:r>
      <w:r w:rsidR="006C2AEE" w:rsidRPr="00B2352D">
        <w:rPr>
          <w:rFonts w:ascii="ＭＳ 明朝" w:hAnsi="ＭＳ 明朝" w:hint="eastAsia"/>
        </w:rPr>
        <w:t xml:space="preserve">　　</w:t>
      </w:r>
      <w:r w:rsidR="006C2AEE" w:rsidRPr="00B2352D">
        <w:rPr>
          <w:rFonts w:ascii="ＭＳ 明朝" w:hAnsi="ＭＳ 明朝" w:hint="eastAsia"/>
          <w:szCs w:val="21"/>
        </w:rPr>
        <w:t>福井県内に事業所を置いている法人。</w:t>
      </w:r>
    </w:p>
    <w:p w14:paraId="5A4DC1FC" w14:textId="77777777" w:rsidR="00572B1E" w:rsidRPr="00B2352D" w:rsidRDefault="00572B1E" w:rsidP="00572B1E">
      <w:pPr>
        <w:rPr>
          <w:rFonts w:ascii="ＭＳ 明朝"/>
        </w:rPr>
      </w:pPr>
      <w:r w:rsidRPr="00B2352D">
        <w:rPr>
          <w:rFonts w:ascii="ＭＳ 明朝" w:hAnsi="ＭＳ 明朝" w:hint="eastAsia"/>
        </w:rPr>
        <w:t xml:space="preserve">　　＜地域要件Ｂ＞</w:t>
      </w:r>
    </w:p>
    <w:p w14:paraId="7417CFF6" w14:textId="77777777" w:rsidR="008D0A28" w:rsidRPr="00B2352D" w:rsidRDefault="00FB26E0" w:rsidP="006C2AEE">
      <w:pPr>
        <w:ind w:firstLineChars="400" w:firstLine="840"/>
        <w:rPr>
          <w:rFonts w:ascii="ＭＳ 明朝"/>
        </w:rPr>
      </w:pPr>
      <w:r w:rsidRPr="00B2352D">
        <w:rPr>
          <w:rFonts w:ascii="ＭＳ 明朝" w:hAnsi="ＭＳ 明朝" w:hint="eastAsia"/>
          <w:u w:val="wave"/>
        </w:rPr>
        <w:t>本店の所在地が福井県内</w:t>
      </w:r>
      <w:r w:rsidR="006C2AEE" w:rsidRPr="00B2352D">
        <w:rPr>
          <w:rFonts w:ascii="ＭＳ 明朝" w:hAnsi="ＭＳ 明朝" w:hint="eastAsia"/>
        </w:rPr>
        <w:t>にある法人</w:t>
      </w:r>
      <w:r w:rsidRPr="00B2352D">
        <w:rPr>
          <w:rFonts w:ascii="ＭＳ 明朝" w:hAnsi="ＭＳ 明朝" w:hint="eastAsia"/>
        </w:rPr>
        <w:t>。</w:t>
      </w:r>
      <w:r w:rsidR="00572B1E" w:rsidRPr="00B2352D">
        <w:rPr>
          <w:rFonts w:ascii="ＭＳ 明朝" w:hAnsi="ＭＳ 明朝" w:hint="eastAsia"/>
        </w:rPr>
        <w:t>福井県</w:t>
      </w:r>
      <w:r w:rsidR="000C5F76" w:rsidRPr="00B2352D">
        <w:rPr>
          <w:rFonts w:ascii="ＭＳ 明朝" w:hAnsi="ＭＳ 明朝" w:hint="eastAsia"/>
        </w:rPr>
        <w:t>内で事業を営んでい</w:t>
      </w:r>
      <w:r w:rsidR="006C2AEE" w:rsidRPr="00B2352D">
        <w:rPr>
          <w:rFonts w:ascii="ＭＳ 明朝" w:hAnsi="ＭＳ 明朝" w:hint="eastAsia"/>
        </w:rPr>
        <w:t>る個人</w:t>
      </w:r>
      <w:r w:rsidR="00572B1E" w:rsidRPr="00B2352D">
        <w:rPr>
          <w:rFonts w:ascii="ＭＳ 明朝" w:hAnsi="ＭＳ 明朝" w:hint="eastAsia"/>
        </w:rPr>
        <w:t>。</w:t>
      </w:r>
    </w:p>
    <w:p w14:paraId="50921464" w14:textId="77777777" w:rsidR="00572B1E" w:rsidRPr="00B2352D" w:rsidRDefault="00572B1E" w:rsidP="00572B1E">
      <w:pPr>
        <w:ind w:firstLineChars="200" w:firstLine="420"/>
        <w:rPr>
          <w:rFonts w:ascii="ＭＳ 明朝"/>
          <w:u w:val="single"/>
        </w:rPr>
      </w:pPr>
      <w:r w:rsidRPr="00B2352D">
        <w:rPr>
          <w:rFonts w:ascii="ＭＳ 明朝" w:hAnsi="ＭＳ 明朝" w:hint="eastAsia"/>
          <w:u w:val="single"/>
        </w:rPr>
        <w:t>※地域要件Ａに該当する事業者は</w:t>
      </w:r>
      <w:r w:rsidR="00FB26E0" w:rsidRPr="00B2352D">
        <w:rPr>
          <w:rFonts w:ascii="ＭＳ 明朝" w:hAnsi="ＭＳ 明朝" w:hint="eastAsia"/>
          <w:u w:val="single"/>
        </w:rPr>
        <w:t>地域要件Ａの物件</w:t>
      </w:r>
      <w:r w:rsidR="00FB26E0" w:rsidRPr="00B2352D">
        <w:rPr>
          <w:rFonts w:ascii="ＭＳ 明朝" w:hAnsi="ＭＳ 明朝" w:hint="eastAsia"/>
          <w:u w:val="single"/>
          <w:em w:val="dot"/>
        </w:rPr>
        <w:t>のみ</w:t>
      </w:r>
      <w:r w:rsidR="003A120E" w:rsidRPr="00B2352D">
        <w:rPr>
          <w:rFonts w:ascii="ＭＳ 明朝" w:hAnsi="ＭＳ 明朝" w:hint="eastAsia"/>
          <w:u w:val="single"/>
        </w:rPr>
        <w:t>応募可能です</w:t>
      </w:r>
      <w:r w:rsidR="00FB26E0" w:rsidRPr="00B2352D">
        <w:rPr>
          <w:rFonts w:ascii="ＭＳ 明朝" w:hAnsi="ＭＳ 明朝" w:hint="eastAsia"/>
          <w:u w:val="single"/>
        </w:rPr>
        <w:t>。</w:t>
      </w:r>
    </w:p>
    <w:p w14:paraId="0F251C45" w14:textId="77777777" w:rsidR="00FB26E0" w:rsidRPr="00B2352D" w:rsidRDefault="00FB26E0" w:rsidP="00572B1E">
      <w:pPr>
        <w:ind w:firstLineChars="200" w:firstLine="420"/>
        <w:rPr>
          <w:rFonts w:ascii="ＭＳ 明朝"/>
          <w:u w:val="single"/>
        </w:rPr>
      </w:pPr>
      <w:r w:rsidRPr="00880D3C">
        <w:rPr>
          <w:rFonts w:ascii="ＭＳ 明朝" w:hAnsi="ＭＳ 明朝" w:hint="eastAsia"/>
        </w:rPr>
        <w:t xml:space="preserve">　</w:t>
      </w:r>
      <w:r w:rsidRPr="00B2352D">
        <w:rPr>
          <w:rFonts w:ascii="ＭＳ 明朝" w:hAnsi="ＭＳ 明朝" w:hint="eastAsia"/>
          <w:u w:val="single"/>
        </w:rPr>
        <w:t>地域要</w:t>
      </w:r>
      <w:r w:rsidR="003A120E" w:rsidRPr="00B2352D">
        <w:rPr>
          <w:rFonts w:ascii="ＭＳ 明朝" w:hAnsi="ＭＳ 明朝" w:hint="eastAsia"/>
          <w:u w:val="single"/>
        </w:rPr>
        <w:t>件Ｂに該当する事業者は地域要件Ａ、Ｂどちらの物件にも応募可能です</w:t>
      </w:r>
      <w:r w:rsidRPr="00B2352D">
        <w:rPr>
          <w:rFonts w:ascii="ＭＳ 明朝" w:hAnsi="ＭＳ 明朝" w:hint="eastAsia"/>
          <w:u w:val="single"/>
        </w:rPr>
        <w:t>。</w:t>
      </w:r>
    </w:p>
    <w:p w14:paraId="1DBA31AD" w14:textId="77777777" w:rsidR="008D0A28" w:rsidRPr="00B2352D" w:rsidRDefault="008D0A28"/>
    <w:p w14:paraId="0B106C94" w14:textId="77777777" w:rsidR="007035C1" w:rsidRPr="00B2352D" w:rsidRDefault="008D0A28">
      <w:r w:rsidRPr="00B2352D">
        <w:rPr>
          <w:rFonts w:hint="eastAsia"/>
        </w:rPr>
        <w:t>４</w:t>
      </w:r>
      <w:r w:rsidR="007035C1" w:rsidRPr="00B2352D">
        <w:rPr>
          <w:rFonts w:hint="eastAsia"/>
        </w:rPr>
        <w:t xml:space="preserve">　自動販売機の設置条件</w:t>
      </w:r>
    </w:p>
    <w:p w14:paraId="10221C1F" w14:textId="77777777" w:rsidR="007035C1" w:rsidRPr="00B2352D" w:rsidRDefault="007035C1">
      <w:r w:rsidRPr="00B2352D">
        <w:rPr>
          <w:rFonts w:hint="eastAsia"/>
        </w:rPr>
        <w:t xml:space="preserve">　（１）設置事業者の施設使用形態</w:t>
      </w:r>
    </w:p>
    <w:p w14:paraId="079D8724" w14:textId="77777777" w:rsidR="00066FE7" w:rsidRPr="0088033F" w:rsidRDefault="007035C1" w:rsidP="00066FE7">
      <w:pPr>
        <w:ind w:left="630" w:hangingChars="300" w:hanging="630"/>
        <w:rPr>
          <w:rFonts w:ascii="ＭＳ 明朝"/>
        </w:rPr>
      </w:pPr>
      <w:r w:rsidRPr="00912435">
        <w:rPr>
          <w:rFonts w:hint="eastAsia"/>
        </w:rPr>
        <w:t xml:space="preserve">　　　</w:t>
      </w:r>
      <w:r w:rsidR="009C2E3D" w:rsidRPr="00912435">
        <w:rPr>
          <w:rFonts w:hint="eastAsia"/>
        </w:rPr>
        <w:t xml:space="preserve">　</w:t>
      </w:r>
      <w:r w:rsidRPr="0088033F">
        <w:rPr>
          <w:rFonts w:ascii="ＭＳ 明朝" w:hAnsi="ＭＳ 明朝" w:hint="eastAsia"/>
        </w:rPr>
        <w:t>自動販売機の設置は、地方自治法（昭和</w:t>
      </w:r>
      <w:r w:rsidRPr="0088033F">
        <w:rPr>
          <w:rFonts w:ascii="ＭＳ 明朝" w:hAnsi="ＭＳ 明朝"/>
        </w:rPr>
        <w:t>22</w:t>
      </w:r>
      <w:r w:rsidRPr="0088033F">
        <w:rPr>
          <w:rFonts w:ascii="ＭＳ 明朝" w:hAnsi="ＭＳ 明朝" w:hint="eastAsia"/>
        </w:rPr>
        <w:t>年法律第</w:t>
      </w:r>
      <w:r w:rsidRPr="0088033F">
        <w:rPr>
          <w:rFonts w:ascii="ＭＳ 明朝" w:hAnsi="ＭＳ 明朝"/>
        </w:rPr>
        <w:t>67</w:t>
      </w:r>
      <w:r w:rsidRPr="0088033F">
        <w:rPr>
          <w:rFonts w:ascii="ＭＳ 明朝" w:hAnsi="ＭＳ 明朝" w:hint="eastAsia"/>
        </w:rPr>
        <w:t>号）第</w:t>
      </w:r>
      <w:r w:rsidRPr="0088033F">
        <w:rPr>
          <w:rFonts w:ascii="ＭＳ 明朝" w:hAnsi="ＭＳ 明朝"/>
        </w:rPr>
        <w:t>238</w:t>
      </w:r>
      <w:r w:rsidRPr="0088033F">
        <w:rPr>
          <w:rFonts w:ascii="ＭＳ 明朝" w:hAnsi="ＭＳ 明朝" w:hint="eastAsia"/>
        </w:rPr>
        <w:t>条の</w:t>
      </w:r>
      <w:r w:rsidRPr="0088033F">
        <w:rPr>
          <w:rFonts w:ascii="ＭＳ 明朝" w:hAnsi="ＭＳ 明朝"/>
        </w:rPr>
        <w:t>4</w:t>
      </w:r>
      <w:r w:rsidRPr="0088033F">
        <w:rPr>
          <w:rFonts w:ascii="ＭＳ 明朝" w:hAnsi="ＭＳ 明朝" w:hint="eastAsia"/>
        </w:rPr>
        <w:t>第</w:t>
      </w:r>
      <w:r w:rsidRPr="0088033F">
        <w:rPr>
          <w:rFonts w:ascii="ＭＳ 明朝" w:hAnsi="ＭＳ 明朝"/>
        </w:rPr>
        <w:t>2</w:t>
      </w:r>
      <w:r w:rsidRPr="0088033F">
        <w:rPr>
          <w:rFonts w:ascii="ＭＳ 明朝" w:hAnsi="ＭＳ 明朝" w:hint="eastAsia"/>
        </w:rPr>
        <w:t>項第</w:t>
      </w:r>
      <w:r w:rsidRPr="0088033F">
        <w:rPr>
          <w:rFonts w:ascii="ＭＳ 明朝" w:hAnsi="ＭＳ 明朝"/>
        </w:rPr>
        <w:t>4</w:t>
      </w:r>
      <w:r w:rsidRPr="0088033F">
        <w:rPr>
          <w:rFonts w:ascii="ＭＳ 明朝" w:hAnsi="ＭＳ 明朝" w:hint="eastAsia"/>
        </w:rPr>
        <w:t>号の規定に基づき、福井県が設置事業者に対し、行政財産である</w:t>
      </w:r>
      <w:r w:rsidR="00F06942" w:rsidRPr="0088033F">
        <w:rPr>
          <w:rFonts w:ascii="ＭＳ 明朝" w:hAnsi="ＭＳ 明朝" w:hint="eastAsia"/>
        </w:rPr>
        <w:t>土地もしくは</w:t>
      </w:r>
      <w:r w:rsidR="00655731" w:rsidRPr="0088033F">
        <w:rPr>
          <w:rFonts w:ascii="ＭＳ 明朝" w:hAnsi="ＭＳ 明朝" w:hint="eastAsia"/>
        </w:rPr>
        <w:t>建物の一部を賃貸</w:t>
      </w:r>
      <w:r w:rsidRPr="0088033F">
        <w:rPr>
          <w:rFonts w:ascii="ＭＳ 明朝" w:hAnsi="ＭＳ 明朝" w:hint="eastAsia"/>
        </w:rPr>
        <w:t>する方法により行います。</w:t>
      </w:r>
    </w:p>
    <w:p w14:paraId="41561432" w14:textId="77777777" w:rsidR="007035C1" w:rsidRPr="00912435" w:rsidRDefault="007035C1">
      <w:r w:rsidRPr="00912435">
        <w:rPr>
          <w:rFonts w:hint="eastAsia"/>
        </w:rPr>
        <w:t xml:space="preserve">　（２）貸付期間</w:t>
      </w:r>
    </w:p>
    <w:p w14:paraId="1E518AC6" w14:textId="77777777" w:rsidR="007035C1" w:rsidRPr="00912435" w:rsidRDefault="00066FE7">
      <w:r w:rsidRPr="00912435">
        <w:rPr>
          <w:rFonts w:hint="eastAsia"/>
        </w:rPr>
        <w:t xml:space="preserve">　　　</w:t>
      </w:r>
      <w:r w:rsidR="009C2E3D" w:rsidRPr="00912435">
        <w:rPr>
          <w:rFonts w:hint="eastAsia"/>
        </w:rPr>
        <w:t xml:space="preserve">　</w:t>
      </w:r>
      <w:r w:rsidR="004D0E5C" w:rsidRPr="00912435">
        <w:rPr>
          <w:rFonts w:hint="eastAsia"/>
        </w:rPr>
        <w:t>別添公募</w:t>
      </w:r>
      <w:r w:rsidRPr="00912435">
        <w:rPr>
          <w:rFonts w:hint="eastAsia"/>
        </w:rPr>
        <w:t>物件説明書のとおりとします。</w:t>
      </w:r>
    </w:p>
    <w:p w14:paraId="394581C8" w14:textId="77777777" w:rsidR="00066FE7" w:rsidRPr="00912435" w:rsidRDefault="00AB3A25" w:rsidP="009C2E3D">
      <w:pPr>
        <w:ind w:firstLineChars="400" w:firstLine="840"/>
      </w:pPr>
      <w:r w:rsidRPr="00912435">
        <w:rPr>
          <w:rFonts w:hint="eastAsia"/>
        </w:rPr>
        <w:t>なお、</w:t>
      </w:r>
      <w:r w:rsidR="006C7331" w:rsidRPr="00912435">
        <w:rPr>
          <w:rFonts w:hint="eastAsia"/>
        </w:rPr>
        <w:t>貸付契約期間の更新はありません。</w:t>
      </w:r>
      <w:r w:rsidR="00032094" w:rsidRPr="00912435">
        <w:rPr>
          <w:rFonts w:hint="eastAsia"/>
        </w:rPr>
        <w:t>（契約期間満了後は新たに公募を行います。）</w:t>
      </w:r>
    </w:p>
    <w:p w14:paraId="3A90A3CF" w14:textId="77777777" w:rsidR="007035C1" w:rsidRPr="00912435" w:rsidRDefault="007035C1">
      <w:r w:rsidRPr="00912435">
        <w:rPr>
          <w:rFonts w:hint="eastAsia"/>
        </w:rPr>
        <w:t xml:space="preserve">　（３）貸付料</w:t>
      </w:r>
    </w:p>
    <w:p w14:paraId="59E900FB" w14:textId="77777777" w:rsidR="007035C1" w:rsidRPr="00912435" w:rsidRDefault="00DF7D65">
      <w:r w:rsidRPr="00912435">
        <w:rPr>
          <w:rFonts w:hint="eastAsia"/>
        </w:rPr>
        <w:t xml:space="preserve">　　　</w:t>
      </w:r>
      <w:r w:rsidR="009C2E3D" w:rsidRPr="00912435">
        <w:rPr>
          <w:rFonts w:hint="eastAsia"/>
        </w:rPr>
        <w:t xml:space="preserve">　</w:t>
      </w:r>
      <w:r w:rsidRPr="00912435">
        <w:rPr>
          <w:rFonts w:hint="eastAsia"/>
        </w:rPr>
        <w:t>貸付料</w:t>
      </w:r>
      <w:r w:rsidR="00D411D3" w:rsidRPr="00912435">
        <w:rPr>
          <w:rFonts w:hint="eastAsia"/>
        </w:rPr>
        <w:t>は公募により決定した</w:t>
      </w:r>
      <w:r w:rsidR="007035C1" w:rsidRPr="00912435">
        <w:rPr>
          <w:rFonts w:hint="eastAsia"/>
        </w:rPr>
        <w:t>額とします。</w:t>
      </w:r>
    </w:p>
    <w:p w14:paraId="5AD793A5" w14:textId="77777777" w:rsidR="007035C1" w:rsidRPr="00912435" w:rsidRDefault="007035C1">
      <w:r w:rsidRPr="00912435">
        <w:rPr>
          <w:rFonts w:hint="eastAsia"/>
        </w:rPr>
        <w:t xml:space="preserve">　（４）必要経費</w:t>
      </w:r>
    </w:p>
    <w:p w14:paraId="1B480174" w14:textId="77777777" w:rsidR="007035C1" w:rsidRPr="00912435" w:rsidRDefault="007035C1">
      <w:r w:rsidRPr="00912435">
        <w:rPr>
          <w:rFonts w:hint="eastAsia"/>
        </w:rPr>
        <w:t xml:space="preserve">　　　</w:t>
      </w:r>
      <w:r w:rsidR="009C2E3D" w:rsidRPr="00912435">
        <w:rPr>
          <w:rFonts w:hint="eastAsia"/>
        </w:rPr>
        <w:t xml:space="preserve">　</w:t>
      </w:r>
      <w:r w:rsidRPr="00912435">
        <w:rPr>
          <w:rFonts w:hint="eastAsia"/>
        </w:rPr>
        <w:t>自動販売機の設置および撤去に必要な経費は設置事業者の負担とします。</w:t>
      </w:r>
    </w:p>
    <w:p w14:paraId="346C70D2" w14:textId="77777777" w:rsidR="00603556" w:rsidRPr="00912435" w:rsidRDefault="009C2E3D" w:rsidP="00603556">
      <w:r w:rsidRPr="00912435">
        <w:rPr>
          <w:rFonts w:hint="eastAsia"/>
        </w:rPr>
        <w:t xml:space="preserve">　　　　</w:t>
      </w:r>
      <w:r w:rsidR="007035C1" w:rsidRPr="00912435">
        <w:rPr>
          <w:rFonts w:hint="eastAsia"/>
        </w:rPr>
        <w:t>また、光熱水費についても設置事業者の負担とします。各設置事業者において専用メーター</w:t>
      </w:r>
    </w:p>
    <w:p w14:paraId="3F30EC2D" w14:textId="77777777" w:rsidR="007035C1" w:rsidRPr="00912435" w:rsidRDefault="00851A9C" w:rsidP="009C2E3D">
      <w:pPr>
        <w:ind w:firstLineChars="300" w:firstLine="630"/>
      </w:pPr>
      <w:r w:rsidRPr="00912435">
        <w:rPr>
          <w:rFonts w:hint="eastAsia"/>
        </w:rPr>
        <w:t>（子メーター）</w:t>
      </w:r>
      <w:r w:rsidR="007035C1" w:rsidRPr="00912435">
        <w:rPr>
          <w:rFonts w:hint="eastAsia"/>
        </w:rPr>
        <w:t>を設置し、それによる実費を福井県が指定する日までに納入してください。</w:t>
      </w:r>
    </w:p>
    <w:p w14:paraId="52E1438D" w14:textId="77777777" w:rsidR="007035C1" w:rsidRPr="00912435" w:rsidRDefault="007035C1">
      <w:r w:rsidRPr="00912435">
        <w:rPr>
          <w:rFonts w:hint="eastAsia"/>
        </w:rPr>
        <w:t xml:space="preserve">　（５）設置機器の仕様について</w:t>
      </w:r>
    </w:p>
    <w:p w14:paraId="26E963D2" w14:textId="77777777" w:rsidR="007035C1" w:rsidRPr="00912435" w:rsidRDefault="007035C1">
      <w:r w:rsidRPr="00912435">
        <w:rPr>
          <w:rFonts w:hint="eastAsia"/>
        </w:rPr>
        <w:t xml:space="preserve">　　　</w:t>
      </w:r>
      <w:r w:rsidR="007C5888" w:rsidRPr="00912435">
        <w:rPr>
          <w:rFonts w:hint="eastAsia"/>
        </w:rPr>
        <w:t xml:space="preserve">　</w:t>
      </w:r>
      <w:r w:rsidR="00AA4542" w:rsidRPr="00912435">
        <w:rPr>
          <w:rFonts w:hint="eastAsia"/>
        </w:rPr>
        <w:t>設置する自動販売機の機器については、次に掲げる条件を満たしたものとしてください。</w:t>
      </w:r>
    </w:p>
    <w:p w14:paraId="62A742D5" w14:textId="77777777" w:rsidR="00C45625" w:rsidRPr="00912435" w:rsidRDefault="00AA4542" w:rsidP="00AA4542">
      <w:r w:rsidRPr="00912435">
        <w:rPr>
          <w:rFonts w:hint="eastAsia"/>
        </w:rPr>
        <w:t xml:space="preserve">　　</w:t>
      </w:r>
      <w:r w:rsidR="007C5888" w:rsidRPr="00912435">
        <w:rPr>
          <w:rFonts w:hint="eastAsia"/>
        </w:rPr>
        <w:t xml:space="preserve">　</w:t>
      </w:r>
      <w:r w:rsidRPr="001C53A6">
        <w:rPr>
          <w:rFonts w:hint="eastAsia"/>
          <w:highlight w:val="cyan"/>
        </w:rPr>
        <w:t>ア　省電力やノンフロン対応など環境に十分配慮したものであること</w:t>
      </w:r>
      <w:r w:rsidR="00A31A25" w:rsidRPr="001C53A6">
        <w:rPr>
          <w:rFonts w:hint="eastAsia"/>
          <w:highlight w:val="cyan"/>
        </w:rPr>
        <w:t>。</w:t>
      </w:r>
    </w:p>
    <w:p w14:paraId="45BBD386" w14:textId="77777777" w:rsidR="00AA4542" w:rsidRPr="00912435" w:rsidRDefault="00AA4542" w:rsidP="00AA4542">
      <w:r w:rsidRPr="00912435">
        <w:rPr>
          <w:rFonts w:hint="eastAsia"/>
        </w:rPr>
        <w:t xml:space="preserve">　（６）利用上の制限</w:t>
      </w:r>
    </w:p>
    <w:p w14:paraId="51AE95F8" w14:textId="77777777" w:rsidR="00AA4542" w:rsidRPr="00912435" w:rsidRDefault="00AA4542" w:rsidP="00AA4542">
      <w:r w:rsidRPr="00912435">
        <w:rPr>
          <w:rFonts w:hint="eastAsia"/>
        </w:rPr>
        <w:t xml:space="preserve">　　　</w:t>
      </w:r>
      <w:r w:rsidR="007C5888" w:rsidRPr="00912435">
        <w:rPr>
          <w:rFonts w:hint="eastAsia"/>
        </w:rPr>
        <w:t xml:space="preserve">　</w:t>
      </w:r>
      <w:r w:rsidRPr="00912435">
        <w:rPr>
          <w:rFonts w:hint="eastAsia"/>
        </w:rPr>
        <w:t>契約期間中は次の事項を遵守してください。</w:t>
      </w:r>
    </w:p>
    <w:p w14:paraId="31BC2037" w14:textId="77777777" w:rsidR="00AA4542" w:rsidRPr="00912435" w:rsidRDefault="00A44748" w:rsidP="00AA4542">
      <w:r w:rsidRPr="00912435">
        <w:rPr>
          <w:rFonts w:hint="eastAsia"/>
        </w:rPr>
        <w:t xml:space="preserve">　　</w:t>
      </w:r>
      <w:r w:rsidR="007C5888" w:rsidRPr="00912435">
        <w:rPr>
          <w:rFonts w:hint="eastAsia"/>
        </w:rPr>
        <w:t xml:space="preserve">　</w:t>
      </w:r>
      <w:r w:rsidRPr="00912435">
        <w:rPr>
          <w:rFonts w:hint="eastAsia"/>
        </w:rPr>
        <w:t>ア　契約</w:t>
      </w:r>
      <w:r w:rsidR="00F06D99" w:rsidRPr="00912435">
        <w:rPr>
          <w:rFonts w:hint="eastAsia"/>
        </w:rPr>
        <w:t>書の貸付条件</w:t>
      </w:r>
      <w:r w:rsidR="00AA4542" w:rsidRPr="00912435">
        <w:rPr>
          <w:rFonts w:hint="eastAsia"/>
        </w:rPr>
        <w:t>を遵守し、貸付料</w:t>
      </w:r>
      <w:r w:rsidR="006B352C" w:rsidRPr="00912435">
        <w:rPr>
          <w:rFonts w:hint="eastAsia"/>
        </w:rPr>
        <w:t>および</w:t>
      </w:r>
      <w:r w:rsidR="00AA4542" w:rsidRPr="00912435">
        <w:rPr>
          <w:rFonts w:hint="eastAsia"/>
        </w:rPr>
        <w:t>光熱水費を期限までに確実に納入すること。</w:t>
      </w:r>
    </w:p>
    <w:p w14:paraId="192C9EA5" w14:textId="77777777" w:rsidR="00ED0FA6" w:rsidRPr="00912435" w:rsidRDefault="00AA4542" w:rsidP="00ED0FA6">
      <w:r w:rsidRPr="00912435">
        <w:rPr>
          <w:rFonts w:hint="eastAsia"/>
        </w:rPr>
        <w:t xml:space="preserve">　</w:t>
      </w:r>
      <w:r w:rsidR="007C5888" w:rsidRPr="00912435">
        <w:rPr>
          <w:rFonts w:hint="eastAsia"/>
        </w:rPr>
        <w:t xml:space="preserve">　</w:t>
      </w:r>
      <w:r w:rsidRPr="00912435">
        <w:rPr>
          <w:rFonts w:hint="eastAsia"/>
        </w:rPr>
        <w:t xml:space="preserve">　イ　自動販売機を設置する権利を第三者に譲渡</w:t>
      </w:r>
      <w:r w:rsidR="006B352C" w:rsidRPr="00912435">
        <w:rPr>
          <w:rFonts w:hint="eastAsia"/>
        </w:rPr>
        <w:t>または</w:t>
      </w:r>
      <w:r w:rsidRPr="00912435">
        <w:rPr>
          <w:rFonts w:hint="eastAsia"/>
        </w:rPr>
        <w:t>転貸してはならないこと。</w:t>
      </w:r>
    </w:p>
    <w:p w14:paraId="5FCEF06A" w14:textId="77777777" w:rsidR="00ED0FA6" w:rsidRPr="00ED0FA6" w:rsidRDefault="00ED0FA6" w:rsidP="00ED0FA6">
      <w:pPr>
        <w:ind w:left="840" w:hangingChars="400" w:hanging="840"/>
      </w:pPr>
      <w:r w:rsidRPr="00912435">
        <w:rPr>
          <w:rFonts w:hint="eastAsia"/>
        </w:rPr>
        <w:t xml:space="preserve">　　　</w:t>
      </w:r>
      <w:r>
        <w:rPr>
          <w:rFonts w:hint="eastAsia"/>
        </w:rPr>
        <w:t>ウ</w:t>
      </w:r>
      <w:r w:rsidRPr="00912435">
        <w:rPr>
          <w:rFonts w:hint="eastAsia"/>
        </w:rPr>
        <w:t xml:space="preserve">　</w:t>
      </w:r>
      <w:r>
        <w:rPr>
          <w:rFonts w:hint="eastAsia"/>
        </w:rPr>
        <w:t>自動販売機の設置および管理運営に必要な一切の業務を福井県の承諾なく第三者に委託</w:t>
      </w:r>
      <w:r w:rsidRPr="00ED0FA6">
        <w:rPr>
          <w:rFonts w:hint="eastAsia"/>
        </w:rPr>
        <w:t>してはならないこと。</w:t>
      </w:r>
    </w:p>
    <w:p w14:paraId="20E9EF7F" w14:textId="77777777" w:rsidR="00AA4542" w:rsidRPr="00912435" w:rsidRDefault="00AA4542" w:rsidP="00ED0FA6">
      <w:r w:rsidRPr="00912435">
        <w:rPr>
          <w:rFonts w:hint="eastAsia"/>
        </w:rPr>
        <w:t xml:space="preserve">　　</w:t>
      </w:r>
      <w:r w:rsidR="007C5888" w:rsidRPr="00912435">
        <w:rPr>
          <w:rFonts w:hint="eastAsia"/>
        </w:rPr>
        <w:t xml:space="preserve">　</w:t>
      </w:r>
      <w:r w:rsidR="0003723E">
        <w:rPr>
          <w:rFonts w:hint="eastAsia"/>
        </w:rPr>
        <w:t>エ</w:t>
      </w:r>
      <w:r w:rsidRPr="00912435">
        <w:rPr>
          <w:rFonts w:hint="eastAsia"/>
        </w:rPr>
        <w:t xml:space="preserve">　販売品の搬入・廃棄物の搬出時間</w:t>
      </w:r>
      <w:r w:rsidR="006B352C" w:rsidRPr="00912435">
        <w:rPr>
          <w:rFonts w:hint="eastAsia"/>
        </w:rPr>
        <w:t>および</w:t>
      </w:r>
      <w:r w:rsidRPr="00912435">
        <w:rPr>
          <w:rFonts w:hint="eastAsia"/>
        </w:rPr>
        <w:t>経路については福井県の指示に従うこと。</w:t>
      </w:r>
    </w:p>
    <w:p w14:paraId="49959E92" w14:textId="77777777" w:rsidR="00AA4542" w:rsidRPr="00912435" w:rsidRDefault="00AA4542" w:rsidP="00AA4542">
      <w:r w:rsidRPr="00912435">
        <w:rPr>
          <w:rFonts w:hint="eastAsia"/>
        </w:rPr>
        <w:t xml:space="preserve">　　</w:t>
      </w:r>
      <w:r w:rsidR="007C5888" w:rsidRPr="00912435">
        <w:rPr>
          <w:rFonts w:hint="eastAsia"/>
        </w:rPr>
        <w:t xml:space="preserve">　</w:t>
      </w:r>
      <w:r w:rsidR="0003723E">
        <w:rPr>
          <w:rFonts w:hint="eastAsia"/>
        </w:rPr>
        <w:t>オ</w:t>
      </w:r>
      <w:r w:rsidRPr="00912435">
        <w:rPr>
          <w:rFonts w:hint="eastAsia"/>
        </w:rPr>
        <w:t xml:space="preserve">　販売品目は</w:t>
      </w:r>
      <w:r w:rsidRPr="00912435">
        <w:rPr>
          <w:rFonts w:hint="eastAsia"/>
          <w:highlight w:val="cyan"/>
        </w:rPr>
        <w:t>清涼飲料水、牛乳等の飲料とし、酒類・たばこの販売を行わないこと。</w:t>
      </w:r>
    </w:p>
    <w:p w14:paraId="0BF1332A" w14:textId="77777777" w:rsidR="00AA4542" w:rsidRPr="00912435" w:rsidRDefault="00D411D3" w:rsidP="0058507B">
      <w:pPr>
        <w:ind w:firstLineChars="200" w:firstLine="420"/>
      </w:pPr>
      <w:r w:rsidRPr="00912435">
        <w:rPr>
          <w:rFonts w:hint="eastAsia"/>
        </w:rPr>
        <w:t xml:space="preserve">　</w:t>
      </w:r>
      <w:r w:rsidR="00EE57C1">
        <w:rPr>
          <w:rFonts w:hint="eastAsia"/>
        </w:rPr>
        <w:t>カ</w:t>
      </w:r>
      <w:r w:rsidR="00AA4542" w:rsidRPr="00912435">
        <w:rPr>
          <w:rFonts w:hint="eastAsia"/>
        </w:rPr>
        <w:t xml:space="preserve">　販売価格は標準小売価格以下の価格とすること。</w:t>
      </w:r>
    </w:p>
    <w:p w14:paraId="3F4489DB" w14:textId="77777777" w:rsidR="00DA5B54" w:rsidRPr="00912435" w:rsidRDefault="00042FD0" w:rsidP="00AA4542">
      <w:r w:rsidRPr="00912435">
        <w:rPr>
          <w:rFonts w:hint="eastAsia"/>
        </w:rPr>
        <w:t xml:space="preserve">　　</w:t>
      </w:r>
      <w:r w:rsidR="007C5888" w:rsidRPr="00912435">
        <w:rPr>
          <w:rFonts w:hint="eastAsia"/>
        </w:rPr>
        <w:t xml:space="preserve">　</w:t>
      </w:r>
      <w:r w:rsidR="00EE57C1">
        <w:rPr>
          <w:rFonts w:hint="eastAsia"/>
        </w:rPr>
        <w:t>キ</w:t>
      </w:r>
      <w:r w:rsidR="00085A84" w:rsidRPr="00912435">
        <w:rPr>
          <w:rFonts w:hint="eastAsia"/>
        </w:rPr>
        <w:t xml:space="preserve">　設置事業者は本件賃借に係る自動販売機の</w:t>
      </w:r>
      <w:r w:rsidR="00DA5B54" w:rsidRPr="00912435">
        <w:rPr>
          <w:rFonts w:hint="eastAsia"/>
        </w:rPr>
        <w:t>売上金額、</w:t>
      </w:r>
      <w:r w:rsidR="00085A84" w:rsidRPr="00912435">
        <w:rPr>
          <w:rFonts w:hint="eastAsia"/>
        </w:rPr>
        <w:t>売上数量</w:t>
      </w:r>
      <w:r w:rsidR="00DA5B54" w:rsidRPr="00912435">
        <w:rPr>
          <w:rFonts w:hint="eastAsia"/>
        </w:rPr>
        <w:t>等</w:t>
      </w:r>
      <w:r w:rsidRPr="00912435">
        <w:rPr>
          <w:rFonts w:hint="eastAsia"/>
        </w:rPr>
        <w:t>を、別に指定する期日ま</w:t>
      </w:r>
    </w:p>
    <w:p w14:paraId="436967DB" w14:textId="77777777" w:rsidR="004840D4" w:rsidRDefault="00DA5B54" w:rsidP="00042FD0">
      <w:r w:rsidRPr="00912435">
        <w:rPr>
          <w:rFonts w:hint="eastAsia"/>
        </w:rPr>
        <w:t xml:space="preserve">　　　　</w:t>
      </w:r>
      <w:r w:rsidR="00042FD0" w:rsidRPr="00912435">
        <w:rPr>
          <w:rFonts w:hint="eastAsia"/>
        </w:rPr>
        <w:t>でに福井県に報告すること</w:t>
      </w:r>
      <w:r w:rsidR="00085A84" w:rsidRPr="00912435">
        <w:rPr>
          <w:rFonts w:hint="eastAsia"/>
        </w:rPr>
        <w:t>。</w:t>
      </w:r>
    </w:p>
    <w:p w14:paraId="3DC21978" w14:textId="77777777" w:rsidR="00042FD0" w:rsidRPr="00912435" w:rsidRDefault="00042FD0" w:rsidP="00042FD0">
      <w:r w:rsidRPr="00912435">
        <w:rPr>
          <w:rFonts w:hint="eastAsia"/>
        </w:rPr>
        <w:t>（７）維持管理</w:t>
      </w:r>
    </w:p>
    <w:p w14:paraId="5A57F36C" w14:textId="77777777" w:rsidR="00042FD0" w:rsidRPr="00912435" w:rsidRDefault="00042FD0" w:rsidP="00042FD0">
      <w:r w:rsidRPr="00912435">
        <w:rPr>
          <w:rFonts w:hint="eastAsia"/>
        </w:rPr>
        <w:t xml:space="preserve">　　　</w:t>
      </w:r>
      <w:r w:rsidR="009C2E3D" w:rsidRPr="00912435">
        <w:rPr>
          <w:rFonts w:hint="eastAsia"/>
        </w:rPr>
        <w:t xml:space="preserve">　</w:t>
      </w:r>
      <w:r w:rsidRPr="00912435">
        <w:rPr>
          <w:rFonts w:hint="eastAsia"/>
        </w:rPr>
        <w:t>契約期間中は次の</w:t>
      </w:r>
      <w:r w:rsidR="002B63E5">
        <w:rPr>
          <w:rFonts w:hint="eastAsia"/>
        </w:rPr>
        <w:t>事項</w:t>
      </w:r>
      <w:r w:rsidRPr="00912435">
        <w:rPr>
          <w:rFonts w:hint="eastAsia"/>
        </w:rPr>
        <w:t>を遵守してください。</w:t>
      </w:r>
    </w:p>
    <w:p w14:paraId="7B226679" w14:textId="77777777" w:rsidR="00042FD0" w:rsidRPr="004E081B" w:rsidRDefault="00042FD0" w:rsidP="00303FE3">
      <w:pPr>
        <w:ind w:left="840" w:hangingChars="400" w:hanging="840"/>
      </w:pPr>
      <w:r w:rsidRPr="00912435">
        <w:rPr>
          <w:rFonts w:hint="eastAsia"/>
        </w:rPr>
        <w:t xml:space="preserve">　</w:t>
      </w:r>
      <w:r w:rsidR="007C5888" w:rsidRPr="00912435">
        <w:rPr>
          <w:rFonts w:hint="eastAsia"/>
        </w:rPr>
        <w:t xml:space="preserve">　</w:t>
      </w:r>
      <w:r w:rsidRPr="00912435">
        <w:rPr>
          <w:rFonts w:hint="eastAsia"/>
        </w:rPr>
        <w:t xml:space="preserve">　</w:t>
      </w:r>
      <w:r w:rsidRPr="004E081B">
        <w:rPr>
          <w:rFonts w:hint="eastAsia"/>
        </w:rPr>
        <w:t>ア　商品補充、金銭管理など自動販売機の維持管理については、</w:t>
      </w:r>
      <w:r w:rsidRPr="003A1DE8">
        <w:rPr>
          <w:rFonts w:hint="eastAsia"/>
        </w:rPr>
        <w:t>設置事業者</w:t>
      </w:r>
      <w:r w:rsidRPr="004E081B">
        <w:rPr>
          <w:rFonts w:hint="eastAsia"/>
        </w:rPr>
        <w:t>が行うこと。また、商品の賞味期限に十分注意するとともに、在庫・補充管理を適切に行うこと。</w:t>
      </w:r>
    </w:p>
    <w:p w14:paraId="71C233E7" w14:textId="77777777" w:rsidR="007C5888" w:rsidRPr="003A1DE8" w:rsidRDefault="00042FD0" w:rsidP="00042FD0">
      <w:r w:rsidRPr="004E081B">
        <w:rPr>
          <w:rFonts w:hint="eastAsia"/>
        </w:rPr>
        <w:t xml:space="preserve">　　</w:t>
      </w:r>
      <w:r w:rsidR="007C5888" w:rsidRPr="004E081B">
        <w:rPr>
          <w:rFonts w:hint="eastAsia"/>
        </w:rPr>
        <w:t xml:space="preserve">　</w:t>
      </w:r>
      <w:r w:rsidRPr="004E081B">
        <w:rPr>
          <w:rFonts w:hint="eastAsia"/>
        </w:rPr>
        <w:t>イ　自動販売</w:t>
      </w:r>
      <w:r w:rsidRPr="003A1DE8">
        <w:rPr>
          <w:rFonts w:hint="eastAsia"/>
        </w:rPr>
        <w:t>機に併設して、販売する商品の使用済容器回収ボックスを必要数設置し、設置事</w:t>
      </w:r>
      <w:r w:rsidR="007C5888" w:rsidRPr="003A1DE8">
        <w:rPr>
          <w:rFonts w:hint="eastAsia"/>
        </w:rPr>
        <w:t xml:space="preserve">　</w:t>
      </w:r>
    </w:p>
    <w:p w14:paraId="424E202D" w14:textId="44071C1C" w:rsidR="00042FD0" w:rsidRPr="004E081B" w:rsidRDefault="007C5888" w:rsidP="0062639B">
      <w:pPr>
        <w:ind w:left="840" w:hangingChars="400" w:hanging="840"/>
      </w:pPr>
      <w:r w:rsidRPr="003A1DE8">
        <w:rPr>
          <w:rFonts w:hint="eastAsia"/>
        </w:rPr>
        <w:t xml:space="preserve">　　　　</w:t>
      </w:r>
      <w:r w:rsidR="00042FD0" w:rsidRPr="003A1DE8">
        <w:rPr>
          <w:rFonts w:hint="eastAsia"/>
        </w:rPr>
        <w:t>業者</w:t>
      </w:r>
      <w:r w:rsidR="00042FD0" w:rsidRPr="004E081B">
        <w:rPr>
          <w:rFonts w:hint="eastAsia"/>
        </w:rPr>
        <w:t>の責任で適切に回収・リサイクルすること。</w:t>
      </w:r>
      <w:r w:rsidR="0062639B">
        <w:rPr>
          <w:rFonts w:hint="eastAsia"/>
        </w:rPr>
        <w:t>(</w:t>
      </w:r>
      <w:r w:rsidR="0062639B">
        <w:rPr>
          <w:rFonts w:hint="eastAsia"/>
        </w:rPr>
        <w:t>回収ボックスについては、原則武道館所有のものを使用するが、不足等の場合、武道館の指示に基づき設置すること。</w:t>
      </w:r>
      <w:r w:rsidR="0062639B">
        <w:rPr>
          <w:rFonts w:hint="eastAsia"/>
        </w:rPr>
        <w:t>)</w:t>
      </w:r>
    </w:p>
    <w:p w14:paraId="4A35308B" w14:textId="77777777" w:rsidR="00042FD0" w:rsidRPr="004E081B" w:rsidRDefault="00042FD0" w:rsidP="007C5888">
      <w:pPr>
        <w:ind w:left="840" w:hangingChars="400" w:hanging="840"/>
      </w:pPr>
      <w:r w:rsidRPr="004E081B">
        <w:rPr>
          <w:rFonts w:hint="eastAsia"/>
        </w:rPr>
        <w:t xml:space="preserve">　　</w:t>
      </w:r>
      <w:r w:rsidR="007C5888" w:rsidRPr="004E081B">
        <w:rPr>
          <w:rFonts w:hint="eastAsia"/>
        </w:rPr>
        <w:t xml:space="preserve">　</w:t>
      </w:r>
      <w:r w:rsidRPr="004E081B">
        <w:rPr>
          <w:rFonts w:hint="eastAsia"/>
        </w:rPr>
        <w:t>ウ　関係法令等の遵守・徹底を図るとともに、関係機関等への届出、検査等が必要な場合は遅滞なく手続等を行うこと。</w:t>
      </w:r>
    </w:p>
    <w:p w14:paraId="7594284C" w14:textId="77777777" w:rsidR="007C5888" w:rsidRPr="004E081B" w:rsidRDefault="00042FD0" w:rsidP="00042FD0">
      <w:r w:rsidRPr="004E081B">
        <w:rPr>
          <w:rFonts w:hint="eastAsia"/>
        </w:rPr>
        <w:t xml:space="preserve">　</w:t>
      </w:r>
      <w:r w:rsidR="00945776" w:rsidRPr="004E081B">
        <w:rPr>
          <w:rFonts w:hint="eastAsia"/>
        </w:rPr>
        <w:t xml:space="preserve">　</w:t>
      </w:r>
      <w:r w:rsidR="007C5888" w:rsidRPr="004E081B">
        <w:rPr>
          <w:rFonts w:hint="eastAsia"/>
        </w:rPr>
        <w:t xml:space="preserve">　</w:t>
      </w:r>
      <w:r w:rsidRPr="004E081B">
        <w:rPr>
          <w:rFonts w:hint="eastAsia"/>
        </w:rPr>
        <w:t>エ　自動販売機を設置するに</w:t>
      </w:r>
      <w:r w:rsidR="002B63E5">
        <w:rPr>
          <w:rFonts w:hint="eastAsia"/>
        </w:rPr>
        <w:t>当</w:t>
      </w:r>
      <w:r w:rsidRPr="004E081B">
        <w:rPr>
          <w:rFonts w:hint="eastAsia"/>
        </w:rPr>
        <w:t>たっては、据付面を十分に確認した上で安全に設置し、転倒防</w:t>
      </w:r>
    </w:p>
    <w:p w14:paraId="4FDAE9B7" w14:textId="77777777" w:rsidR="00042FD0" w:rsidRPr="004E081B" w:rsidRDefault="007C5888" w:rsidP="00945776">
      <w:r w:rsidRPr="004E081B">
        <w:rPr>
          <w:rFonts w:hint="eastAsia"/>
        </w:rPr>
        <w:t xml:space="preserve">　　　　</w:t>
      </w:r>
      <w:r w:rsidR="00042FD0" w:rsidRPr="004E081B">
        <w:rPr>
          <w:rFonts w:hint="eastAsia"/>
        </w:rPr>
        <w:t>止対策を行うこと。また、設置後は定期的に安全面に問題がないか確認すること。</w:t>
      </w:r>
    </w:p>
    <w:p w14:paraId="1C44DFEF" w14:textId="77777777" w:rsidR="0058507B" w:rsidRPr="007505D8" w:rsidRDefault="00042FD0" w:rsidP="00303FE3">
      <w:pPr>
        <w:ind w:left="840" w:hangingChars="400" w:hanging="840"/>
      </w:pPr>
      <w:r w:rsidRPr="004E081B">
        <w:rPr>
          <w:rFonts w:hint="eastAsia"/>
        </w:rPr>
        <w:t xml:space="preserve">　</w:t>
      </w:r>
      <w:r w:rsidR="007C5888" w:rsidRPr="004E081B">
        <w:rPr>
          <w:rFonts w:hint="eastAsia"/>
        </w:rPr>
        <w:t xml:space="preserve">　</w:t>
      </w:r>
      <w:r w:rsidR="00945776" w:rsidRPr="004E081B">
        <w:rPr>
          <w:rFonts w:hint="eastAsia"/>
        </w:rPr>
        <w:t xml:space="preserve">　</w:t>
      </w:r>
      <w:r w:rsidRPr="004E081B">
        <w:rPr>
          <w:rFonts w:hint="eastAsia"/>
        </w:rPr>
        <w:t xml:space="preserve">オ　</w:t>
      </w:r>
      <w:r w:rsidR="00BF6871" w:rsidRPr="004E081B">
        <w:rPr>
          <w:rFonts w:hint="eastAsia"/>
        </w:rPr>
        <w:t>自動販売機の故障や問い合わせについては、連絡先を明記し、</w:t>
      </w:r>
      <w:r w:rsidR="00BF6871" w:rsidRPr="004654AF">
        <w:rPr>
          <w:rFonts w:hint="eastAsia"/>
        </w:rPr>
        <w:t>設置事業者</w:t>
      </w:r>
      <w:r w:rsidR="00BF6871" w:rsidRPr="004E081B">
        <w:rPr>
          <w:rFonts w:hint="eastAsia"/>
        </w:rPr>
        <w:t>の責任</w:t>
      </w:r>
      <w:r w:rsidR="00BF6871" w:rsidRPr="007505D8">
        <w:rPr>
          <w:rFonts w:hint="eastAsia"/>
        </w:rPr>
        <w:t>において対応すること。</w:t>
      </w:r>
    </w:p>
    <w:p w14:paraId="194F8E1F" w14:textId="77777777" w:rsidR="00342C8E" w:rsidRPr="00912435" w:rsidRDefault="00342C8E" w:rsidP="0058507B">
      <w:pPr>
        <w:ind w:firstLineChars="100" w:firstLine="210"/>
      </w:pPr>
      <w:r w:rsidRPr="00912435">
        <w:rPr>
          <w:rFonts w:hint="eastAsia"/>
        </w:rPr>
        <w:t>（</w:t>
      </w:r>
      <w:r w:rsidR="00FC4183" w:rsidRPr="00912435">
        <w:rPr>
          <w:rFonts w:hint="eastAsia"/>
        </w:rPr>
        <w:t>８</w:t>
      </w:r>
      <w:r w:rsidRPr="00912435">
        <w:rPr>
          <w:rFonts w:hint="eastAsia"/>
        </w:rPr>
        <w:t>）契約の解除</w:t>
      </w:r>
    </w:p>
    <w:p w14:paraId="1C0BFAE1" w14:textId="77777777" w:rsidR="00342C8E" w:rsidRPr="00912435" w:rsidRDefault="00342C8E" w:rsidP="00342C8E">
      <w:pPr>
        <w:ind w:leftChars="300" w:left="630" w:firstLineChars="100" w:firstLine="210"/>
      </w:pPr>
      <w:r w:rsidRPr="00912435">
        <w:rPr>
          <w:rFonts w:hint="eastAsia"/>
        </w:rPr>
        <w:t>契約した貸付期間にかかわらず</w:t>
      </w:r>
      <w:r w:rsidR="00FC4183" w:rsidRPr="00912435">
        <w:rPr>
          <w:rFonts w:hint="eastAsia"/>
        </w:rPr>
        <w:t>、</w:t>
      </w:r>
      <w:r w:rsidRPr="00912435">
        <w:rPr>
          <w:rFonts w:hint="eastAsia"/>
        </w:rPr>
        <w:t>次の場合は</w:t>
      </w:r>
      <w:r w:rsidR="00792AD3" w:rsidRPr="00912435">
        <w:rPr>
          <w:rFonts w:hint="eastAsia"/>
        </w:rPr>
        <w:t>福井県</w:t>
      </w:r>
      <w:r w:rsidR="002B63E5">
        <w:rPr>
          <w:rFonts w:hint="eastAsia"/>
        </w:rPr>
        <w:t>が</w:t>
      </w:r>
      <w:r w:rsidRPr="00912435">
        <w:rPr>
          <w:rFonts w:hint="eastAsia"/>
        </w:rPr>
        <w:t>契約を解除することがあります。</w:t>
      </w:r>
    </w:p>
    <w:p w14:paraId="12A44562" w14:textId="77777777" w:rsidR="00AD2C9A" w:rsidRPr="002B63E5" w:rsidRDefault="00E766CB" w:rsidP="00B97DDD">
      <w:pPr>
        <w:ind w:leftChars="100" w:left="210" w:firstLineChars="200" w:firstLine="420"/>
        <w:rPr>
          <w:rFonts w:ascii="ＭＳ 明朝"/>
        </w:rPr>
      </w:pPr>
      <w:r w:rsidRPr="002B63E5">
        <w:rPr>
          <w:rFonts w:ascii="ＭＳ 明朝" w:hAnsi="ＭＳ 明朝" w:hint="eastAsia"/>
        </w:rPr>
        <w:t>ア</w:t>
      </w:r>
      <w:r w:rsidR="00B220A1" w:rsidRPr="002B63E5">
        <w:rPr>
          <w:rFonts w:ascii="ＭＳ 明朝" w:hAnsi="ＭＳ 明朝" w:hint="eastAsia"/>
        </w:rPr>
        <w:t xml:space="preserve">　</w:t>
      </w:r>
      <w:r w:rsidR="00AD2C9A" w:rsidRPr="002B63E5">
        <w:rPr>
          <w:rFonts w:ascii="ＭＳ 明朝" w:hAnsi="ＭＳ 明朝" w:hint="eastAsia"/>
        </w:rPr>
        <w:t>福井県において貸付物件を公用または公共用に供するため必要とするとき、その他必要が</w:t>
      </w:r>
    </w:p>
    <w:p w14:paraId="43068A8E" w14:textId="77777777" w:rsidR="00FC4183" w:rsidRPr="002B63E5" w:rsidRDefault="00AD2C9A" w:rsidP="00AD2C9A">
      <w:pPr>
        <w:ind w:leftChars="100" w:left="210" w:firstLineChars="300" w:firstLine="630"/>
        <w:rPr>
          <w:rFonts w:ascii="ＭＳ 明朝"/>
        </w:rPr>
      </w:pPr>
      <w:r w:rsidRPr="002B63E5">
        <w:rPr>
          <w:rFonts w:ascii="ＭＳ 明朝" w:hAnsi="ＭＳ 明朝" w:hint="eastAsia"/>
        </w:rPr>
        <w:t>生じたとき。</w:t>
      </w:r>
    </w:p>
    <w:p w14:paraId="6CFE4E23" w14:textId="77777777" w:rsidR="009656F7" w:rsidRPr="002B63E5" w:rsidRDefault="00E766CB" w:rsidP="00B97DDD">
      <w:pPr>
        <w:ind w:leftChars="300" w:left="840" w:hangingChars="100" w:hanging="210"/>
        <w:rPr>
          <w:rFonts w:ascii="ＭＳ 明朝"/>
        </w:rPr>
      </w:pPr>
      <w:r w:rsidRPr="002B63E5">
        <w:rPr>
          <w:rFonts w:ascii="ＭＳ 明朝" w:hAnsi="ＭＳ 明朝" w:hint="eastAsia"/>
        </w:rPr>
        <w:t>イ</w:t>
      </w:r>
      <w:r w:rsidR="00B220A1" w:rsidRPr="002B63E5">
        <w:rPr>
          <w:rFonts w:ascii="ＭＳ 明朝" w:hAnsi="ＭＳ 明朝" w:hint="eastAsia"/>
        </w:rPr>
        <w:t xml:space="preserve">　</w:t>
      </w:r>
      <w:r w:rsidR="00AD2C9A" w:rsidRPr="002B63E5">
        <w:rPr>
          <w:rFonts w:ascii="ＭＳ 明朝" w:hAnsi="ＭＳ 明朝" w:hint="eastAsia"/>
        </w:rPr>
        <w:t>設置事業者が契約に定める義務を履行しないとき。</w:t>
      </w:r>
    </w:p>
    <w:p w14:paraId="73088BC6" w14:textId="77777777" w:rsidR="00FC4183" w:rsidRPr="00F11444" w:rsidRDefault="009656F7" w:rsidP="00F11444">
      <w:pPr>
        <w:ind w:leftChars="300" w:left="840" w:hangingChars="100" w:hanging="210"/>
        <w:rPr>
          <w:rFonts w:ascii="ＭＳ 明朝"/>
        </w:rPr>
      </w:pPr>
      <w:r w:rsidRPr="002B63E5">
        <w:rPr>
          <w:rFonts w:ascii="ＭＳ 明朝" w:hAnsi="ＭＳ 明朝" w:hint="eastAsia"/>
        </w:rPr>
        <w:t xml:space="preserve">ウ　</w:t>
      </w:r>
      <w:r w:rsidR="00F11444">
        <w:rPr>
          <w:rFonts w:ascii="ＭＳ 明朝" w:hAnsi="ＭＳ 明朝" w:hint="eastAsia"/>
        </w:rPr>
        <w:t>設置事業者が暴力団員による不当な行為の防止等に関する法律（平成</w:t>
      </w:r>
      <w:r w:rsidR="00F11444">
        <w:rPr>
          <w:rFonts w:ascii="ＭＳ 明朝" w:hAnsi="ＭＳ 明朝"/>
        </w:rPr>
        <w:t>3</w:t>
      </w:r>
      <w:r w:rsidRPr="002B63E5">
        <w:rPr>
          <w:rFonts w:ascii="ＭＳ 明朝" w:hAnsi="ＭＳ 明朝" w:hint="eastAsia"/>
        </w:rPr>
        <w:t>年法律第</w:t>
      </w:r>
      <w:r w:rsidRPr="002B63E5">
        <w:rPr>
          <w:rFonts w:ascii="ＭＳ 明朝" w:hAnsi="ＭＳ 明朝"/>
        </w:rPr>
        <w:t>77</w:t>
      </w:r>
      <w:r w:rsidR="00F11444">
        <w:rPr>
          <w:rFonts w:ascii="ＭＳ 明朝" w:hAnsi="ＭＳ 明朝" w:hint="eastAsia"/>
        </w:rPr>
        <w:t>号）第</w:t>
      </w:r>
      <w:r w:rsidR="00F11444">
        <w:rPr>
          <w:rFonts w:ascii="ＭＳ 明朝" w:hAnsi="ＭＳ 明朝"/>
        </w:rPr>
        <w:t>2</w:t>
      </w:r>
      <w:r w:rsidR="00F11444">
        <w:rPr>
          <w:rFonts w:ascii="ＭＳ 明朝" w:hAnsi="ＭＳ 明朝" w:hint="eastAsia"/>
        </w:rPr>
        <w:t>条第</w:t>
      </w:r>
      <w:r w:rsidR="00F11444">
        <w:rPr>
          <w:rFonts w:ascii="ＭＳ 明朝" w:hAnsi="ＭＳ 明朝"/>
        </w:rPr>
        <w:t>6</w:t>
      </w:r>
      <w:r w:rsidR="00F11444">
        <w:rPr>
          <w:rFonts w:ascii="ＭＳ 明朝" w:hAnsi="ＭＳ 明朝" w:hint="eastAsia"/>
        </w:rPr>
        <w:t>号に規定する暴力団員または同条第</w:t>
      </w:r>
      <w:r w:rsidR="00F11444">
        <w:rPr>
          <w:rFonts w:ascii="ＭＳ 明朝" w:hAnsi="ＭＳ 明朝"/>
        </w:rPr>
        <w:t>2</w:t>
      </w:r>
      <w:r w:rsidRPr="002B63E5">
        <w:rPr>
          <w:rFonts w:ascii="ＭＳ 明朝" w:hAnsi="ＭＳ 明朝" w:hint="eastAsia"/>
        </w:rPr>
        <w:t>号に規定する暴力団もしくは暴力団員と密接な関係を有していると認められるとき。</w:t>
      </w:r>
    </w:p>
    <w:p w14:paraId="29E71CE6" w14:textId="77777777" w:rsidR="00FC4183" w:rsidRPr="002B63E5" w:rsidRDefault="009656F7" w:rsidP="002B63E5">
      <w:pPr>
        <w:ind w:leftChars="300" w:left="840" w:hangingChars="100" w:hanging="210"/>
        <w:rPr>
          <w:rFonts w:ascii="ＭＳ 明朝"/>
        </w:rPr>
      </w:pPr>
      <w:r w:rsidRPr="002B63E5">
        <w:rPr>
          <w:rFonts w:ascii="ＭＳ 明朝" w:hAnsi="ＭＳ 明朝" w:hint="eastAsia"/>
        </w:rPr>
        <w:t>エ</w:t>
      </w:r>
      <w:r w:rsidR="00B220A1" w:rsidRPr="002B63E5">
        <w:rPr>
          <w:rFonts w:ascii="ＭＳ 明朝" w:hAnsi="ＭＳ 明朝" w:hint="eastAsia"/>
        </w:rPr>
        <w:t xml:space="preserve">　</w:t>
      </w:r>
      <w:r w:rsidR="00BD4B4F" w:rsidRPr="002B63E5">
        <w:rPr>
          <w:rFonts w:ascii="ＭＳ 明朝" w:hAnsi="ＭＳ 明朝" w:hint="eastAsia"/>
        </w:rPr>
        <w:t>ア、イ</w:t>
      </w:r>
      <w:r w:rsidRPr="002B63E5">
        <w:rPr>
          <w:rFonts w:ascii="ＭＳ 明朝" w:hAnsi="ＭＳ 明朝" w:hint="eastAsia"/>
        </w:rPr>
        <w:t>、ウ</w:t>
      </w:r>
      <w:r w:rsidR="004D0E5C" w:rsidRPr="002B63E5">
        <w:rPr>
          <w:rFonts w:ascii="ＭＳ 明朝" w:hAnsi="ＭＳ 明朝" w:hint="eastAsia"/>
        </w:rPr>
        <w:t>のほか</w:t>
      </w:r>
      <w:r w:rsidR="00E766CB" w:rsidRPr="002B63E5">
        <w:rPr>
          <w:rFonts w:ascii="ＭＳ 明朝" w:hAnsi="ＭＳ 明朝" w:hint="eastAsia"/>
        </w:rPr>
        <w:t>、</w:t>
      </w:r>
      <w:r w:rsidR="003D6B6D" w:rsidRPr="002B63E5">
        <w:rPr>
          <w:rFonts w:ascii="ＭＳ 明朝" w:hAnsi="ＭＳ 明朝" w:hint="eastAsia"/>
        </w:rPr>
        <w:t>設置</w:t>
      </w:r>
      <w:r w:rsidR="002B63E5" w:rsidRPr="002B63E5">
        <w:rPr>
          <w:rFonts w:ascii="ＭＳ 明朝" w:hAnsi="ＭＳ 明朝" w:hint="eastAsia"/>
        </w:rPr>
        <w:t>事業</w:t>
      </w:r>
      <w:r w:rsidR="003D6B6D" w:rsidRPr="002B63E5">
        <w:rPr>
          <w:rFonts w:ascii="ＭＳ 明朝" w:hAnsi="ＭＳ 明朝" w:hint="eastAsia"/>
        </w:rPr>
        <w:t>者の責に帰すべき事由により、</w:t>
      </w:r>
      <w:r w:rsidR="00E766CB" w:rsidRPr="002B63E5">
        <w:rPr>
          <w:rFonts w:ascii="ＭＳ 明朝" w:hAnsi="ＭＳ 明朝" w:hint="eastAsia"/>
        </w:rPr>
        <w:t>福井県</w:t>
      </w:r>
      <w:r w:rsidR="00FC4183" w:rsidRPr="002B63E5">
        <w:rPr>
          <w:rFonts w:ascii="ＭＳ 明朝" w:hAnsi="ＭＳ 明朝" w:hint="eastAsia"/>
        </w:rPr>
        <w:t>が契約を継続しがたいと認めたとき。</w:t>
      </w:r>
    </w:p>
    <w:p w14:paraId="224C61AC" w14:textId="77777777" w:rsidR="00792AD3" w:rsidRPr="002B63E5" w:rsidRDefault="00FC4183" w:rsidP="004D0E5C">
      <w:pPr>
        <w:ind w:firstLineChars="400" w:firstLine="840"/>
        <w:rPr>
          <w:rFonts w:ascii="ＭＳ 明朝"/>
        </w:rPr>
      </w:pPr>
      <w:r w:rsidRPr="002B63E5">
        <w:rPr>
          <w:rFonts w:ascii="ＭＳ 明朝" w:hAnsi="ＭＳ 明朝" w:hint="eastAsia"/>
        </w:rPr>
        <w:t>また、設置</w:t>
      </w:r>
      <w:r w:rsidR="00792AD3" w:rsidRPr="002B63E5">
        <w:rPr>
          <w:rFonts w:ascii="ＭＳ 明朝" w:hAnsi="ＭＳ 明朝" w:hint="eastAsia"/>
        </w:rPr>
        <w:t>事業</w:t>
      </w:r>
      <w:r w:rsidRPr="002B63E5">
        <w:rPr>
          <w:rFonts w:ascii="ＭＳ 明朝" w:hAnsi="ＭＳ 明朝" w:hint="eastAsia"/>
        </w:rPr>
        <w:t>者は貸付期間にかかわらず、いつでも本契約を解除することができます。</w:t>
      </w:r>
    </w:p>
    <w:p w14:paraId="674BCD36" w14:textId="77777777" w:rsidR="00342C8E" w:rsidRPr="00AC286F" w:rsidRDefault="00F11444" w:rsidP="00B75E0C">
      <w:pPr>
        <w:ind w:leftChars="400" w:left="840"/>
      </w:pPr>
      <w:r>
        <w:rPr>
          <w:rFonts w:ascii="ＭＳ 明朝" w:hAnsi="ＭＳ 明朝" w:hint="eastAsia"/>
        </w:rPr>
        <w:t>ただし、</w:t>
      </w:r>
      <w:r w:rsidR="00E766CB" w:rsidRPr="002B63E5">
        <w:rPr>
          <w:rFonts w:ascii="ＭＳ 明朝" w:hAnsi="ＭＳ 明朝" w:hint="eastAsia"/>
        </w:rPr>
        <w:t>この場合において、設置</w:t>
      </w:r>
      <w:r w:rsidR="00AB0806">
        <w:rPr>
          <w:rFonts w:ascii="ＭＳ 明朝" w:hAnsi="ＭＳ 明朝" w:hint="eastAsia"/>
        </w:rPr>
        <w:t>事業</w:t>
      </w:r>
      <w:r>
        <w:rPr>
          <w:rFonts w:ascii="ＭＳ 明朝" w:hAnsi="ＭＳ 明朝" w:hint="eastAsia"/>
        </w:rPr>
        <w:t>者は契約を解除する３か</w:t>
      </w:r>
      <w:r w:rsidR="00E766CB" w:rsidRPr="002B63E5">
        <w:rPr>
          <w:rFonts w:ascii="ＭＳ 明朝" w:hAnsi="ＭＳ 明朝" w:hint="eastAsia"/>
        </w:rPr>
        <w:t>月前までに書面にて福井県に通知することとし</w:t>
      </w:r>
      <w:r w:rsidR="00787EA0" w:rsidRPr="00F11444">
        <w:rPr>
          <w:rFonts w:ascii="ＭＳ 明朝" w:hAnsi="ＭＳ 明朝" w:hint="eastAsia"/>
        </w:rPr>
        <w:t>、</w:t>
      </w:r>
      <w:r w:rsidR="006253FC" w:rsidRPr="002B63E5">
        <w:rPr>
          <w:rFonts w:ascii="ＭＳ 明朝" w:hAnsi="ＭＳ 明朝" w:hint="eastAsia"/>
          <w:b/>
        </w:rPr>
        <w:t>契約総額の</w:t>
      </w:r>
      <w:r w:rsidR="006253FC" w:rsidRPr="002B63E5">
        <w:rPr>
          <w:rFonts w:ascii="ＭＳ 明朝" w:hAnsi="ＭＳ 明朝"/>
          <w:b/>
        </w:rPr>
        <w:t>100</w:t>
      </w:r>
      <w:r w:rsidR="006253FC" w:rsidRPr="002B63E5">
        <w:rPr>
          <w:rFonts w:ascii="ＭＳ 明朝" w:hAnsi="ＭＳ 明朝" w:hint="eastAsia"/>
          <w:b/>
        </w:rPr>
        <w:t>分の</w:t>
      </w:r>
      <w:r w:rsidR="006253FC" w:rsidRPr="002B63E5">
        <w:rPr>
          <w:rFonts w:ascii="ＭＳ 明朝" w:hAnsi="ＭＳ 明朝"/>
          <w:b/>
        </w:rPr>
        <w:t>10</w:t>
      </w:r>
      <w:r w:rsidR="00AC286F" w:rsidRPr="002B63E5">
        <w:rPr>
          <w:rFonts w:ascii="ＭＳ 明朝" w:hAnsi="ＭＳ 明朝" w:hint="eastAsia"/>
          <w:b/>
        </w:rPr>
        <w:t>に相当する額</w:t>
      </w:r>
      <w:r w:rsidR="005B5D6D" w:rsidRPr="002B63E5">
        <w:rPr>
          <w:rFonts w:ascii="ＭＳ 明朝" w:hAnsi="ＭＳ 明朝" w:hint="eastAsia"/>
          <w:b/>
        </w:rPr>
        <w:t>を違約金として徴収します</w:t>
      </w:r>
      <w:r w:rsidR="000976F8" w:rsidRPr="002B63E5">
        <w:rPr>
          <w:rFonts w:ascii="ＭＳ 明朝" w:hAnsi="ＭＳ 明朝" w:hint="eastAsia"/>
          <w:b/>
        </w:rPr>
        <w:t>ので、ご注意ください。</w:t>
      </w:r>
      <w:r w:rsidR="00B75DAB" w:rsidRPr="002B63E5">
        <w:rPr>
          <w:rFonts w:ascii="ＭＳ 明朝" w:hAnsi="ＭＳ 明朝" w:hint="eastAsia"/>
          <w:b/>
        </w:rPr>
        <w:t>上記イ～エの場合も同様です。</w:t>
      </w:r>
    </w:p>
    <w:p w14:paraId="620C86A1" w14:textId="77777777" w:rsidR="00E766CB" w:rsidRPr="00912435" w:rsidRDefault="00E766CB" w:rsidP="00BF6871">
      <w:pPr>
        <w:ind w:firstLineChars="100" w:firstLine="210"/>
      </w:pPr>
      <w:r w:rsidRPr="00912435">
        <w:rPr>
          <w:rFonts w:hint="eastAsia"/>
        </w:rPr>
        <w:t>（９）貸付料の返還</w:t>
      </w:r>
    </w:p>
    <w:p w14:paraId="1595AB8D" w14:textId="77777777" w:rsidR="00E766CB" w:rsidRPr="00B97DDD" w:rsidRDefault="00E766CB" w:rsidP="007C5888">
      <w:pPr>
        <w:ind w:leftChars="100" w:left="630" w:hangingChars="200" w:hanging="420"/>
      </w:pPr>
      <w:r w:rsidRPr="00912435">
        <w:rPr>
          <w:rFonts w:hint="eastAsia"/>
        </w:rPr>
        <w:t xml:space="preserve">　</w:t>
      </w:r>
      <w:r w:rsidR="001338EF" w:rsidRPr="00912435">
        <w:rPr>
          <w:rFonts w:hint="eastAsia"/>
        </w:rPr>
        <w:t xml:space="preserve">　</w:t>
      </w:r>
      <w:r w:rsidR="00B75E0C">
        <w:rPr>
          <w:rFonts w:hint="eastAsia"/>
        </w:rPr>
        <w:t xml:space="preserve">　</w:t>
      </w:r>
      <w:r w:rsidR="00AD2C9A" w:rsidRPr="00B97DDD">
        <w:rPr>
          <w:rFonts w:hint="eastAsia"/>
        </w:rPr>
        <w:t>上記（８）ア</w:t>
      </w:r>
      <w:r w:rsidRPr="00B97DDD">
        <w:rPr>
          <w:rFonts w:hint="eastAsia"/>
        </w:rPr>
        <w:t>により契約が解除された場合の既納貸付料については、日割りにより返還することとします。（ただし</w:t>
      </w:r>
      <w:r w:rsidRPr="004E2BD6">
        <w:rPr>
          <w:rFonts w:ascii="ＭＳ 明朝" w:hAnsi="ＭＳ 明朝"/>
        </w:rPr>
        <w:t>10</w:t>
      </w:r>
      <w:r w:rsidRPr="004E2BD6">
        <w:rPr>
          <w:rFonts w:ascii="ＭＳ 明朝" w:hAnsi="ＭＳ 明朝" w:hint="eastAsia"/>
        </w:rPr>
        <w:t>円</w:t>
      </w:r>
      <w:r w:rsidRPr="00B97DDD">
        <w:rPr>
          <w:rFonts w:hint="eastAsia"/>
        </w:rPr>
        <w:t>未満</w:t>
      </w:r>
      <w:r w:rsidR="00B220A1" w:rsidRPr="00B97DDD">
        <w:rPr>
          <w:rFonts w:hint="eastAsia"/>
        </w:rPr>
        <w:t>の端数は</w:t>
      </w:r>
      <w:r w:rsidRPr="00B97DDD">
        <w:rPr>
          <w:rFonts w:hint="eastAsia"/>
        </w:rPr>
        <w:t>切捨て）</w:t>
      </w:r>
    </w:p>
    <w:p w14:paraId="29E30AA1" w14:textId="77777777" w:rsidR="00E766CB" w:rsidRPr="00912435" w:rsidRDefault="00B220A1" w:rsidP="00B75E0C">
      <w:pPr>
        <w:ind w:leftChars="300" w:left="630" w:firstLineChars="100" w:firstLine="210"/>
        <w:rPr>
          <w:u w:val="single"/>
        </w:rPr>
      </w:pPr>
      <w:r w:rsidRPr="00B97DDD">
        <w:rPr>
          <w:rFonts w:hint="eastAsia"/>
        </w:rPr>
        <w:t>なお</w:t>
      </w:r>
      <w:r w:rsidR="00AD2C9A" w:rsidRPr="00B97DDD">
        <w:rPr>
          <w:rFonts w:hint="eastAsia"/>
        </w:rPr>
        <w:t>、</w:t>
      </w:r>
      <w:r w:rsidR="00AB0806" w:rsidRPr="00AB0806">
        <w:rPr>
          <w:rFonts w:hint="eastAsia"/>
          <w:b/>
        </w:rPr>
        <w:t>上記</w:t>
      </w:r>
      <w:r w:rsidR="00AD2C9A" w:rsidRPr="00AB0806">
        <w:rPr>
          <w:rFonts w:hint="eastAsia"/>
          <w:b/>
        </w:rPr>
        <w:t>（８</w:t>
      </w:r>
      <w:r w:rsidR="00AD2C9A" w:rsidRPr="00B97DDD">
        <w:rPr>
          <w:rFonts w:hint="eastAsia"/>
          <w:b/>
        </w:rPr>
        <w:t>）イから</w:t>
      </w:r>
      <w:r w:rsidR="009656F7" w:rsidRPr="00B97DDD">
        <w:rPr>
          <w:rFonts w:hint="eastAsia"/>
          <w:b/>
        </w:rPr>
        <w:t>エ</w:t>
      </w:r>
      <w:r w:rsidR="00AB0806">
        <w:rPr>
          <w:rFonts w:hint="eastAsia"/>
          <w:b/>
        </w:rPr>
        <w:t>までの</w:t>
      </w:r>
      <w:r w:rsidR="009656F7" w:rsidRPr="00B97DDD">
        <w:rPr>
          <w:rFonts w:hint="eastAsia"/>
          <w:b/>
        </w:rPr>
        <w:t>いずれかの</w:t>
      </w:r>
      <w:r w:rsidR="004D0E5C" w:rsidRPr="00B97DDD">
        <w:rPr>
          <w:rFonts w:hint="eastAsia"/>
          <w:b/>
        </w:rPr>
        <w:t>理由</w:t>
      </w:r>
      <w:r w:rsidR="00B75DAB" w:rsidRPr="00B97DDD">
        <w:rPr>
          <w:rFonts w:hint="eastAsia"/>
          <w:b/>
        </w:rPr>
        <w:t>により契約解除された場合</w:t>
      </w:r>
      <w:r w:rsidR="009656F7" w:rsidRPr="00B97DDD">
        <w:rPr>
          <w:rFonts w:hint="eastAsia"/>
          <w:b/>
        </w:rPr>
        <w:t>また</w:t>
      </w:r>
      <w:r w:rsidR="004D0E5C" w:rsidRPr="00B97DDD">
        <w:rPr>
          <w:rFonts w:hint="eastAsia"/>
          <w:b/>
        </w:rPr>
        <w:t>は</w:t>
      </w:r>
      <w:r w:rsidR="00E766CB" w:rsidRPr="00B97DDD">
        <w:rPr>
          <w:rFonts w:hint="eastAsia"/>
          <w:b/>
        </w:rPr>
        <w:t>設置</w:t>
      </w:r>
      <w:r w:rsidR="00AB0806">
        <w:rPr>
          <w:rFonts w:hint="eastAsia"/>
          <w:b/>
        </w:rPr>
        <w:t>事業</w:t>
      </w:r>
      <w:r w:rsidR="00E766CB" w:rsidRPr="00B97DDD">
        <w:rPr>
          <w:rFonts w:hint="eastAsia"/>
          <w:b/>
        </w:rPr>
        <w:t>者の自己都合により契約解除された場合</w:t>
      </w:r>
      <w:r w:rsidRPr="00B97DDD">
        <w:rPr>
          <w:rFonts w:hint="eastAsia"/>
          <w:b/>
        </w:rPr>
        <w:t>において</w:t>
      </w:r>
      <w:r w:rsidR="00E766CB" w:rsidRPr="00B97DDD">
        <w:rPr>
          <w:rFonts w:hint="eastAsia"/>
          <w:b/>
        </w:rPr>
        <w:t>は</w:t>
      </w:r>
      <w:r w:rsidR="00BD4B4F" w:rsidRPr="00B97DDD">
        <w:rPr>
          <w:rFonts w:hint="eastAsia"/>
          <w:b/>
        </w:rPr>
        <w:t>、</w:t>
      </w:r>
      <w:r w:rsidR="00E766CB" w:rsidRPr="00B97DDD">
        <w:rPr>
          <w:rFonts w:hint="eastAsia"/>
          <w:b/>
        </w:rPr>
        <w:t>既納貸付料は返還しません。</w:t>
      </w:r>
    </w:p>
    <w:p w14:paraId="061B8421" w14:textId="77777777" w:rsidR="00BF6871" w:rsidRPr="00912435" w:rsidRDefault="007C5888" w:rsidP="00BF6871">
      <w:pPr>
        <w:ind w:firstLineChars="100" w:firstLine="210"/>
      </w:pPr>
      <w:r w:rsidRPr="00912435">
        <w:rPr>
          <w:rFonts w:hint="eastAsia"/>
        </w:rPr>
        <w:t>（</w:t>
      </w:r>
      <w:r w:rsidR="00F11444">
        <w:rPr>
          <w:rFonts w:hint="eastAsia"/>
        </w:rPr>
        <w:t>１０</w:t>
      </w:r>
      <w:r w:rsidR="00BF6871" w:rsidRPr="00912435">
        <w:rPr>
          <w:rFonts w:hint="eastAsia"/>
        </w:rPr>
        <w:t>）原状回復</w:t>
      </w:r>
    </w:p>
    <w:p w14:paraId="68A89DF5" w14:textId="77777777" w:rsidR="00BF6871" w:rsidRDefault="00BF6871" w:rsidP="00362FF7">
      <w:pPr>
        <w:ind w:leftChars="100" w:left="630" w:hangingChars="200" w:hanging="420"/>
      </w:pPr>
      <w:r w:rsidRPr="00912435">
        <w:rPr>
          <w:rFonts w:hint="eastAsia"/>
        </w:rPr>
        <w:t xml:space="preserve">　</w:t>
      </w:r>
      <w:r w:rsidR="001338EF" w:rsidRPr="00912435">
        <w:rPr>
          <w:rFonts w:hint="eastAsia"/>
        </w:rPr>
        <w:t xml:space="preserve">　</w:t>
      </w:r>
      <w:r w:rsidR="007C5888" w:rsidRPr="00912435">
        <w:rPr>
          <w:rFonts w:hint="eastAsia"/>
        </w:rPr>
        <w:t xml:space="preserve">　</w:t>
      </w:r>
      <w:r w:rsidRPr="00912435">
        <w:rPr>
          <w:rFonts w:hint="eastAsia"/>
        </w:rPr>
        <w:t>設置事業者は、契約期間が満了</w:t>
      </w:r>
      <w:r w:rsidR="006E03CE" w:rsidRPr="00912435">
        <w:rPr>
          <w:rFonts w:hint="eastAsia"/>
        </w:rPr>
        <w:t>したとき</w:t>
      </w:r>
      <w:r w:rsidR="00362FF7" w:rsidRPr="00912435">
        <w:rPr>
          <w:rFonts w:hint="eastAsia"/>
        </w:rPr>
        <w:t>、</w:t>
      </w:r>
      <w:r w:rsidR="006B352C" w:rsidRPr="00912435">
        <w:rPr>
          <w:rFonts w:hint="eastAsia"/>
        </w:rPr>
        <w:t>または</w:t>
      </w:r>
      <w:r w:rsidR="00FC2D51" w:rsidRPr="00912435">
        <w:rPr>
          <w:rFonts w:hint="eastAsia"/>
        </w:rPr>
        <w:t>契約が</w:t>
      </w:r>
      <w:r w:rsidRPr="00912435">
        <w:rPr>
          <w:rFonts w:hint="eastAsia"/>
        </w:rPr>
        <w:t>解除された場合は速やかに原状回復してください。なお、原状回復に要する費用は設置事業者の負担とします。</w:t>
      </w:r>
    </w:p>
    <w:p w14:paraId="27C0B425" w14:textId="77777777" w:rsidR="00B75E0C" w:rsidRPr="00912435" w:rsidRDefault="00B75E0C" w:rsidP="00362FF7">
      <w:pPr>
        <w:ind w:leftChars="100" w:left="630" w:hangingChars="200" w:hanging="420"/>
      </w:pPr>
    </w:p>
    <w:p w14:paraId="26CBB7C0" w14:textId="77777777" w:rsidR="00BF6871" w:rsidRPr="00912435" w:rsidRDefault="008D0A28" w:rsidP="00BF6871">
      <w:r w:rsidRPr="00067FBA">
        <w:rPr>
          <w:rFonts w:hint="eastAsia"/>
        </w:rPr>
        <w:t>５</w:t>
      </w:r>
      <w:r w:rsidR="00A44748" w:rsidRPr="00912435">
        <w:rPr>
          <w:rFonts w:hint="eastAsia"/>
        </w:rPr>
        <w:t xml:space="preserve">　応募</w:t>
      </w:r>
      <w:r w:rsidR="00BF6871" w:rsidRPr="00912435">
        <w:rPr>
          <w:rFonts w:hint="eastAsia"/>
        </w:rPr>
        <w:t>申込</w:t>
      </w:r>
      <w:r w:rsidR="00AA64B9" w:rsidRPr="00912435">
        <w:rPr>
          <w:rFonts w:hint="eastAsia"/>
        </w:rPr>
        <w:t>書</w:t>
      </w:r>
      <w:r w:rsidR="00BF6871" w:rsidRPr="00912435">
        <w:rPr>
          <w:rFonts w:hint="eastAsia"/>
        </w:rPr>
        <w:t>の受付</w:t>
      </w:r>
    </w:p>
    <w:p w14:paraId="7054FF16" w14:textId="77777777" w:rsidR="007307C4" w:rsidRPr="00912435" w:rsidRDefault="00A44748" w:rsidP="00C44D1A">
      <w:pPr>
        <w:ind w:firstLineChars="50" w:firstLine="105"/>
      </w:pPr>
      <w:r w:rsidRPr="00912435">
        <w:rPr>
          <w:rFonts w:hint="eastAsia"/>
        </w:rPr>
        <w:t>（１）</w:t>
      </w:r>
      <w:r w:rsidR="007307C4" w:rsidRPr="00912435">
        <w:rPr>
          <w:rFonts w:hint="eastAsia"/>
        </w:rPr>
        <w:t>提出先</w:t>
      </w:r>
    </w:p>
    <w:p w14:paraId="07CAF3FE" w14:textId="77777777" w:rsidR="007307C4" w:rsidRPr="00912435" w:rsidRDefault="00C72DAD" w:rsidP="003A34CE">
      <w:pPr>
        <w:ind w:leftChars="300" w:left="630" w:firstLineChars="100" w:firstLine="210"/>
        <w:rPr>
          <w:highlight w:val="cyan"/>
        </w:rPr>
      </w:pPr>
      <w:r w:rsidRPr="00912435">
        <w:rPr>
          <w:rFonts w:hint="eastAsia"/>
          <w:highlight w:val="cyan"/>
        </w:rPr>
        <w:t>〒９１０－</w:t>
      </w:r>
      <w:r w:rsidR="00EE57C1">
        <w:rPr>
          <w:rFonts w:hint="eastAsia"/>
          <w:highlight w:val="cyan"/>
        </w:rPr>
        <w:t>００３９　福井市三ツ屋町８－１－１</w:t>
      </w:r>
    </w:p>
    <w:p w14:paraId="0FFF1AA3" w14:textId="77777777" w:rsidR="004840D4" w:rsidRDefault="007307C4" w:rsidP="00B75E0C">
      <w:pPr>
        <w:ind w:firstLineChars="300" w:firstLine="630"/>
      </w:pPr>
      <w:r w:rsidRPr="00912435">
        <w:rPr>
          <w:rFonts w:hint="eastAsia"/>
        </w:rPr>
        <w:t xml:space="preserve">　</w:t>
      </w:r>
      <w:r w:rsidR="00EE57C1">
        <w:rPr>
          <w:rFonts w:hint="eastAsia"/>
          <w:szCs w:val="21"/>
          <w:highlight w:val="cyan"/>
        </w:rPr>
        <w:t>福井県立武道館</w:t>
      </w:r>
      <w:r w:rsidR="004B4185" w:rsidRPr="00912435">
        <w:rPr>
          <w:rFonts w:hint="eastAsia"/>
          <w:szCs w:val="21"/>
          <w:highlight w:val="cyan"/>
        </w:rPr>
        <w:t xml:space="preserve">　</w:t>
      </w:r>
      <w:r w:rsidRPr="00912435">
        <w:rPr>
          <w:rFonts w:hint="eastAsia"/>
          <w:highlight w:val="cyan"/>
        </w:rPr>
        <w:t>あて</w:t>
      </w:r>
    </w:p>
    <w:p w14:paraId="48AD9E01" w14:textId="77777777" w:rsidR="004F2478" w:rsidRDefault="004F2478" w:rsidP="004F2478">
      <w:pPr>
        <w:ind w:firstLineChars="50" w:firstLine="105"/>
      </w:pPr>
      <w:r w:rsidRPr="00912435">
        <w:rPr>
          <w:rFonts w:hint="eastAsia"/>
        </w:rPr>
        <w:t>（</w:t>
      </w:r>
      <w:r>
        <w:rPr>
          <w:rFonts w:hint="eastAsia"/>
        </w:rPr>
        <w:t>２</w:t>
      </w:r>
      <w:r w:rsidRPr="00912435">
        <w:rPr>
          <w:rFonts w:hint="eastAsia"/>
        </w:rPr>
        <w:t>）提出</w:t>
      </w:r>
      <w:r>
        <w:rPr>
          <w:rFonts w:hint="eastAsia"/>
        </w:rPr>
        <w:t>方法</w:t>
      </w:r>
    </w:p>
    <w:p w14:paraId="47936E72" w14:textId="77777777" w:rsidR="004F2478" w:rsidRDefault="004F2478" w:rsidP="004F2478">
      <w:pPr>
        <w:ind w:firstLineChars="50" w:firstLine="105"/>
      </w:pPr>
      <w:r>
        <w:rPr>
          <w:rFonts w:hint="eastAsia"/>
        </w:rPr>
        <w:t xml:space="preserve">　　　　持参または郵送による。</w:t>
      </w:r>
      <w:r w:rsidR="004840D4">
        <w:t xml:space="preserve">        </w:t>
      </w:r>
    </w:p>
    <w:p w14:paraId="7E00DC55" w14:textId="77777777" w:rsidR="00F044DC" w:rsidRDefault="004F2478" w:rsidP="004F2478">
      <w:pPr>
        <w:ind w:firstLineChars="50" w:firstLine="105"/>
      </w:pPr>
      <w:r>
        <w:rPr>
          <w:rFonts w:hint="eastAsia"/>
        </w:rPr>
        <w:t xml:space="preserve">　　　※郵送の場合は、</w:t>
      </w:r>
      <w:r w:rsidR="003A34CE" w:rsidRPr="00912435">
        <w:rPr>
          <w:rFonts w:hint="eastAsia"/>
        </w:rPr>
        <w:t>封筒に「応募</w:t>
      </w:r>
      <w:r w:rsidR="007307C4" w:rsidRPr="00912435">
        <w:rPr>
          <w:rFonts w:hint="eastAsia"/>
        </w:rPr>
        <w:t>申込書</w:t>
      </w:r>
      <w:r w:rsidR="00154625" w:rsidRPr="00912435">
        <w:rPr>
          <w:rFonts w:hint="eastAsia"/>
        </w:rPr>
        <w:t xml:space="preserve">　</w:t>
      </w:r>
      <w:r w:rsidR="007307C4" w:rsidRPr="00912435">
        <w:rPr>
          <w:rFonts w:hint="eastAsia"/>
        </w:rPr>
        <w:t>在中」と朱書きして</w:t>
      </w:r>
      <w:r>
        <w:rPr>
          <w:rFonts w:hint="eastAsia"/>
        </w:rPr>
        <w:t>、</w:t>
      </w:r>
    </w:p>
    <w:p w14:paraId="0211AFAE" w14:textId="77777777" w:rsidR="007307C4" w:rsidRPr="00912435" w:rsidRDefault="00F044DC" w:rsidP="004F2478">
      <w:pPr>
        <w:ind w:firstLineChars="450" w:firstLine="945"/>
      </w:pPr>
      <w:r w:rsidRPr="00A855D5">
        <w:rPr>
          <w:rFonts w:hint="eastAsia"/>
          <w:u w:val="double"/>
        </w:rPr>
        <w:t>簡易書留または書留により送付してください。</w:t>
      </w:r>
      <w:r w:rsidR="00BF6871" w:rsidRPr="00912435">
        <w:rPr>
          <w:rFonts w:hint="eastAsia"/>
        </w:rPr>
        <w:t xml:space="preserve">　　　　</w:t>
      </w:r>
    </w:p>
    <w:p w14:paraId="249A9C86" w14:textId="77777777" w:rsidR="00FE53C9" w:rsidRDefault="00FE53C9" w:rsidP="00C44D1A">
      <w:pPr>
        <w:ind w:firstLineChars="50" w:firstLine="105"/>
      </w:pPr>
    </w:p>
    <w:p w14:paraId="7B8D50FE" w14:textId="0FE6CEDD" w:rsidR="007307C4" w:rsidRPr="00912435" w:rsidRDefault="007307C4" w:rsidP="00C44D1A">
      <w:pPr>
        <w:ind w:firstLineChars="50" w:firstLine="105"/>
      </w:pPr>
      <w:r w:rsidRPr="00912435">
        <w:rPr>
          <w:rFonts w:hint="eastAsia"/>
        </w:rPr>
        <w:t>（</w:t>
      </w:r>
      <w:r w:rsidR="004F2478">
        <w:rPr>
          <w:rFonts w:hint="eastAsia"/>
        </w:rPr>
        <w:t>３</w:t>
      </w:r>
      <w:r w:rsidRPr="00912435">
        <w:rPr>
          <w:rFonts w:hint="eastAsia"/>
        </w:rPr>
        <w:t>）受付期間</w:t>
      </w:r>
    </w:p>
    <w:p w14:paraId="7769159C" w14:textId="28FE38EE" w:rsidR="003A34CE" w:rsidRPr="0089054F" w:rsidRDefault="007307C4" w:rsidP="003A34CE">
      <w:pPr>
        <w:ind w:firstLineChars="400" w:firstLine="840"/>
      </w:pPr>
      <w:r w:rsidRPr="00912435">
        <w:rPr>
          <w:rFonts w:hint="eastAsia"/>
        </w:rPr>
        <w:t xml:space="preserve">①持参の場合　</w:t>
      </w:r>
      <w:r w:rsidR="00047D93">
        <w:rPr>
          <w:rFonts w:hint="eastAsia"/>
        </w:rPr>
        <w:t>令和</w:t>
      </w:r>
      <w:r w:rsidR="00E91F57">
        <w:rPr>
          <w:rFonts w:hint="eastAsia"/>
        </w:rPr>
        <w:t>８</w:t>
      </w:r>
      <w:r w:rsidR="00F727BB">
        <w:rPr>
          <w:rFonts w:hint="eastAsia"/>
        </w:rPr>
        <w:t>年</w:t>
      </w:r>
      <w:r w:rsidR="00E91F57">
        <w:rPr>
          <w:rFonts w:hint="eastAsia"/>
        </w:rPr>
        <w:t>５</w:t>
      </w:r>
      <w:r w:rsidR="00595DE8" w:rsidRPr="00B430F0">
        <w:rPr>
          <w:rFonts w:hint="eastAsia"/>
        </w:rPr>
        <w:t>月</w:t>
      </w:r>
      <w:r w:rsidR="002D593E">
        <w:rPr>
          <w:rFonts w:hint="eastAsia"/>
        </w:rPr>
        <w:t>２</w:t>
      </w:r>
      <w:r w:rsidR="00E91F57">
        <w:rPr>
          <w:rFonts w:hint="eastAsia"/>
        </w:rPr>
        <w:t>６</w:t>
      </w:r>
      <w:r w:rsidR="00595DE8" w:rsidRPr="00B430F0">
        <w:rPr>
          <w:rFonts w:hint="eastAsia"/>
        </w:rPr>
        <w:t>日（</w:t>
      </w:r>
      <w:r w:rsidR="00E91F57">
        <w:rPr>
          <w:rFonts w:hint="eastAsia"/>
        </w:rPr>
        <w:t>火</w:t>
      </w:r>
      <w:r w:rsidR="0037482B" w:rsidRPr="00B430F0">
        <w:rPr>
          <w:rFonts w:hint="eastAsia"/>
        </w:rPr>
        <w:t>）から</w:t>
      </w:r>
      <w:r w:rsidR="00047D93">
        <w:rPr>
          <w:rFonts w:hint="eastAsia"/>
        </w:rPr>
        <w:t>令和</w:t>
      </w:r>
      <w:r w:rsidR="000802F6">
        <w:rPr>
          <w:rFonts w:hint="eastAsia"/>
        </w:rPr>
        <w:t>８</w:t>
      </w:r>
      <w:r w:rsidR="006253FC" w:rsidRPr="00B430F0">
        <w:rPr>
          <w:rFonts w:hint="eastAsia"/>
        </w:rPr>
        <w:t>年</w:t>
      </w:r>
      <w:r w:rsidR="00E91F57">
        <w:rPr>
          <w:rFonts w:hint="eastAsia"/>
        </w:rPr>
        <w:t>６</w:t>
      </w:r>
      <w:r w:rsidR="00595DE8" w:rsidRPr="00B430F0">
        <w:rPr>
          <w:rFonts w:hint="eastAsia"/>
        </w:rPr>
        <w:t>月</w:t>
      </w:r>
      <w:r w:rsidR="00E91F57">
        <w:rPr>
          <w:rFonts w:hint="eastAsia"/>
        </w:rPr>
        <w:t>１２</w:t>
      </w:r>
      <w:r w:rsidR="00BF6871" w:rsidRPr="00B430F0">
        <w:rPr>
          <w:rFonts w:hint="eastAsia"/>
        </w:rPr>
        <w:t>日</w:t>
      </w:r>
      <w:r w:rsidR="006253FC" w:rsidRPr="00B430F0">
        <w:rPr>
          <w:rFonts w:hint="eastAsia"/>
        </w:rPr>
        <w:t>（</w:t>
      </w:r>
      <w:r w:rsidR="00E91F57">
        <w:rPr>
          <w:rFonts w:hint="eastAsia"/>
        </w:rPr>
        <w:t>金</w:t>
      </w:r>
      <w:r w:rsidR="00B97DDD" w:rsidRPr="00B430F0">
        <w:rPr>
          <w:rFonts w:hint="eastAsia"/>
        </w:rPr>
        <w:t>）</w:t>
      </w:r>
      <w:r w:rsidR="0037482B" w:rsidRPr="00B430F0">
        <w:rPr>
          <w:rFonts w:hint="eastAsia"/>
        </w:rPr>
        <w:t>まで</w:t>
      </w:r>
      <w:r w:rsidR="004F2478">
        <w:rPr>
          <w:rFonts w:hint="eastAsia"/>
        </w:rPr>
        <w:t>の</w:t>
      </w:r>
    </w:p>
    <w:p w14:paraId="156F03D3" w14:textId="77777777" w:rsidR="00EE57C1" w:rsidRDefault="00BF6871" w:rsidP="000A42E8">
      <w:pPr>
        <w:ind w:firstLineChars="1100" w:firstLine="2310"/>
        <w:rPr>
          <w:highlight w:val="cyan"/>
        </w:rPr>
      </w:pPr>
      <w:r w:rsidRPr="00912435">
        <w:rPr>
          <w:rFonts w:hint="eastAsia"/>
          <w:highlight w:val="cyan"/>
        </w:rPr>
        <w:t>９</w:t>
      </w:r>
      <w:r w:rsidR="003A34CE" w:rsidRPr="00912435">
        <w:rPr>
          <w:rFonts w:hint="eastAsia"/>
          <w:highlight w:val="cyan"/>
        </w:rPr>
        <w:t>時～</w:t>
      </w:r>
      <w:r w:rsidR="00EE57C1">
        <w:rPr>
          <w:rFonts w:hint="eastAsia"/>
          <w:highlight w:val="cyan"/>
        </w:rPr>
        <w:t>２１</w:t>
      </w:r>
      <w:r w:rsidR="003A34CE" w:rsidRPr="00912435">
        <w:rPr>
          <w:rFonts w:hint="eastAsia"/>
          <w:highlight w:val="cyan"/>
        </w:rPr>
        <w:t>時</w:t>
      </w:r>
      <w:r w:rsidR="00EE57C1">
        <w:rPr>
          <w:rFonts w:hint="eastAsia"/>
          <w:highlight w:val="cyan"/>
        </w:rPr>
        <w:t>（火曜日～土曜日）</w:t>
      </w:r>
      <w:r w:rsidR="003A34CE" w:rsidRPr="00912435">
        <w:rPr>
          <w:rFonts w:hint="eastAsia"/>
          <w:highlight w:val="cyan"/>
        </w:rPr>
        <w:t>、</w:t>
      </w:r>
      <w:r w:rsidR="00EE57C1">
        <w:rPr>
          <w:rFonts w:hint="eastAsia"/>
          <w:highlight w:val="cyan"/>
        </w:rPr>
        <w:t>９</w:t>
      </w:r>
      <w:r w:rsidR="003A34CE" w:rsidRPr="00912435">
        <w:rPr>
          <w:rFonts w:hint="eastAsia"/>
          <w:highlight w:val="cyan"/>
        </w:rPr>
        <w:t>時～</w:t>
      </w:r>
      <w:r w:rsidRPr="00912435">
        <w:rPr>
          <w:rFonts w:hint="eastAsia"/>
          <w:highlight w:val="cyan"/>
        </w:rPr>
        <w:t>１７</w:t>
      </w:r>
      <w:r w:rsidR="003A34CE" w:rsidRPr="00912435">
        <w:rPr>
          <w:rFonts w:hint="eastAsia"/>
          <w:highlight w:val="cyan"/>
        </w:rPr>
        <w:t>時</w:t>
      </w:r>
      <w:r w:rsidR="00EE57C1">
        <w:rPr>
          <w:rFonts w:hint="eastAsia"/>
          <w:highlight w:val="cyan"/>
        </w:rPr>
        <w:t>（日曜日、祝日）</w:t>
      </w:r>
    </w:p>
    <w:p w14:paraId="5EF27CC2" w14:textId="77777777" w:rsidR="002A7B44" w:rsidRPr="00912435" w:rsidRDefault="00EE57C1" w:rsidP="000A42E8">
      <w:pPr>
        <w:ind w:firstLineChars="1100" w:firstLine="2310"/>
      </w:pPr>
      <w:r>
        <w:rPr>
          <w:rFonts w:hint="eastAsia"/>
          <w:highlight w:val="cyan"/>
        </w:rPr>
        <w:t>（休館日</w:t>
      </w:r>
      <w:r w:rsidRPr="00912435">
        <w:rPr>
          <w:rFonts w:hint="eastAsia"/>
          <w:highlight w:val="cyan"/>
        </w:rPr>
        <w:t>を除く</w:t>
      </w:r>
      <w:r>
        <w:rPr>
          <w:rFonts w:hint="eastAsia"/>
          <w:highlight w:val="cyan"/>
        </w:rPr>
        <w:t>）</w:t>
      </w:r>
    </w:p>
    <w:p w14:paraId="17A906C8" w14:textId="213438AF" w:rsidR="00F06D99" w:rsidRPr="00912435" w:rsidRDefault="003A34CE" w:rsidP="002A7B44">
      <w:pPr>
        <w:ind w:firstLineChars="400" w:firstLine="840"/>
      </w:pPr>
      <w:r w:rsidRPr="00912435">
        <w:rPr>
          <w:rFonts w:hint="eastAsia"/>
        </w:rPr>
        <w:t xml:space="preserve">②郵送の場合　</w:t>
      </w:r>
      <w:r w:rsidR="00047D93">
        <w:rPr>
          <w:rFonts w:hint="eastAsia"/>
        </w:rPr>
        <w:t>令和</w:t>
      </w:r>
      <w:r w:rsidR="00E91F57">
        <w:rPr>
          <w:rFonts w:hint="eastAsia"/>
        </w:rPr>
        <w:t>８</w:t>
      </w:r>
      <w:r w:rsidR="00F727BB">
        <w:rPr>
          <w:rFonts w:hint="eastAsia"/>
        </w:rPr>
        <w:t>年</w:t>
      </w:r>
      <w:r w:rsidR="00E91F57">
        <w:rPr>
          <w:rFonts w:hint="eastAsia"/>
        </w:rPr>
        <w:t>５</w:t>
      </w:r>
      <w:r w:rsidR="00F727BB">
        <w:rPr>
          <w:rFonts w:hint="eastAsia"/>
        </w:rPr>
        <w:t>月</w:t>
      </w:r>
      <w:r w:rsidR="00E91F57">
        <w:rPr>
          <w:rFonts w:hint="eastAsia"/>
        </w:rPr>
        <w:t>２６</w:t>
      </w:r>
      <w:r w:rsidR="00F727BB">
        <w:rPr>
          <w:rFonts w:hint="eastAsia"/>
        </w:rPr>
        <w:t>日（</w:t>
      </w:r>
      <w:r w:rsidR="00E91F57">
        <w:rPr>
          <w:rFonts w:hint="eastAsia"/>
        </w:rPr>
        <w:t>火</w:t>
      </w:r>
      <w:r w:rsidR="00F727BB">
        <w:rPr>
          <w:rFonts w:hint="eastAsia"/>
        </w:rPr>
        <w:t>）から</w:t>
      </w:r>
      <w:r w:rsidR="00047D93">
        <w:rPr>
          <w:rFonts w:hint="eastAsia"/>
        </w:rPr>
        <w:t>令和</w:t>
      </w:r>
      <w:r w:rsidR="00E91F57">
        <w:rPr>
          <w:rFonts w:hint="eastAsia"/>
        </w:rPr>
        <w:t>８</w:t>
      </w:r>
      <w:r w:rsidR="00B430F0" w:rsidRPr="00B430F0">
        <w:rPr>
          <w:rFonts w:hint="eastAsia"/>
        </w:rPr>
        <w:t>年</w:t>
      </w:r>
      <w:r w:rsidR="00E91F57">
        <w:rPr>
          <w:rFonts w:hint="eastAsia"/>
        </w:rPr>
        <w:t>６</w:t>
      </w:r>
      <w:r w:rsidR="00B430F0" w:rsidRPr="00B430F0">
        <w:rPr>
          <w:rFonts w:hint="eastAsia"/>
        </w:rPr>
        <w:t>月</w:t>
      </w:r>
      <w:r w:rsidR="00E91F57">
        <w:rPr>
          <w:rFonts w:hint="eastAsia"/>
        </w:rPr>
        <w:t>１２</w:t>
      </w:r>
      <w:r w:rsidR="00F727BB">
        <w:rPr>
          <w:rFonts w:hint="eastAsia"/>
        </w:rPr>
        <w:t>日（</w:t>
      </w:r>
      <w:r w:rsidR="00E91F57">
        <w:rPr>
          <w:rFonts w:hint="eastAsia"/>
        </w:rPr>
        <w:t>金</w:t>
      </w:r>
      <w:r w:rsidR="00B430F0" w:rsidRPr="00B430F0">
        <w:rPr>
          <w:rFonts w:hint="eastAsia"/>
        </w:rPr>
        <w:t>）</w:t>
      </w:r>
      <w:r w:rsidR="0037482B" w:rsidRPr="00B430F0">
        <w:rPr>
          <w:rFonts w:hint="eastAsia"/>
        </w:rPr>
        <w:t>１７時必着</w:t>
      </w:r>
      <w:r w:rsidR="00A44748" w:rsidRPr="00912435">
        <w:rPr>
          <w:rFonts w:hint="eastAsia"/>
        </w:rPr>
        <w:t xml:space="preserve">　</w:t>
      </w:r>
      <w:r w:rsidR="00BF6871" w:rsidRPr="00912435">
        <w:rPr>
          <w:rFonts w:hint="eastAsia"/>
        </w:rPr>
        <w:t xml:space="preserve">　</w:t>
      </w:r>
    </w:p>
    <w:p w14:paraId="4A75D423" w14:textId="77777777" w:rsidR="00BF6871" w:rsidRPr="00912435" w:rsidRDefault="00945776" w:rsidP="00C44D1A">
      <w:pPr>
        <w:ind w:firstLineChars="50" w:firstLine="105"/>
      </w:pPr>
      <w:r w:rsidRPr="00912435">
        <w:rPr>
          <w:rFonts w:hint="eastAsia"/>
        </w:rPr>
        <w:t>（</w:t>
      </w:r>
      <w:r w:rsidR="00190D6F">
        <w:rPr>
          <w:rFonts w:hint="eastAsia"/>
        </w:rPr>
        <w:t>４</w:t>
      </w:r>
      <w:r w:rsidRPr="00912435">
        <w:rPr>
          <w:rFonts w:hint="eastAsia"/>
        </w:rPr>
        <w:t>）提出書類</w:t>
      </w:r>
    </w:p>
    <w:p w14:paraId="2558265F" w14:textId="77777777" w:rsidR="00C54C48" w:rsidRPr="00912435" w:rsidRDefault="00C54C48" w:rsidP="00BF6871">
      <w:r w:rsidRPr="00912435">
        <w:rPr>
          <w:rFonts w:hint="eastAsia"/>
        </w:rPr>
        <w:t xml:space="preserve">　　　ア　</w:t>
      </w:r>
      <w:r w:rsidR="0075123C">
        <w:rPr>
          <w:rFonts w:hint="eastAsia"/>
        </w:rPr>
        <w:t>福井県立武道館</w:t>
      </w:r>
      <w:r w:rsidR="004F2478">
        <w:rPr>
          <w:rFonts w:hint="eastAsia"/>
        </w:rPr>
        <w:t>自動販売機設置事業者</w:t>
      </w:r>
      <w:r w:rsidRPr="00912435">
        <w:rPr>
          <w:rFonts w:hint="eastAsia"/>
        </w:rPr>
        <w:t>応募申込書提出票（様式第１号）</w:t>
      </w:r>
    </w:p>
    <w:p w14:paraId="41C4D451" w14:textId="77777777" w:rsidR="00BF6871" w:rsidRPr="00912435" w:rsidRDefault="00C54C48" w:rsidP="00C54C48">
      <w:pPr>
        <w:ind w:firstLineChars="300" w:firstLine="630"/>
      </w:pPr>
      <w:r w:rsidRPr="00912435">
        <w:rPr>
          <w:rFonts w:hint="eastAsia"/>
        </w:rPr>
        <w:t>イ</w:t>
      </w:r>
      <w:r w:rsidR="00A44748" w:rsidRPr="00912435">
        <w:rPr>
          <w:rFonts w:hint="eastAsia"/>
        </w:rPr>
        <w:t xml:space="preserve">　応募</w:t>
      </w:r>
      <w:r w:rsidR="00BF6871" w:rsidRPr="00912435">
        <w:rPr>
          <w:rFonts w:hint="eastAsia"/>
        </w:rPr>
        <w:t>申込書</w:t>
      </w:r>
      <w:r w:rsidRPr="00912435">
        <w:rPr>
          <w:rFonts w:hint="eastAsia"/>
        </w:rPr>
        <w:t>（様式第２</w:t>
      </w:r>
      <w:r w:rsidR="00840AC5" w:rsidRPr="00912435">
        <w:rPr>
          <w:rFonts w:hint="eastAsia"/>
        </w:rPr>
        <w:t>号</w:t>
      </w:r>
      <w:r w:rsidR="00113BB0" w:rsidRPr="00912435">
        <w:rPr>
          <w:rFonts w:hint="eastAsia"/>
        </w:rPr>
        <w:t>）</w:t>
      </w:r>
    </w:p>
    <w:p w14:paraId="3711FE0B" w14:textId="77777777" w:rsidR="00113BB0" w:rsidRPr="00912435" w:rsidRDefault="00113BB0" w:rsidP="00BF6871">
      <w:r w:rsidRPr="00912435">
        <w:rPr>
          <w:rFonts w:hint="eastAsia"/>
        </w:rPr>
        <w:t xml:space="preserve">　　　</w:t>
      </w:r>
      <w:r w:rsidR="00C54C48" w:rsidRPr="00912435">
        <w:rPr>
          <w:rFonts w:hint="eastAsia"/>
        </w:rPr>
        <w:t>ウ　誓約書（様式第３</w:t>
      </w:r>
      <w:r w:rsidR="00840AC5" w:rsidRPr="00912435">
        <w:rPr>
          <w:rFonts w:hint="eastAsia"/>
        </w:rPr>
        <w:t>号</w:t>
      </w:r>
      <w:r w:rsidR="00C25CFB" w:rsidRPr="00912435">
        <w:rPr>
          <w:rFonts w:hint="eastAsia"/>
        </w:rPr>
        <w:t>）</w:t>
      </w:r>
    </w:p>
    <w:p w14:paraId="484BC4F0" w14:textId="77777777" w:rsidR="00A44748" w:rsidRPr="00912435" w:rsidRDefault="00C54C48" w:rsidP="002773A7">
      <w:r w:rsidRPr="00912435">
        <w:rPr>
          <w:rFonts w:hint="eastAsia"/>
        </w:rPr>
        <w:t xml:space="preserve">　　　エ</w:t>
      </w:r>
      <w:r w:rsidR="00AA64B9" w:rsidRPr="00912435">
        <w:rPr>
          <w:rFonts w:hint="eastAsia"/>
        </w:rPr>
        <w:t xml:space="preserve">　</w:t>
      </w:r>
      <w:r w:rsidRPr="00912435">
        <w:rPr>
          <w:rFonts w:hint="eastAsia"/>
        </w:rPr>
        <w:t>販売品目一覧（様式</w:t>
      </w:r>
      <w:r w:rsidR="00952AD2" w:rsidRPr="00912435">
        <w:rPr>
          <w:rFonts w:hint="eastAsia"/>
        </w:rPr>
        <w:t>第</w:t>
      </w:r>
      <w:r w:rsidRPr="00912435">
        <w:rPr>
          <w:rFonts w:hint="eastAsia"/>
        </w:rPr>
        <w:t>４</w:t>
      </w:r>
      <w:r w:rsidR="00840AC5" w:rsidRPr="00912435">
        <w:rPr>
          <w:rFonts w:hint="eastAsia"/>
        </w:rPr>
        <w:t>号</w:t>
      </w:r>
      <w:r w:rsidR="00A44748" w:rsidRPr="00912435">
        <w:rPr>
          <w:rFonts w:hint="eastAsia"/>
        </w:rPr>
        <w:t>）</w:t>
      </w:r>
    </w:p>
    <w:p w14:paraId="1DCEF5F8" w14:textId="77777777" w:rsidR="00C41291" w:rsidRPr="00912435" w:rsidRDefault="00C54C48" w:rsidP="00A44748">
      <w:pPr>
        <w:ind w:firstLineChars="300" w:firstLine="630"/>
      </w:pPr>
      <w:r w:rsidRPr="00912435">
        <w:rPr>
          <w:rFonts w:hint="eastAsia"/>
        </w:rPr>
        <w:t>オ</w:t>
      </w:r>
      <w:r w:rsidR="00AA64B9" w:rsidRPr="00912435">
        <w:rPr>
          <w:rFonts w:hint="eastAsia"/>
        </w:rPr>
        <w:t xml:space="preserve">　設置する自動販売機のパンフレット</w:t>
      </w:r>
    </w:p>
    <w:p w14:paraId="27BEE936" w14:textId="77777777" w:rsidR="004F2478" w:rsidRPr="00912435" w:rsidRDefault="00C54C48" w:rsidP="00A05A09">
      <w:pPr>
        <w:ind w:firstLineChars="300" w:firstLine="630"/>
      </w:pPr>
      <w:r w:rsidRPr="00912435">
        <w:rPr>
          <w:rFonts w:hint="eastAsia"/>
        </w:rPr>
        <w:t>カ</w:t>
      </w:r>
      <w:r w:rsidR="009C347D" w:rsidRPr="00912435">
        <w:rPr>
          <w:rFonts w:hint="eastAsia"/>
        </w:rPr>
        <w:t xml:space="preserve">　</w:t>
      </w:r>
      <w:r w:rsidR="00AB0A2B" w:rsidRPr="004909DF">
        <w:rPr>
          <w:rFonts w:hint="eastAsia"/>
          <w:u w:val="single"/>
        </w:rPr>
        <w:t>福井県の全ての</w:t>
      </w:r>
      <w:r w:rsidR="009C347D" w:rsidRPr="004909DF">
        <w:rPr>
          <w:rFonts w:hint="eastAsia"/>
          <w:u w:val="single"/>
        </w:rPr>
        <w:t>県税</w:t>
      </w:r>
      <w:r w:rsidR="008A65C5" w:rsidRPr="004909DF">
        <w:rPr>
          <w:rFonts w:hint="eastAsia"/>
          <w:u w:val="single"/>
        </w:rPr>
        <w:t>に</w:t>
      </w:r>
      <w:r w:rsidR="008A65C5" w:rsidRPr="00912435">
        <w:rPr>
          <w:rFonts w:hint="eastAsia"/>
        </w:rPr>
        <w:t>滞納がない旨の</w:t>
      </w:r>
      <w:r w:rsidR="009C347D" w:rsidRPr="00912435">
        <w:rPr>
          <w:rFonts w:hint="eastAsia"/>
        </w:rPr>
        <w:t>証明書（コピー可）</w:t>
      </w:r>
      <w:r w:rsidR="00F11444">
        <w:rPr>
          <w:rFonts w:hint="eastAsia"/>
        </w:rPr>
        <w:t>※発行後３か</w:t>
      </w:r>
      <w:r w:rsidR="00A05A09">
        <w:rPr>
          <w:rFonts w:hint="eastAsia"/>
        </w:rPr>
        <w:t>月以内のもの</w:t>
      </w:r>
    </w:p>
    <w:p w14:paraId="62058658" w14:textId="77777777" w:rsidR="009C347D" w:rsidRPr="00912435" w:rsidRDefault="00C54C48" w:rsidP="00A44748">
      <w:pPr>
        <w:ind w:firstLineChars="300" w:firstLine="630"/>
      </w:pPr>
      <w:r w:rsidRPr="00912435">
        <w:rPr>
          <w:rFonts w:hint="eastAsia"/>
        </w:rPr>
        <w:t>キ</w:t>
      </w:r>
      <w:r w:rsidR="009C347D" w:rsidRPr="00912435">
        <w:rPr>
          <w:rFonts w:hint="eastAsia"/>
        </w:rPr>
        <w:t xml:space="preserve">　証明書類（コピー可）</w:t>
      </w:r>
      <w:r w:rsidR="00FA1057" w:rsidRPr="00912435">
        <w:rPr>
          <w:rFonts w:hint="eastAsia"/>
        </w:rPr>
        <w:t>※</w:t>
      </w:r>
      <w:r w:rsidR="009C347D" w:rsidRPr="00912435">
        <w:rPr>
          <w:rFonts w:hint="eastAsia"/>
        </w:rPr>
        <w:t>発行後</w:t>
      </w:r>
      <w:r w:rsidR="00FB5A08" w:rsidRPr="00912435">
        <w:rPr>
          <w:rFonts w:hint="eastAsia"/>
        </w:rPr>
        <w:t>３</w:t>
      </w:r>
      <w:r w:rsidR="00F11444">
        <w:rPr>
          <w:rFonts w:hint="eastAsia"/>
        </w:rPr>
        <w:t>か</w:t>
      </w:r>
      <w:r w:rsidR="009C347D" w:rsidRPr="00912435">
        <w:rPr>
          <w:rFonts w:hint="eastAsia"/>
        </w:rPr>
        <w:t>月以内のもの</w:t>
      </w:r>
    </w:p>
    <w:p w14:paraId="08FFD3FC" w14:textId="77777777" w:rsidR="009C347D" w:rsidRPr="00912435" w:rsidRDefault="009C347D" w:rsidP="00A44748">
      <w:pPr>
        <w:ind w:firstLineChars="300" w:firstLine="630"/>
      </w:pPr>
      <w:r w:rsidRPr="00912435">
        <w:rPr>
          <w:rFonts w:hint="eastAsia"/>
        </w:rPr>
        <w:t xml:space="preserve">　　法人の場合</w:t>
      </w:r>
      <w:r w:rsidR="00840AC5" w:rsidRPr="00912435">
        <w:rPr>
          <w:rFonts w:hint="eastAsia"/>
        </w:rPr>
        <w:t>・・・</w:t>
      </w:r>
      <w:r w:rsidRPr="00912435">
        <w:rPr>
          <w:rFonts w:hint="eastAsia"/>
        </w:rPr>
        <w:t>法人登記謄本（履歴事項全部証明書）</w:t>
      </w:r>
    </w:p>
    <w:p w14:paraId="5974213E" w14:textId="77777777" w:rsidR="009C347D" w:rsidRPr="00912435" w:rsidRDefault="009C347D" w:rsidP="00A44748">
      <w:pPr>
        <w:ind w:firstLineChars="300" w:firstLine="630"/>
      </w:pPr>
      <w:r w:rsidRPr="00912435">
        <w:rPr>
          <w:rFonts w:hint="eastAsia"/>
        </w:rPr>
        <w:t xml:space="preserve">　　個人の場合</w:t>
      </w:r>
      <w:r w:rsidR="00840AC5" w:rsidRPr="00912435">
        <w:rPr>
          <w:rFonts w:hint="eastAsia"/>
        </w:rPr>
        <w:t>・・・</w:t>
      </w:r>
      <w:r w:rsidRPr="00912435">
        <w:rPr>
          <w:rFonts w:hint="eastAsia"/>
        </w:rPr>
        <w:t>住民票</w:t>
      </w:r>
    </w:p>
    <w:p w14:paraId="572C384A" w14:textId="77777777" w:rsidR="00D517CA" w:rsidRPr="001C53A6" w:rsidRDefault="00C54C48" w:rsidP="000A42E8">
      <w:pPr>
        <w:ind w:leftChars="300" w:left="840" w:hangingChars="100" w:hanging="210"/>
      </w:pPr>
      <w:r w:rsidRPr="001C53A6">
        <w:rPr>
          <w:rFonts w:hint="eastAsia"/>
        </w:rPr>
        <w:t>ク</w:t>
      </w:r>
      <w:r w:rsidR="00D517CA" w:rsidRPr="001C53A6">
        <w:rPr>
          <w:rFonts w:hint="eastAsia"/>
        </w:rPr>
        <w:t xml:space="preserve">　法令等の規定により販売について許認可</w:t>
      </w:r>
      <w:r w:rsidR="00407F75" w:rsidRPr="001C53A6">
        <w:rPr>
          <w:rFonts w:hint="eastAsia"/>
        </w:rPr>
        <w:t>等</w:t>
      </w:r>
      <w:r w:rsidR="00C31EA7" w:rsidRPr="001C53A6">
        <w:rPr>
          <w:rFonts w:hint="eastAsia"/>
        </w:rPr>
        <w:t>を要する場合は、その</w:t>
      </w:r>
      <w:r w:rsidR="00D517CA" w:rsidRPr="001C53A6">
        <w:rPr>
          <w:rFonts w:hint="eastAsia"/>
        </w:rPr>
        <w:t>許認</w:t>
      </w:r>
      <w:r w:rsidR="00C31EA7" w:rsidRPr="001C53A6">
        <w:rPr>
          <w:rFonts w:hint="eastAsia"/>
        </w:rPr>
        <w:t>可等</w:t>
      </w:r>
      <w:r w:rsidR="00D517CA" w:rsidRPr="001C53A6">
        <w:rPr>
          <w:rFonts w:hint="eastAsia"/>
        </w:rPr>
        <w:t>を受けていることを証する書類の</w:t>
      </w:r>
      <w:r w:rsidR="00A44748" w:rsidRPr="001C53A6">
        <w:rPr>
          <w:rFonts w:hint="eastAsia"/>
        </w:rPr>
        <w:t>写し</w:t>
      </w:r>
    </w:p>
    <w:p w14:paraId="567856E2" w14:textId="77777777" w:rsidR="00104E31" w:rsidRPr="00912435" w:rsidRDefault="00104E31" w:rsidP="00EF1777">
      <w:pPr>
        <w:ind w:leftChars="-57" w:hangingChars="57" w:hanging="120"/>
      </w:pPr>
    </w:p>
    <w:p w14:paraId="61A9FA6F" w14:textId="77777777" w:rsidR="000E59A9" w:rsidRPr="00B2352D" w:rsidRDefault="008D0A28" w:rsidP="007E749F">
      <w:pPr>
        <w:ind w:leftChars="-57" w:hangingChars="57" w:hanging="120"/>
      </w:pPr>
      <w:r w:rsidRPr="00B2352D">
        <w:rPr>
          <w:rFonts w:hint="eastAsia"/>
        </w:rPr>
        <w:t>６</w:t>
      </w:r>
      <w:r w:rsidR="00EF1777" w:rsidRPr="00B2352D">
        <w:rPr>
          <w:rFonts w:hint="eastAsia"/>
        </w:rPr>
        <w:t xml:space="preserve">　応募申込書に記載する金額</w:t>
      </w:r>
    </w:p>
    <w:p w14:paraId="50F96876" w14:textId="77777777" w:rsidR="00BF29E3" w:rsidRPr="00B97DDD" w:rsidRDefault="00EF1777" w:rsidP="00B97DDD">
      <w:pPr>
        <w:ind w:left="210" w:hangingChars="100" w:hanging="210"/>
        <w:rPr>
          <w:highlight w:val="magenta"/>
        </w:rPr>
      </w:pPr>
      <w:r w:rsidRPr="00B97DDD">
        <w:rPr>
          <w:rFonts w:hint="eastAsia"/>
        </w:rPr>
        <w:t>（１）応募金額</w:t>
      </w:r>
      <w:r w:rsidR="00292852">
        <w:rPr>
          <w:rFonts w:hint="eastAsia"/>
        </w:rPr>
        <w:t>（総額）</w:t>
      </w:r>
      <w:r w:rsidR="00C233AE" w:rsidRPr="00B97DDD">
        <w:rPr>
          <w:rFonts w:hint="eastAsia"/>
        </w:rPr>
        <w:t>を百円単位で記入してください。</w:t>
      </w:r>
    </w:p>
    <w:p w14:paraId="0B29658A" w14:textId="77777777" w:rsidR="00F11444" w:rsidRPr="004E2BD6" w:rsidRDefault="00DC255E" w:rsidP="00F727BB">
      <w:pPr>
        <w:ind w:left="420" w:hangingChars="200" w:hanging="420"/>
        <w:rPr>
          <w:rFonts w:ascii="ＭＳ 明朝" w:hAnsi="ＭＳ 明朝"/>
        </w:rPr>
      </w:pPr>
      <w:r w:rsidRPr="00B2352D">
        <w:rPr>
          <w:rFonts w:hint="eastAsia"/>
        </w:rPr>
        <w:t>（２）</w:t>
      </w:r>
      <w:r w:rsidR="00292852" w:rsidRPr="004E2BD6">
        <w:rPr>
          <w:rFonts w:ascii="ＭＳ 明朝" w:hAnsi="ＭＳ 明朝" w:hint="eastAsia"/>
        </w:rPr>
        <w:t>契約金額は</w:t>
      </w:r>
      <w:r w:rsidRPr="004E2BD6">
        <w:rPr>
          <w:rFonts w:ascii="ＭＳ 明朝" w:hAnsi="ＭＳ 明朝" w:hint="eastAsia"/>
        </w:rPr>
        <w:t>応募申込</w:t>
      </w:r>
      <w:r w:rsidR="00EF1777" w:rsidRPr="004E2BD6">
        <w:rPr>
          <w:rFonts w:ascii="ＭＳ 明朝" w:hAnsi="ＭＳ 明朝" w:hint="eastAsia"/>
        </w:rPr>
        <w:t>書に記載された</w:t>
      </w:r>
      <w:r w:rsidR="00050CCE" w:rsidRPr="004E2BD6">
        <w:rPr>
          <w:rFonts w:ascii="ＭＳ 明朝" w:hAnsi="ＭＳ 明朝" w:hint="eastAsia"/>
        </w:rPr>
        <w:t>額に</w:t>
      </w:r>
      <w:r w:rsidR="00F727BB" w:rsidRPr="004E2BD6">
        <w:rPr>
          <w:rFonts w:ascii="ＭＳ 明朝" w:hAnsi="ＭＳ 明朝" w:hint="eastAsia"/>
        </w:rPr>
        <w:t>消費税等（※）相当額を加算した額</w:t>
      </w:r>
      <w:r w:rsidR="00EF1777" w:rsidRPr="004E2BD6">
        <w:rPr>
          <w:rFonts w:ascii="ＭＳ 明朝" w:hAnsi="ＭＳ 明朝" w:hint="eastAsia"/>
        </w:rPr>
        <w:t>とする</w:t>
      </w:r>
      <w:r w:rsidR="003362D1" w:rsidRPr="004E2BD6">
        <w:rPr>
          <w:rFonts w:ascii="ＭＳ 明朝" w:hAnsi="ＭＳ 明朝" w:hint="eastAsia"/>
        </w:rPr>
        <w:t>ので、応募</w:t>
      </w:r>
      <w:r w:rsidR="00EF1777" w:rsidRPr="004E2BD6">
        <w:rPr>
          <w:rFonts w:ascii="ＭＳ 明朝" w:hAnsi="ＭＳ 明朝" w:hint="eastAsia"/>
        </w:rPr>
        <w:t>者は消費税に係る課税事業者であるか免税事業者であるかを問わず、見積もった契約希望金額</w:t>
      </w:r>
      <w:r w:rsidR="00761FE5" w:rsidRPr="004E2BD6">
        <w:rPr>
          <w:rFonts w:ascii="ＭＳ 明朝" w:hAnsi="ＭＳ 明朝" w:hint="eastAsia"/>
        </w:rPr>
        <w:t>から消費税等相当額を減算して</w:t>
      </w:r>
      <w:r w:rsidR="00F727BB" w:rsidRPr="004E2BD6">
        <w:rPr>
          <w:rFonts w:ascii="ＭＳ 明朝" w:hAnsi="ＭＳ 明朝" w:hint="eastAsia"/>
        </w:rPr>
        <w:t>得た金額を応募申込書に記載してください。</w:t>
      </w:r>
      <w:r w:rsidR="00F11444" w:rsidRPr="004E2BD6">
        <w:rPr>
          <w:rFonts w:ascii="ＭＳ 明朝" w:hAnsi="ＭＳ 明朝" w:hint="eastAsia"/>
        </w:rPr>
        <w:t xml:space="preserve">　　</w:t>
      </w:r>
    </w:p>
    <w:p w14:paraId="4E291D79" w14:textId="77777777" w:rsidR="00530BAF" w:rsidRPr="004E2BD6" w:rsidRDefault="00F727BB" w:rsidP="008F07CF">
      <w:pPr>
        <w:ind w:left="567" w:hangingChars="270" w:hanging="567"/>
        <w:rPr>
          <w:rFonts w:ascii="ＭＳ 明朝" w:hAnsi="ＭＳ 明朝"/>
          <w:sz w:val="20"/>
          <w:szCs w:val="20"/>
        </w:rPr>
      </w:pPr>
      <w:r w:rsidRPr="004E2BD6">
        <w:rPr>
          <w:rFonts w:ascii="ＭＳ 明朝" w:hAnsi="ＭＳ 明朝" w:hint="eastAsia"/>
        </w:rPr>
        <w:t xml:space="preserve">　　</w:t>
      </w:r>
      <w:r w:rsidR="00F11444" w:rsidRPr="004E2BD6">
        <w:rPr>
          <w:rFonts w:ascii="ＭＳ 明朝" w:hAnsi="ＭＳ 明朝" w:hint="eastAsia"/>
          <w:sz w:val="20"/>
          <w:szCs w:val="20"/>
        </w:rPr>
        <w:t>※消費税法（昭和</w:t>
      </w:r>
      <w:r w:rsidR="00F11444" w:rsidRPr="004E2BD6">
        <w:rPr>
          <w:rFonts w:ascii="ＭＳ 明朝" w:hAnsi="ＭＳ 明朝"/>
          <w:sz w:val="20"/>
          <w:szCs w:val="20"/>
        </w:rPr>
        <w:t>63</w:t>
      </w:r>
      <w:r w:rsidR="00F11444" w:rsidRPr="004E2BD6">
        <w:rPr>
          <w:rFonts w:ascii="ＭＳ 明朝" w:hAnsi="ＭＳ 明朝" w:hint="eastAsia"/>
          <w:sz w:val="20"/>
          <w:szCs w:val="20"/>
        </w:rPr>
        <w:t>年法律第</w:t>
      </w:r>
      <w:r w:rsidR="00F11444" w:rsidRPr="004E2BD6">
        <w:rPr>
          <w:rFonts w:ascii="ＭＳ 明朝" w:hAnsi="ＭＳ 明朝"/>
          <w:sz w:val="20"/>
          <w:szCs w:val="20"/>
        </w:rPr>
        <w:t>108</w:t>
      </w:r>
      <w:r w:rsidR="00F11444" w:rsidRPr="004E2BD6">
        <w:rPr>
          <w:rFonts w:ascii="ＭＳ 明朝" w:hAnsi="ＭＳ 明朝" w:hint="eastAsia"/>
          <w:sz w:val="20"/>
          <w:szCs w:val="20"/>
        </w:rPr>
        <w:t>号）の規定による消費税および地方税法（昭和</w:t>
      </w:r>
      <w:r w:rsidR="00F11444" w:rsidRPr="004E2BD6">
        <w:rPr>
          <w:rFonts w:ascii="ＭＳ 明朝" w:hAnsi="ＭＳ 明朝"/>
          <w:sz w:val="20"/>
          <w:szCs w:val="20"/>
        </w:rPr>
        <w:t>25</w:t>
      </w:r>
      <w:r w:rsidR="00F11444" w:rsidRPr="004E2BD6">
        <w:rPr>
          <w:rFonts w:ascii="ＭＳ 明朝" w:hAnsi="ＭＳ 明朝" w:hint="eastAsia"/>
          <w:sz w:val="20"/>
          <w:szCs w:val="20"/>
        </w:rPr>
        <w:t>年法律第</w:t>
      </w:r>
      <w:r w:rsidR="00F11444" w:rsidRPr="004E2BD6">
        <w:rPr>
          <w:rFonts w:ascii="ＭＳ 明朝" w:hAnsi="ＭＳ 明朝"/>
          <w:sz w:val="20"/>
          <w:szCs w:val="20"/>
        </w:rPr>
        <w:t>226</w:t>
      </w:r>
      <w:r w:rsidRPr="004E2BD6">
        <w:rPr>
          <w:rFonts w:ascii="ＭＳ 明朝" w:hAnsi="ＭＳ 明朝" w:hint="eastAsia"/>
          <w:sz w:val="20"/>
          <w:szCs w:val="20"/>
        </w:rPr>
        <w:t>号）の規定による地方消費税</w:t>
      </w:r>
    </w:p>
    <w:p w14:paraId="1A5C8998" w14:textId="77777777" w:rsidR="00EF1777" w:rsidRPr="00DB4823" w:rsidRDefault="004C4B19" w:rsidP="00DB4823">
      <w:pPr>
        <w:rPr>
          <w:u w:val="single"/>
        </w:rPr>
      </w:pPr>
      <w:r>
        <w:rPr>
          <w:rFonts w:hint="eastAsia"/>
        </w:rPr>
        <w:t>（３</w:t>
      </w:r>
      <w:r w:rsidR="00DB4823" w:rsidRPr="00DB4823">
        <w:rPr>
          <w:rFonts w:hint="eastAsia"/>
        </w:rPr>
        <w:t>）</w:t>
      </w:r>
      <w:r w:rsidR="00EF1777" w:rsidRPr="00DB4823">
        <w:rPr>
          <w:rFonts w:hint="eastAsia"/>
        </w:rPr>
        <w:t>応募</w:t>
      </w:r>
      <w:r w:rsidR="00EF1777" w:rsidRPr="00B2352D">
        <w:rPr>
          <w:rFonts w:hint="eastAsia"/>
        </w:rPr>
        <w:t>金額</w:t>
      </w:r>
      <w:r w:rsidR="00292852">
        <w:rPr>
          <w:rFonts w:hint="eastAsia"/>
        </w:rPr>
        <w:t>（総額）</w:t>
      </w:r>
      <w:r w:rsidR="00EF1777" w:rsidRPr="00B2352D">
        <w:rPr>
          <w:rFonts w:hint="eastAsia"/>
        </w:rPr>
        <w:t>には光熱水費は含まないものとします。</w:t>
      </w:r>
    </w:p>
    <w:p w14:paraId="6B174F81" w14:textId="77777777" w:rsidR="00B92C99" w:rsidRPr="00B2352D" w:rsidRDefault="00B92C99" w:rsidP="00F06D99"/>
    <w:p w14:paraId="7851E60C" w14:textId="77777777" w:rsidR="006A3EA6" w:rsidRPr="00B2352D" w:rsidRDefault="008D0A28" w:rsidP="006A3EA6">
      <w:r w:rsidRPr="00B2352D">
        <w:rPr>
          <w:rFonts w:hint="eastAsia"/>
        </w:rPr>
        <w:t>７</w:t>
      </w:r>
      <w:r w:rsidR="00F06D99" w:rsidRPr="00B2352D">
        <w:rPr>
          <w:rFonts w:hint="eastAsia"/>
        </w:rPr>
        <w:t xml:space="preserve">　設置事業者の決定</w:t>
      </w:r>
    </w:p>
    <w:p w14:paraId="78F340A2" w14:textId="77777777" w:rsidR="002773A7" w:rsidRPr="00B2352D" w:rsidRDefault="00F06D99" w:rsidP="00D24AFE">
      <w:pPr>
        <w:ind w:left="420" w:hangingChars="200" w:hanging="420"/>
      </w:pPr>
      <w:r w:rsidRPr="00B2352D">
        <w:rPr>
          <w:rFonts w:hint="eastAsia"/>
        </w:rPr>
        <w:t>（１）公募物件ごとに提出された応募書類の審査を</w:t>
      </w:r>
      <w:r w:rsidR="00BF29E3" w:rsidRPr="00B2352D">
        <w:rPr>
          <w:rFonts w:hint="eastAsia"/>
        </w:rPr>
        <w:t>行い、「２　応募資格要件」に定める資格をすべて</w:t>
      </w:r>
      <w:r w:rsidRPr="00B2352D">
        <w:rPr>
          <w:rFonts w:hint="eastAsia"/>
        </w:rPr>
        <w:t>満たしている者を選定対象者とします。</w:t>
      </w:r>
    </w:p>
    <w:p w14:paraId="270384CF" w14:textId="77777777" w:rsidR="00292852" w:rsidRDefault="00F06D99" w:rsidP="00292852">
      <w:pPr>
        <w:ind w:leftChars="-8" w:left="418" w:hangingChars="207" w:hanging="435"/>
      </w:pPr>
      <w:r w:rsidRPr="00B2352D">
        <w:rPr>
          <w:rFonts w:hint="eastAsia"/>
        </w:rPr>
        <w:t>（２）選定対象者のうち、県が販売品目等を審査し、適当であると認めた者で、かつ、県が定めた最</w:t>
      </w:r>
    </w:p>
    <w:p w14:paraId="4D0AB9B6" w14:textId="77777777" w:rsidR="003367CA" w:rsidRPr="00B2352D" w:rsidRDefault="00F06D99" w:rsidP="00292852">
      <w:pPr>
        <w:ind w:leftChars="200" w:left="420"/>
      </w:pPr>
      <w:r w:rsidRPr="00B2352D">
        <w:rPr>
          <w:rFonts w:hint="eastAsia"/>
        </w:rPr>
        <w:t>低貸付料以上で、最高の価格で応募申込みを行った者</w:t>
      </w:r>
      <w:r w:rsidR="00056F2A">
        <w:rPr>
          <w:rFonts w:hint="eastAsia"/>
        </w:rPr>
        <w:t>を設置事業者とします。</w:t>
      </w:r>
      <w:r w:rsidR="00D24AFE">
        <w:rPr>
          <w:rFonts w:hint="eastAsia"/>
        </w:rPr>
        <w:t>ただし、</w:t>
      </w:r>
      <w:r w:rsidR="00056F2A">
        <w:rPr>
          <w:rFonts w:hint="eastAsia"/>
        </w:rPr>
        <w:t>最高価格の応募が二</w:t>
      </w:r>
      <w:r w:rsidRPr="00B2352D">
        <w:rPr>
          <w:rFonts w:hint="eastAsia"/>
        </w:rPr>
        <w:t>者以上ある場合は</w:t>
      </w:r>
      <w:r w:rsidR="00C040CE" w:rsidRPr="00B2352D">
        <w:rPr>
          <w:rFonts w:hint="eastAsia"/>
        </w:rPr>
        <w:t>当該応募者</w:t>
      </w:r>
      <w:r w:rsidR="00D24AFE">
        <w:rPr>
          <w:rFonts w:hint="eastAsia"/>
        </w:rPr>
        <w:t>申込</w:t>
      </w:r>
      <w:r w:rsidR="00C040CE" w:rsidRPr="00B2352D">
        <w:rPr>
          <w:rFonts w:hint="eastAsia"/>
        </w:rPr>
        <w:t>立会いのもと、</w:t>
      </w:r>
      <w:r w:rsidR="003367CA" w:rsidRPr="00B2352D">
        <w:rPr>
          <w:rFonts w:hint="eastAsia"/>
        </w:rPr>
        <w:t>くじにより選定します。</w:t>
      </w:r>
    </w:p>
    <w:p w14:paraId="2F836405" w14:textId="0BF2D911" w:rsidR="00066FE7" w:rsidRDefault="00F06942" w:rsidP="007F1862">
      <w:pPr>
        <w:ind w:leftChars="-8" w:left="418" w:hangingChars="207" w:hanging="435"/>
      </w:pPr>
      <w:r w:rsidRPr="00B2352D">
        <w:rPr>
          <w:rFonts w:hint="eastAsia"/>
        </w:rPr>
        <w:t>（３）設置事業者の決定は</w:t>
      </w:r>
      <w:r w:rsidR="00E91F57">
        <w:rPr>
          <w:rFonts w:hint="eastAsia"/>
          <w:highlight w:val="cyan"/>
        </w:rPr>
        <w:t>６</w:t>
      </w:r>
      <w:r w:rsidR="009E6E85" w:rsidRPr="00250C88">
        <w:rPr>
          <w:rFonts w:hint="eastAsia"/>
          <w:highlight w:val="cyan"/>
        </w:rPr>
        <w:t>月</w:t>
      </w:r>
      <w:r w:rsidR="00E91F57">
        <w:rPr>
          <w:rFonts w:hint="eastAsia"/>
          <w:highlight w:val="cyan"/>
        </w:rPr>
        <w:t>１６</w:t>
      </w:r>
      <w:r w:rsidR="00066FE7" w:rsidRPr="00250C88">
        <w:rPr>
          <w:rFonts w:hint="eastAsia"/>
          <w:highlight w:val="cyan"/>
        </w:rPr>
        <w:t>日頃</w:t>
      </w:r>
      <w:r w:rsidR="00066FE7" w:rsidRPr="00B2352D">
        <w:rPr>
          <w:rFonts w:hint="eastAsia"/>
        </w:rPr>
        <w:t>を予定しています。</w:t>
      </w:r>
      <w:r w:rsidR="00D24AFE">
        <w:rPr>
          <w:rFonts w:hint="eastAsia"/>
        </w:rPr>
        <w:t>決定</w:t>
      </w:r>
      <w:r w:rsidR="00F239EE" w:rsidRPr="00B2352D">
        <w:rPr>
          <w:rFonts w:hint="eastAsia"/>
        </w:rPr>
        <w:t>後、</w:t>
      </w:r>
      <w:r w:rsidR="00D61E5B" w:rsidRPr="00B2352D">
        <w:rPr>
          <w:rFonts w:hint="eastAsia"/>
        </w:rPr>
        <w:t>設置事業者に決定した</w:t>
      </w:r>
      <w:r w:rsidR="00F239EE" w:rsidRPr="00B2352D">
        <w:rPr>
          <w:rFonts w:hint="eastAsia"/>
        </w:rPr>
        <w:t>者に</w:t>
      </w:r>
      <w:r w:rsidR="00D61E5B" w:rsidRPr="00B2352D">
        <w:rPr>
          <w:rFonts w:hint="eastAsia"/>
        </w:rPr>
        <w:t>のみ</w:t>
      </w:r>
      <w:r w:rsidR="00F239EE" w:rsidRPr="00B2352D">
        <w:rPr>
          <w:rFonts w:hint="eastAsia"/>
        </w:rPr>
        <w:t>結果を</w:t>
      </w:r>
      <w:r w:rsidR="00990BFC" w:rsidRPr="00B2352D">
        <w:rPr>
          <w:rFonts w:hint="eastAsia"/>
        </w:rPr>
        <w:t>通知</w:t>
      </w:r>
      <w:r w:rsidR="00066FE7" w:rsidRPr="00B2352D">
        <w:rPr>
          <w:rFonts w:hint="eastAsia"/>
        </w:rPr>
        <w:t>します。</w:t>
      </w:r>
    </w:p>
    <w:p w14:paraId="5EA0D2AE" w14:textId="77777777" w:rsidR="00A05A09" w:rsidRDefault="00A05A09" w:rsidP="00A05A09">
      <w:pPr>
        <w:ind w:leftChars="-8" w:left="208" w:hangingChars="107" w:hanging="225"/>
        <w:jc w:val="center"/>
      </w:pPr>
    </w:p>
    <w:p w14:paraId="5ABF4642" w14:textId="77777777" w:rsidR="008A1913" w:rsidRPr="00B2352D" w:rsidRDefault="008D0A28" w:rsidP="008A1913">
      <w:r w:rsidRPr="00B2352D">
        <w:rPr>
          <w:rFonts w:hint="eastAsia"/>
        </w:rPr>
        <w:t>８</w:t>
      </w:r>
      <w:r w:rsidR="008A1913" w:rsidRPr="00B2352D">
        <w:rPr>
          <w:rFonts w:hint="eastAsia"/>
        </w:rPr>
        <w:t xml:space="preserve">　設置事業者の取消し</w:t>
      </w:r>
    </w:p>
    <w:p w14:paraId="76F74523" w14:textId="77777777" w:rsidR="008A1913" w:rsidRPr="00B2352D" w:rsidRDefault="008A1913" w:rsidP="00BF29E3">
      <w:pPr>
        <w:ind w:firstLineChars="200" w:firstLine="420"/>
      </w:pPr>
      <w:r w:rsidRPr="00B2352D">
        <w:rPr>
          <w:rFonts w:hint="eastAsia"/>
        </w:rPr>
        <w:t>次のいずれかに該当する場合は、設置事業者としての決定を取り消します。</w:t>
      </w:r>
    </w:p>
    <w:p w14:paraId="072456E4" w14:textId="77777777" w:rsidR="008A1913" w:rsidRPr="00B2352D" w:rsidRDefault="008A1913" w:rsidP="007C5888">
      <w:pPr>
        <w:ind w:firstLineChars="100" w:firstLine="210"/>
      </w:pPr>
      <w:r w:rsidRPr="00B2352D">
        <w:rPr>
          <w:rFonts w:hint="eastAsia"/>
        </w:rPr>
        <w:t>ア　正当な理由なくして</w:t>
      </w:r>
      <w:r w:rsidR="00D24AFE">
        <w:rPr>
          <w:rFonts w:hint="eastAsia"/>
        </w:rPr>
        <w:t>、</w:t>
      </w:r>
      <w:r w:rsidRPr="00B2352D">
        <w:rPr>
          <w:rFonts w:hint="eastAsia"/>
        </w:rPr>
        <w:t>指定する期日までに貸付の手続に応じなかった場合</w:t>
      </w:r>
    </w:p>
    <w:p w14:paraId="18261005" w14:textId="77777777" w:rsidR="00EF1777" w:rsidRPr="00B2352D" w:rsidRDefault="008A1913" w:rsidP="007C5888">
      <w:pPr>
        <w:ind w:firstLineChars="100" w:firstLine="210"/>
      </w:pPr>
      <w:r w:rsidRPr="00B2352D">
        <w:rPr>
          <w:rFonts w:hint="eastAsia"/>
        </w:rPr>
        <w:t>イ　設置事業者が応募者の資格を失った場合</w:t>
      </w:r>
    </w:p>
    <w:p w14:paraId="07414339" w14:textId="77777777" w:rsidR="007A28C4" w:rsidRPr="007A28C4" w:rsidRDefault="007A28C4" w:rsidP="006A3EA6"/>
    <w:p w14:paraId="6DBC860B" w14:textId="77777777" w:rsidR="006A3EA6" w:rsidRPr="00B2352D" w:rsidRDefault="008D0A28" w:rsidP="006A3EA6">
      <w:r w:rsidRPr="00B2352D">
        <w:rPr>
          <w:rFonts w:hint="eastAsia"/>
        </w:rPr>
        <w:t>９</w:t>
      </w:r>
      <w:r w:rsidR="00326BD6" w:rsidRPr="00B2352D">
        <w:rPr>
          <w:rFonts w:hint="eastAsia"/>
        </w:rPr>
        <w:t xml:space="preserve">　</w:t>
      </w:r>
      <w:r w:rsidR="00851A9C" w:rsidRPr="00B2352D">
        <w:rPr>
          <w:rFonts w:hint="eastAsia"/>
        </w:rPr>
        <w:t>貸付</w:t>
      </w:r>
      <w:r w:rsidR="00326BD6" w:rsidRPr="00B2352D">
        <w:rPr>
          <w:rFonts w:hint="eastAsia"/>
        </w:rPr>
        <w:t>契約の締結</w:t>
      </w:r>
    </w:p>
    <w:p w14:paraId="746F57DE" w14:textId="77777777" w:rsidR="00851A9C" w:rsidRPr="00B2352D" w:rsidRDefault="008A1913" w:rsidP="006A3EA6">
      <w:r w:rsidRPr="00B2352D">
        <w:rPr>
          <w:rFonts w:hint="eastAsia"/>
        </w:rPr>
        <w:t>（１）設置</w:t>
      </w:r>
      <w:r w:rsidR="00D24AFE">
        <w:rPr>
          <w:rFonts w:hint="eastAsia"/>
        </w:rPr>
        <w:t>事業</w:t>
      </w:r>
      <w:r w:rsidRPr="00B2352D">
        <w:rPr>
          <w:rFonts w:hint="eastAsia"/>
        </w:rPr>
        <w:t>者は福井県が定める期日までに</w:t>
      </w:r>
      <w:r w:rsidR="00326BD6" w:rsidRPr="00B2352D">
        <w:rPr>
          <w:rFonts w:hint="eastAsia"/>
        </w:rPr>
        <w:t>契約書を作成し、契約を締結してください。</w:t>
      </w:r>
    </w:p>
    <w:p w14:paraId="6E8AD3DC" w14:textId="77777777" w:rsidR="00326BD6" w:rsidRPr="00B2352D" w:rsidRDefault="00E62F23" w:rsidP="00C44D1A">
      <w:r w:rsidRPr="00B2352D">
        <w:rPr>
          <w:rFonts w:hint="eastAsia"/>
        </w:rPr>
        <w:t>（２）契約の締結</w:t>
      </w:r>
      <w:r w:rsidR="006B352C" w:rsidRPr="00B2352D">
        <w:rPr>
          <w:rFonts w:hint="eastAsia"/>
        </w:rPr>
        <w:t>および</w:t>
      </w:r>
      <w:r w:rsidRPr="00B2352D">
        <w:rPr>
          <w:rFonts w:hint="eastAsia"/>
        </w:rPr>
        <w:t>履行による費用については、すべて設置事業者</w:t>
      </w:r>
      <w:r w:rsidR="00326BD6" w:rsidRPr="00B2352D">
        <w:rPr>
          <w:rFonts w:hint="eastAsia"/>
        </w:rPr>
        <w:t>の負担とします。</w:t>
      </w:r>
    </w:p>
    <w:p w14:paraId="5EEE94A2" w14:textId="77777777" w:rsidR="00326BD6" w:rsidRPr="00B2352D" w:rsidRDefault="00326BD6" w:rsidP="00C44D1A">
      <w:r w:rsidRPr="00B2352D">
        <w:rPr>
          <w:rFonts w:hint="eastAsia"/>
        </w:rPr>
        <w:t>（３）契約締結は</w:t>
      </w:r>
      <w:r w:rsidR="00D24AFE">
        <w:rPr>
          <w:rFonts w:hint="eastAsia"/>
        </w:rPr>
        <w:t>応募</w:t>
      </w:r>
      <w:r w:rsidRPr="00B2352D">
        <w:rPr>
          <w:rFonts w:hint="eastAsia"/>
        </w:rPr>
        <w:t>申込者名義で行います。</w:t>
      </w:r>
    </w:p>
    <w:p w14:paraId="01C8F27B" w14:textId="77777777" w:rsidR="00E87AFE" w:rsidRPr="00B2352D" w:rsidRDefault="00E87AFE" w:rsidP="008A1913"/>
    <w:p w14:paraId="150B142E" w14:textId="77777777" w:rsidR="008A1913" w:rsidRPr="00B2352D" w:rsidRDefault="008D0A28" w:rsidP="008A1913">
      <w:r w:rsidRPr="00B2352D">
        <w:t>10</w:t>
      </w:r>
      <w:r w:rsidR="008A1913" w:rsidRPr="00B2352D">
        <w:rPr>
          <w:rFonts w:hint="eastAsia"/>
        </w:rPr>
        <w:t xml:space="preserve">　契約保証金</w:t>
      </w:r>
    </w:p>
    <w:p w14:paraId="6511E4BB" w14:textId="77777777" w:rsidR="00326BD6" w:rsidRPr="00B2352D" w:rsidRDefault="008A1913" w:rsidP="008A1913">
      <w:r w:rsidRPr="00B2352D">
        <w:rPr>
          <w:rFonts w:hint="eastAsia"/>
        </w:rPr>
        <w:t xml:space="preserve">　　免除</w:t>
      </w:r>
    </w:p>
    <w:p w14:paraId="7A80B75E" w14:textId="77777777" w:rsidR="008A1913" w:rsidRPr="00B2352D" w:rsidRDefault="008A1913" w:rsidP="007B0992"/>
    <w:p w14:paraId="37077E65" w14:textId="77777777" w:rsidR="00326BD6" w:rsidRPr="00B2352D" w:rsidRDefault="008D0A28" w:rsidP="007B0992">
      <w:r w:rsidRPr="00B2352D">
        <w:t>11</w:t>
      </w:r>
      <w:r w:rsidR="00326BD6" w:rsidRPr="00B2352D">
        <w:rPr>
          <w:rFonts w:hint="eastAsia"/>
        </w:rPr>
        <w:t xml:space="preserve">　貸付料の納付</w:t>
      </w:r>
    </w:p>
    <w:p w14:paraId="3588BC3D" w14:textId="77777777" w:rsidR="00104E31" w:rsidRPr="00B2352D" w:rsidRDefault="007307C4" w:rsidP="007E749F">
      <w:r w:rsidRPr="00B2352D">
        <w:rPr>
          <w:rFonts w:hint="eastAsia"/>
        </w:rPr>
        <w:t xml:space="preserve">　　</w:t>
      </w:r>
      <w:r w:rsidR="00326BD6" w:rsidRPr="00B2352D">
        <w:rPr>
          <w:rFonts w:hint="eastAsia"/>
        </w:rPr>
        <w:t>福井県が発行する納入通知書により</w:t>
      </w:r>
      <w:r w:rsidRPr="00B2352D">
        <w:rPr>
          <w:rFonts w:hint="eastAsia"/>
        </w:rPr>
        <w:t>年度ごとに</w:t>
      </w:r>
      <w:r w:rsidR="00326BD6" w:rsidRPr="00B2352D">
        <w:rPr>
          <w:rFonts w:hint="eastAsia"/>
        </w:rPr>
        <w:t>一括納付していただきます。</w:t>
      </w:r>
    </w:p>
    <w:p w14:paraId="59AA37F1" w14:textId="77777777" w:rsidR="00104E31" w:rsidRPr="00B2352D" w:rsidRDefault="00104E31" w:rsidP="007A5B41"/>
    <w:p w14:paraId="7230F2D6" w14:textId="77777777" w:rsidR="000848DE" w:rsidRPr="00B2352D" w:rsidRDefault="008D0A28" w:rsidP="000848DE">
      <w:pPr>
        <w:ind w:left="630" w:hangingChars="300" w:hanging="630"/>
      </w:pPr>
      <w:r w:rsidRPr="00B2352D">
        <w:t>12</w:t>
      </w:r>
      <w:r w:rsidR="000848DE" w:rsidRPr="00B2352D">
        <w:rPr>
          <w:rFonts w:hint="eastAsia"/>
        </w:rPr>
        <w:t xml:space="preserve">　その他</w:t>
      </w:r>
    </w:p>
    <w:p w14:paraId="5AE0F739" w14:textId="77777777" w:rsidR="000848DE" w:rsidRPr="00B2352D" w:rsidRDefault="000848DE" w:rsidP="000848DE">
      <w:pPr>
        <w:ind w:left="210" w:hangingChars="100" w:hanging="210"/>
      </w:pPr>
      <w:r w:rsidRPr="00B2352D">
        <w:rPr>
          <w:rFonts w:hint="eastAsia"/>
        </w:rPr>
        <w:t xml:space="preserve">　　</w:t>
      </w:r>
      <w:r w:rsidRPr="00B2352D">
        <w:rPr>
          <w:rFonts w:hint="eastAsia"/>
          <w:highlight w:val="cyan"/>
        </w:rPr>
        <w:t>応募に必要な書類の</w:t>
      </w:r>
      <w:r w:rsidRPr="004E2BD6">
        <w:rPr>
          <w:rFonts w:ascii="ＭＳ 明朝" w:hAnsi="ＭＳ 明朝" w:hint="eastAsia"/>
          <w:highlight w:val="cyan"/>
        </w:rPr>
        <w:t>様式（第</w:t>
      </w:r>
      <w:r w:rsidR="00F11444" w:rsidRPr="004E2BD6">
        <w:rPr>
          <w:rFonts w:ascii="ＭＳ 明朝" w:hAnsi="ＭＳ 明朝" w:hint="eastAsia"/>
          <w:highlight w:val="cyan"/>
        </w:rPr>
        <w:t>１</w:t>
      </w:r>
      <w:r w:rsidRPr="004E2BD6">
        <w:rPr>
          <w:rFonts w:ascii="ＭＳ 明朝" w:hAnsi="ＭＳ 明朝" w:hint="eastAsia"/>
          <w:highlight w:val="cyan"/>
        </w:rPr>
        <w:t>号～</w:t>
      </w:r>
      <w:r w:rsidR="00F11444" w:rsidRPr="004E2BD6">
        <w:rPr>
          <w:rFonts w:ascii="ＭＳ 明朝" w:hAnsi="ＭＳ 明朝" w:hint="eastAsia"/>
          <w:highlight w:val="cyan"/>
        </w:rPr>
        <w:t>４</w:t>
      </w:r>
      <w:r w:rsidRPr="004E2BD6">
        <w:rPr>
          <w:rFonts w:ascii="ＭＳ 明朝" w:hAnsi="ＭＳ 明朝" w:hint="eastAsia"/>
          <w:highlight w:val="cyan"/>
        </w:rPr>
        <w:t>号）の</w:t>
      </w:r>
      <w:r w:rsidRPr="00B2352D">
        <w:rPr>
          <w:rFonts w:hint="eastAsia"/>
          <w:highlight w:val="cyan"/>
        </w:rPr>
        <w:t>データ配布を希望する方は、メールアドレス・連絡先を記入し</w:t>
      </w:r>
      <w:r w:rsidRPr="004E2BD6">
        <w:rPr>
          <w:rFonts w:ascii="ＭＳ 明朝" w:hAnsi="ＭＳ 明朝" w:hint="eastAsia"/>
          <w:highlight w:val="cyan"/>
        </w:rPr>
        <w:t>て</w:t>
      </w:r>
      <w:r w:rsidRPr="004E2BD6">
        <w:rPr>
          <w:rFonts w:ascii="ＭＳ 明朝" w:hAnsi="ＭＳ 明朝"/>
          <w:highlight w:val="cyan"/>
        </w:rPr>
        <w:t>FAX</w:t>
      </w:r>
      <w:r w:rsidRPr="004E2BD6">
        <w:rPr>
          <w:rFonts w:ascii="ＭＳ 明朝" w:hAnsi="ＭＳ 明朝" w:hint="eastAsia"/>
          <w:highlight w:val="cyan"/>
        </w:rPr>
        <w:t>にてそ</w:t>
      </w:r>
      <w:r w:rsidRPr="00B2352D">
        <w:rPr>
          <w:rFonts w:hint="eastAsia"/>
          <w:highlight w:val="cyan"/>
        </w:rPr>
        <w:t>の旨ご連絡ください。</w:t>
      </w:r>
    </w:p>
    <w:p w14:paraId="03792CBD" w14:textId="4E4B3C24" w:rsidR="000848DE" w:rsidRDefault="000848DE" w:rsidP="000848DE">
      <w:pPr>
        <w:ind w:leftChars="100" w:left="210" w:firstLineChars="100" w:firstLine="210"/>
      </w:pPr>
      <w:r w:rsidRPr="00B2352D">
        <w:rPr>
          <w:rFonts w:hint="eastAsia"/>
        </w:rPr>
        <w:t>貸付物件（自動販売機設置場所）については、公募物件説明書等を参考に</w:t>
      </w:r>
      <w:r w:rsidR="00006029" w:rsidRPr="00B2352D">
        <w:rPr>
          <w:rFonts w:hint="eastAsia"/>
        </w:rPr>
        <w:t>、</w:t>
      </w:r>
      <w:r w:rsidRPr="00B2352D">
        <w:rPr>
          <w:rFonts w:hint="eastAsia"/>
        </w:rPr>
        <w:t>現地において確認を行ってください。</w:t>
      </w:r>
      <w:r w:rsidR="00772D01">
        <w:rPr>
          <w:rFonts w:hint="eastAsia"/>
        </w:rPr>
        <w:t>(</w:t>
      </w:r>
      <w:r w:rsidR="00772D01" w:rsidRPr="00AF5488">
        <w:rPr>
          <w:rFonts w:hint="eastAsia"/>
          <w:color w:val="FF0000"/>
          <w:u w:val="single"/>
        </w:rPr>
        <w:t>設置予定の自販機が別紙位置図の①、②に設置が可能か必ず現地確認</w:t>
      </w:r>
      <w:r w:rsidR="00772D01">
        <w:rPr>
          <w:rFonts w:hint="eastAsia"/>
          <w:color w:val="FF0000"/>
          <w:u w:val="single"/>
        </w:rPr>
        <w:t>の上、応募くださ</w:t>
      </w:r>
      <w:r w:rsidR="00772D01" w:rsidRPr="00AF5488">
        <w:rPr>
          <w:rFonts w:hint="eastAsia"/>
          <w:color w:val="FF0000"/>
          <w:u w:val="single"/>
        </w:rPr>
        <w:t>い。</w:t>
      </w:r>
      <w:r w:rsidR="00772D01">
        <w:rPr>
          <w:rFonts w:hint="eastAsia"/>
        </w:rPr>
        <w:t>)</w:t>
      </w:r>
    </w:p>
    <w:p w14:paraId="5AB5F8C5" w14:textId="77777777" w:rsidR="001F3AC6" w:rsidRPr="001F3AC6" w:rsidRDefault="001F3AC6" w:rsidP="001F3AC6">
      <w:pPr>
        <w:ind w:leftChars="100" w:left="210" w:firstLineChars="100" w:firstLine="211"/>
        <w:rPr>
          <w:b/>
          <w:u w:val="single"/>
        </w:rPr>
      </w:pPr>
      <w:r w:rsidRPr="00546441">
        <w:rPr>
          <w:rFonts w:hint="eastAsia"/>
          <w:b/>
          <w:highlight w:val="cyan"/>
          <w:u w:val="single"/>
        </w:rPr>
        <w:t>なお、現地確認の際には職員が立会いますので、事前に連絡をお願いします。</w:t>
      </w:r>
    </w:p>
    <w:p w14:paraId="12157A8E" w14:textId="77777777" w:rsidR="004B4185" w:rsidRPr="00B2352D" w:rsidRDefault="004B4185" w:rsidP="008A1913"/>
    <w:p w14:paraId="5D0B5D05" w14:textId="77777777" w:rsidR="00326BD6" w:rsidRPr="00B2352D" w:rsidRDefault="008D0A28" w:rsidP="00326BD6">
      <w:pPr>
        <w:ind w:left="630" w:hangingChars="300" w:hanging="630"/>
      </w:pPr>
      <w:r w:rsidRPr="00B2352D">
        <w:t>13</w:t>
      </w:r>
      <w:r w:rsidR="00326BD6" w:rsidRPr="00B2352D">
        <w:rPr>
          <w:rFonts w:hint="eastAsia"/>
        </w:rPr>
        <w:t xml:space="preserve">　問合せ先</w:t>
      </w:r>
    </w:p>
    <w:p w14:paraId="17FC74F1" w14:textId="77777777" w:rsidR="00326BD6" w:rsidRPr="00B2352D" w:rsidRDefault="00326BD6" w:rsidP="00326BD6">
      <w:pPr>
        <w:ind w:left="630" w:hangingChars="300" w:hanging="630"/>
        <w:rPr>
          <w:highlight w:val="magenta"/>
        </w:rPr>
      </w:pPr>
      <w:r w:rsidRPr="00B2352D">
        <w:rPr>
          <w:rFonts w:hint="eastAsia"/>
        </w:rPr>
        <w:t xml:space="preserve">　　</w:t>
      </w:r>
      <w:r w:rsidR="00EE57C1">
        <w:rPr>
          <w:rFonts w:hint="eastAsia"/>
          <w:highlight w:val="cyan"/>
        </w:rPr>
        <w:t>福井県立武道館</w:t>
      </w:r>
    </w:p>
    <w:p w14:paraId="4B1EF926" w14:textId="77777777" w:rsidR="00326BD6" w:rsidRPr="00B2352D" w:rsidRDefault="00326BD6" w:rsidP="00326BD6">
      <w:pPr>
        <w:ind w:left="630" w:hangingChars="300" w:hanging="630"/>
        <w:rPr>
          <w:highlight w:val="cyan"/>
        </w:rPr>
      </w:pPr>
      <w:r w:rsidRPr="00B2352D">
        <w:rPr>
          <w:rFonts w:hint="eastAsia"/>
        </w:rPr>
        <w:t xml:space="preserve">　　</w:t>
      </w:r>
      <w:r w:rsidR="001E616D" w:rsidRPr="00B2352D">
        <w:rPr>
          <w:rFonts w:hint="eastAsia"/>
          <w:highlight w:val="cyan"/>
        </w:rPr>
        <w:t>〒９１０－</w:t>
      </w:r>
      <w:r w:rsidR="00EE57C1">
        <w:rPr>
          <w:rFonts w:hint="eastAsia"/>
          <w:highlight w:val="cyan"/>
        </w:rPr>
        <w:t>００３９　福井市三ツ屋町８－１－１</w:t>
      </w:r>
    </w:p>
    <w:p w14:paraId="7E48F819" w14:textId="77777777" w:rsidR="00326BD6" w:rsidRPr="00B2352D" w:rsidRDefault="00326BD6" w:rsidP="00326BD6">
      <w:pPr>
        <w:ind w:left="630" w:hangingChars="300" w:hanging="630"/>
        <w:rPr>
          <w:highlight w:val="cyan"/>
        </w:rPr>
      </w:pPr>
      <w:r w:rsidRPr="00B2352D">
        <w:rPr>
          <w:rFonts w:hint="eastAsia"/>
        </w:rPr>
        <w:t xml:space="preserve">　　</w:t>
      </w:r>
      <w:r w:rsidR="004B4185" w:rsidRPr="00B2352D">
        <w:rPr>
          <w:rFonts w:hint="eastAsia"/>
          <w:highlight w:val="cyan"/>
        </w:rPr>
        <w:t>ＴＥＬ　０７７６－</w:t>
      </w:r>
      <w:r w:rsidR="00EE57C1">
        <w:rPr>
          <w:rFonts w:hint="eastAsia"/>
          <w:highlight w:val="cyan"/>
        </w:rPr>
        <w:t>２６－９４００</w:t>
      </w:r>
    </w:p>
    <w:p w14:paraId="5062DA5B" w14:textId="77777777" w:rsidR="00326BD6" w:rsidRPr="00B2352D" w:rsidRDefault="00326BD6" w:rsidP="00326BD6">
      <w:pPr>
        <w:ind w:left="630" w:hangingChars="300" w:hanging="630"/>
      </w:pPr>
      <w:r w:rsidRPr="00B2352D">
        <w:rPr>
          <w:rFonts w:hint="eastAsia"/>
        </w:rPr>
        <w:t xml:space="preserve">　　</w:t>
      </w:r>
      <w:r w:rsidRPr="00B2352D">
        <w:rPr>
          <w:rFonts w:hint="eastAsia"/>
          <w:highlight w:val="cyan"/>
        </w:rPr>
        <w:t>ＦＡＸ　０７７６－</w:t>
      </w:r>
      <w:r w:rsidR="00EE57C1">
        <w:rPr>
          <w:rFonts w:hint="eastAsia"/>
          <w:highlight w:val="cyan"/>
        </w:rPr>
        <w:t>２６</w:t>
      </w:r>
      <w:r w:rsidR="004B4185" w:rsidRPr="00B2352D">
        <w:rPr>
          <w:rFonts w:hint="eastAsia"/>
          <w:highlight w:val="cyan"/>
        </w:rPr>
        <w:t>－</w:t>
      </w:r>
      <w:r w:rsidR="00EE57C1">
        <w:rPr>
          <w:rFonts w:hint="eastAsia"/>
          <w:highlight w:val="cyan"/>
        </w:rPr>
        <w:t>９４０１</w:t>
      </w:r>
    </w:p>
    <w:p w14:paraId="7B5FB7E3" w14:textId="77777777" w:rsidR="0001755A" w:rsidRPr="00B2352D" w:rsidRDefault="0001755A" w:rsidP="00326BD6">
      <w:pPr>
        <w:ind w:left="630" w:hangingChars="300" w:hanging="630"/>
      </w:pPr>
    </w:p>
    <w:p w14:paraId="221E6FB6" w14:textId="77777777" w:rsidR="0060628F" w:rsidRPr="00B2352D" w:rsidRDefault="0060628F" w:rsidP="00326BD6">
      <w:pPr>
        <w:ind w:left="630" w:hangingChars="300" w:hanging="630"/>
      </w:pPr>
    </w:p>
    <w:p w14:paraId="04B0507E" w14:textId="77777777" w:rsidR="0060628F" w:rsidRPr="00B2352D" w:rsidRDefault="0060628F" w:rsidP="00326BD6">
      <w:pPr>
        <w:ind w:left="630" w:hangingChars="300" w:hanging="630"/>
      </w:pPr>
    </w:p>
    <w:p w14:paraId="7B0CAE2A" w14:textId="77777777" w:rsidR="0060628F" w:rsidRPr="00B2352D" w:rsidRDefault="0060628F" w:rsidP="00326BD6">
      <w:pPr>
        <w:ind w:left="630" w:hangingChars="300" w:hanging="630"/>
      </w:pPr>
    </w:p>
    <w:p w14:paraId="30826A89" w14:textId="77777777" w:rsidR="00291AD8" w:rsidRPr="00B2352D" w:rsidRDefault="00291AD8" w:rsidP="00860474"/>
    <w:p w14:paraId="163DC531" w14:textId="77777777" w:rsidR="00291AD8" w:rsidRDefault="00291AD8" w:rsidP="00860474"/>
    <w:p w14:paraId="5AC29DD9" w14:textId="77777777" w:rsidR="008F07CF" w:rsidRDefault="008F07CF" w:rsidP="00860474"/>
    <w:p w14:paraId="772E7EBF" w14:textId="77777777" w:rsidR="008F07CF" w:rsidRPr="00B2352D" w:rsidRDefault="008F07CF" w:rsidP="00860474"/>
    <w:p w14:paraId="4DC15B53" w14:textId="77777777" w:rsidR="00B220A1" w:rsidRDefault="00B220A1" w:rsidP="00860474"/>
    <w:p w14:paraId="0DD95566" w14:textId="77777777" w:rsidR="00B220A1" w:rsidRDefault="00B220A1" w:rsidP="00860474"/>
    <w:p w14:paraId="65ADE027" w14:textId="77777777" w:rsidR="00B75E0C" w:rsidRDefault="00B75E0C" w:rsidP="00860474"/>
    <w:p w14:paraId="5A7D178D" w14:textId="77777777" w:rsidR="00B75E0C" w:rsidRDefault="00B75E0C" w:rsidP="00860474"/>
    <w:p w14:paraId="0BFD5ED5" w14:textId="77777777" w:rsidR="00B75E0C" w:rsidRDefault="00B75E0C" w:rsidP="00860474"/>
    <w:p w14:paraId="122BC65B" w14:textId="77777777" w:rsidR="00B75E0C" w:rsidRDefault="00B75E0C" w:rsidP="00860474"/>
    <w:p w14:paraId="346554A5" w14:textId="77777777" w:rsidR="00EE57C1" w:rsidRDefault="00EE57C1" w:rsidP="00860474"/>
    <w:p w14:paraId="2E6D11A3" w14:textId="77777777" w:rsidR="00112CC9" w:rsidRDefault="00112CC9" w:rsidP="00860474"/>
    <w:p w14:paraId="294A6FEF" w14:textId="77777777" w:rsidR="00112CC9" w:rsidRDefault="00112CC9" w:rsidP="00860474"/>
    <w:p w14:paraId="6D0C94E1" w14:textId="77777777" w:rsidR="00772D01" w:rsidRDefault="00772D01" w:rsidP="008D0A28">
      <w:pPr>
        <w:ind w:left="630" w:hangingChars="300" w:hanging="630"/>
        <w:rPr>
          <w:rFonts w:ascii="ＭＳ 明朝" w:hAnsi="ＭＳ 明朝"/>
          <w:szCs w:val="21"/>
        </w:rPr>
      </w:pPr>
    </w:p>
    <w:p w14:paraId="37006AD5" w14:textId="6ED14337" w:rsidR="00C54C48" w:rsidRPr="00912435" w:rsidRDefault="00C54C48" w:rsidP="008D0A28">
      <w:pPr>
        <w:ind w:left="630" w:hangingChars="300" w:hanging="630"/>
        <w:rPr>
          <w:rFonts w:ascii="ＭＳ 明朝"/>
          <w:szCs w:val="21"/>
          <w:bdr w:val="single" w:sz="4" w:space="0" w:color="auto"/>
        </w:rPr>
      </w:pPr>
      <w:r w:rsidRPr="00912435">
        <w:rPr>
          <w:rFonts w:ascii="ＭＳ 明朝" w:hAnsi="ＭＳ 明朝" w:hint="eastAsia"/>
          <w:szCs w:val="21"/>
        </w:rPr>
        <w:t>様式第</w:t>
      </w:r>
      <w:r w:rsidR="004B5ABC">
        <w:rPr>
          <w:rFonts w:ascii="ＭＳ 明朝" w:hAnsi="ＭＳ 明朝" w:hint="eastAsia"/>
          <w:szCs w:val="21"/>
        </w:rPr>
        <w:t>１</w:t>
      </w:r>
      <w:r w:rsidRPr="00912435">
        <w:rPr>
          <w:rFonts w:ascii="ＭＳ 明朝" w:hAnsi="ＭＳ 明朝" w:hint="eastAsia"/>
          <w:szCs w:val="21"/>
        </w:rPr>
        <w:t>号</w:t>
      </w:r>
      <w:r w:rsidR="00FA55AA" w:rsidRPr="00912435">
        <w:rPr>
          <w:rFonts w:ascii="ＭＳ 明朝" w:hAnsi="ＭＳ 明朝" w:hint="eastAsia"/>
          <w:szCs w:val="21"/>
        </w:rPr>
        <w:t xml:space="preserve">　</w:t>
      </w:r>
    </w:p>
    <w:p w14:paraId="260F4E1D" w14:textId="77777777" w:rsidR="00FA55AA" w:rsidRPr="00912435" w:rsidRDefault="00FA55AA" w:rsidP="00C54C48">
      <w:pPr>
        <w:ind w:left="630" w:hangingChars="300" w:hanging="630"/>
        <w:rPr>
          <w:rFonts w:ascii="ＭＳ 明朝"/>
          <w:szCs w:val="21"/>
        </w:rPr>
      </w:pPr>
    </w:p>
    <w:p w14:paraId="3434751E" w14:textId="77777777" w:rsidR="00AC721F" w:rsidRPr="002203A6" w:rsidRDefault="00EE57C1" w:rsidP="002203A6">
      <w:pPr>
        <w:ind w:left="964" w:hangingChars="300" w:hanging="964"/>
        <w:jc w:val="center"/>
        <w:rPr>
          <w:rFonts w:ascii="ＭＳ 明朝"/>
          <w:b/>
          <w:sz w:val="32"/>
          <w:szCs w:val="32"/>
        </w:rPr>
      </w:pPr>
      <w:r>
        <w:rPr>
          <w:rFonts w:ascii="ＭＳ 明朝" w:hAnsi="ＭＳ 明朝" w:hint="eastAsia"/>
          <w:b/>
          <w:sz w:val="32"/>
          <w:szCs w:val="32"/>
          <w:highlight w:val="cyan"/>
        </w:rPr>
        <w:t>福井県立武道館</w:t>
      </w:r>
      <w:r w:rsidR="00FA55AA" w:rsidRPr="002203A6">
        <w:rPr>
          <w:rFonts w:ascii="ＭＳ 明朝" w:hAnsi="ＭＳ 明朝" w:hint="eastAsia"/>
          <w:b/>
          <w:sz w:val="32"/>
          <w:szCs w:val="32"/>
        </w:rPr>
        <w:t>自動販売機設置事業者</w:t>
      </w:r>
      <w:r w:rsidR="00C54C48" w:rsidRPr="002203A6">
        <w:rPr>
          <w:rFonts w:ascii="ＭＳ 明朝" w:hAnsi="ＭＳ 明朝" w:hint="eastAsia"/>
          <w:b/>
          <w:sz w:val="32"/>
          <w:szCs w:val="32"/>
        </w:rPr>
        <w:t>応募申込書提出</w:t>
      </w:r>
      <w:r w:rsidR="00AC721F" w:rsidRPr="002203A6">
        <w:rPr>
          <w:rFonts w:ascii="ＭＳ 明朝" w:hAnsi="ＭＳ 明朝" w:hint="eastAsia"/>
          <w:b/>
          <w:sz w:val="32"/>
          <w:szCs w:val="32"/>
        </w:rPr>
        <w:t>票</w:t>
      </w:r>
    </w:p>
    <w:p w14:paraId="5B7DDDC8" w14:textId="77777777" w:rsidR="00E261F8" w:rsidRPr="002203A6" w:rsidRDefault="00E261F8" w:rsidP="00E261F8">
      <w:pPr>
        <w:ind w:left="723" w:hangingChars="300" w:hanging="723"/>
        <w:rPr>
          <w:rFonts w:ascii="ＭＳ 明朝"/>
          <w:b/>
          <w:sz w:val="24"/>
        </w:rPr>
      </w:pPr>
    </w:p>
    <w:p w14:paraId="06B2325A" w14:textId="77777777" w:rsidR="00E261F8" w:rsidRPr="002203A6" w:rsidRDefault="00C40E7B" w:rsidP="00C90B11">
      <w:pPr>
        <w:ind w:left="723" w:hangingChars="300" w:hanging="723"/>
        <w:rPr>
          <w:rFonts w:ascii="ＭＳ 明朝"/>
          <w:b/>
          <w:sz w:val="24"/>
        </w:rPr>
      </w:pPr>
      <w:r w:rsidRPr="002203A6">
        <w:rPr>
          <w:rFonts w:ascii="ＭＳ 明朝" w:hAnsi="ＭＳ 明朝" w:hint="eastAsia"/>
          <w:b/>
          <w:sz w:val="24"/>
        </w:rPr>
        <w:t>１．申込者住所</w:t>
      </w:r>
      <w:r w:rsidR="006B352C">
        <w:rPr>
          <w:rFonts w:ascii="ＭＳ 明朝" w:hAnsi="ＭＳ 明朝" w:hint="eastAsia"/>
          <w:b/>
          <w:sz w:val="24"/>
        </w:rPr>
        <w:t>または</w:t>
      </w:r>
      <w:r w:rsidR="00C90B11">
        <w:rPr>
          <w:rFonts w:ascii="ＭＳ 明朝" w:hAnsi="ＭＳ 明朝" w:hint="eastAsia"/>
          <w:b/>
          <w:sz w:val="24"/>
        </w:rPr>
        <w:t>所在地</w:t>
      </w:r>
    </w:p>
    <w:p w14:paraId="7D42615C" w14:textId="77777777" w:rsidR="00C40E7B" w:rsidRPr="002203A6" w:rsidRDefault="009F2C64" w:rsidP="00C40E7B">
      <w:pPr>
        <w:ind w:left="723" w:hangingChars="300" w:hanging="723"/>
        <w:rPr>
          <w:rFonts w:ascii="ＭＳ 明朝"/>
          <w:b/>
          <w:sz w:val="24"/>
        </w:rPr>
      </w:pPr>
      <w:r w:rsidRPr="002203A6">
        <w:rPr>
          <w:rFonts w:ascii="ＭＳ 明朝" w:hAnsi="ＭＳ 明朝" w:hint="eastAsia"/>
          <w:b/>
          <w:sz w:val="24"/>
        </w:rPr>
        <w:t xml:space="preserve">　　</w:t>
      </w:r>
      <w:r w:rsidR="00C90B11">
        <w:rPr>
          <w:rFonts w:ascii="ＭＳ 明朝" w:hAnsi="ＭＳ 明朝" w:hint="eastAsia"/>
          <w:b/>
          <w:sz w:val="24"/>
        </w:rPr>
        <w:t>氏名</w:t>
      </w:r>
      <w:r w:rsidR="006B352C">
        <w:rPr>
          <w:rFonts w:ascii="ＭＳ 明朝" w:hAnsi="ＭＳ 明朝" w:hint="eastAsia"/>
          <w:b/>
          <w:sz w:val="24"/>
        </w:rPr>
        <w:t>または</w:t>
      </w:r>
      <w:r w:rsidR="00C90B11">
        <w:rPr>
          <w:rFonts w:ascii="ＭＳ 明朝" w:hAnsi="ＭＳ 明朝" w:hint="eastAsia"/>
          <w:b/>
          <w:sz w:val="24"/>
        </w:rPr>
        <w:t>名称</w:t>
      </w:r>
    </w:p>
    <w:p w14:paraId="769E0F3D" w14:textId="77777777" w:rsidR="00E261F8" w:rsidRPr="002203A6" w:rsidRDefault="00E261F8" w:rsidP="00326BD6">
      <w:pPr>
        <w:ind w:left="630" w:hangingChars="300" w:hanging="630"/>
        <w:rPr>
          <w:rFonts w:ascii="ＭＳ 明朝"/>
        </w:rPr>
      </w:pPr>
    </w:p>
    <w:p w14:paraId="28BB8B13" w14:textId="77777777" w:rsidR="00C40E7B" w:rsidRPr="002203A6" w:rsidRDefault="00C40E7B" w:rsidP="00E261F8">
      <w:pPr>
        <w:ind w:left="723" w:hangingChars="300" w:hanging="723"/>
        <w:rPr>
          <w:rFonts w:ascii="ＭＳ 明朝"/>
          <w:b/>
          <w:sz w:val="24"/>
        </w:rPr>
      </w:pPr>
      <w:r w:rsidRPr="002203A6">
        <w:rPr>
          <w:rFonts w:ascii="ＭＳ 明朝" w:hAnsi="ＭＳ 明朝" w:hint="eastAsia"/>
          <w:b/>
          <w:sz w:val="24"/>
        </w:rPr>
        <w:t>２．連絡先（電話番号）</w:t>
      </w:r>
    </w:p>
    <w:p w14:paraId="3DD331BE" w14:textId="77777777" w:rsidR="00AC721F" w:rsidRPr="002203A6" w:rsidRDefault="00AC721F" w:rsidP="00C40E7B">
      <w:pPr>
        <w:ind w:leftChars="230" w:left="724" w:hangingChars="100" w:hanging="241"/>
        <w:rPr>
          <w:rFonts w:ascii="ＭＳ 明朝"/>
          <w:b/>
          <w:sz w:val="24"/>
        </w:rPr>
      </w:pPr>
      <w:r w:rsidRPr="002203A6">
        <w:rPr>
          <w:rFonts w:ascii="ＭＳ 明朝" w:hAnsi="ＭＳ 明朝" w:hint="eastAsia"/>
          <w:b/>
          <w:sz w:val="24"/>
        </w:rPr>
        <w:t>担当者名</w:t>
      </w:r>
      <w:r w:rsidR="0030556B" w:rsidRPr="002203A6">
        <w:rPr>
          <w:rFonts w:ascii="ＭＳ 明朝" w:hAnsi="ＭＳ 明朝" w:hint="eastAsia"/>
          <w:b/>
          <w:sz w:val="24"/>
        </w:rPr>
        <w:t xml:space="preserve">　</w:t>
      </w:r>
    </w:p>
    <w:p w14:paraId="6A2817B1" w14:textId="77777777" w:rsidR="00E261F8" w:rsidRPr="002203A6" w:rsidRDefault="0030556B" w:rsidP="00C90B11">
      <w:pPr>
        <w:ind w:left="723" w:hangingChars="300" w:hanging="723"/>
        <w:rPr>
          <w:rFonts w:ascii="ＭＳ 明朝"/>
          <w:b/>
          <w:sz w:val="24"/>
        </w:rPr>
      </w:pPr>
      <w:r w:rsidRPr="002203A6">
        <w:rPr>
          <w:rFonts w:ascii="ＭＳ 明朝" w:hAnsi="ＭＳ 明朝"/>
          <w:b/>
          <w:sz w:val="24"/>
        </w:rPr>
        <w:t xml:space="preserve">                    </w:t>
      </w:r>
    </w:p>
    <w:p w14:paraId="1F21E10E" w14:textId="77777777" w:rsidR="00E261F8" w:rsidRPr="002203A6" w:rsidRDefault="00E261F8" w:rsidP="00326BD6">
      <w:pPr>
        <w:ind w:left="630" w:hangingChars="300" w:hanging="630"/>
        <w:rPr>
          <w:rFonts w:ascii="ＭＳ 明朝"/>
        </w:rPr>
      </w:pPr>
    </w:p>
    <w:p w14:paraId="71C3A44F" w14:textId="77777777" w:rsidR="00AC721F" w:rsidRPr="002203A6" w:rsidRDefault="00AC721F" w:rsidP="00E261F8">
      <w:pPr>
        <w:ind w:left="723" w:hangingChars="300" w:hanging="723"/>
        <w:rPr>
          <w:rFonts w:ascii="ＭＳ 明朝"/>
          <w:sz w:val="24"/>
        </w:rPr>
      </w:pPr>
      <w:r w:rsidRPr="00A854B6">
        <w:rPr>
          <w:rFonts w:ascii="ＭＳ 明朝" w:hAnsi="ＭＳ 明朝" w:hint="eastAsia"/>
          <w:b/>
          <w:sz w:val="24"/>
        </w:rPr>
        <w:t>３．応募物件</w:t>
      </w:r>
      <w:r w:rsidRPr="002203A6">
        <w:rPr>
          <w:rFonts w:ascii="ＭＳ 明朝" w:hAnsi="ＭＳ 明朝" w:hint="eastAsia"/>
          <w:b/>
          <w:sz w:val="24"/>
        </w:rPr>
        <w:t xml:space="preserve">　</w:t>
      </w:r>
      <w:r w:rsidRPr="002203A6">
        <w:rPr>
          <w:rFonts w:ascii="ＭＳ 明朝" w:hAnsi="ＭＳ 明朝" w:hint="eastAsia"/>
          <w:sz w:val="22"/>
          <w:szCs w:val="22"/>
        </w:rPr>
        <w:t>応募する物件</w:t>
      </w:r>
      <w:r w:rsidR="00E21F32" w:rsidRPr="002203A6">
        <w:rPr>
          <w:rFonts w:ascii="ＭＳ 明朝" w:hAnsi="ＭＳ 明朝" w:hint="eastAsia"/>
          <w:sz w:val="22"/>
          <w:szCs w:val="22"/>
        </w:rPr>
        <w:t>の「応募物件欄」</w:t>
      </w:r>
      <w:r w:rsidRPr="002203A6">
        <w:rPr>
          <w:rFonts w:ascii="ＭＳ 明朝" w:hAnsi="ＭＳ 明朝" w:hint="eastAsia"/>
          <w:sz w:val="22"/>
          <w:szCs w:val="22"/>
        </w:rPr>
        <w:t>に○を付けること</w:t>
      </w: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080"/>
        <w:gridCol w:w="2160"/>
        <w:gridCol w:w="1680"/>
        <w:gridCol w:w="1440"/>
      </w:tblGrid>
      <w:tr w:rsidR="00AB0806" w:rsidRPr="002B63E5" w14:paraId="0D5D9606" w14:textId="77777777" w:rsidTr="002B63E5">
        <w:trPr>
          <w:trHeight w:val="507"/>
        </w:trPr>
        <w:tc>
          <w:tcPr>
            <w:tcW w:w="1308" w:type="dxa"/>
            <w:vAlign w:val="center"/>
          </w:tcPr>
          <w:p w14:paraId="79835CD0" w14:textId="77777777" w:rsidR="007E749F" w:rsidRPr="002B63E5" w:rsidRDefault="007E749F" w:rsidP="002B63E5">
            <w:pPr>
              <w:jc w:val="center"/>
              <w:rPr>
                <w:rFonts w:ascii="ＭＳ 明朝"/>
              </w:rPr>
            </w:pPr>
            <w:r w:rsidRPr="002B63E5">
              <w:rPr>
                <w:rFonts w:ascii="ＭＳ 明朝" w:hAnsi="ＭＳ 明朝" w:hint="eastAsia"/>
              </w:rPr>
              <w:t>応募物件</w:t>
            </w:r>
          </w:p>
        </w:tc>
        <w:tc>
          <w:tcPr>
            <w:tcW w:w="1080" w:type="dxa"/>
            <w:vAlign w:val="center"/>
          </w:tcPr>
          <w:p w14:paraId="3F8C89FA" w14:textId="77777777" w:rsidR="007E749F" w:rsidRPr="002B63E5" w:rsidRDefault="007E749F" w:rsidP="002B63E5">
            <w:pPr>
              <w:jc w:val="center"/>
              <w:rPr>
                <w:rFonts w:ascii="ＭＳ 明朝"/>
              </w:rPr>
            </w:pPr>
            <w:r w:rsidRPr="002B63E5">
              <w:rPr>
                <w:rFonts w:ascii="ＭＳ 明朝" w:hAnsi="ＭＳ 明朝" w:hint="eastAsia"/>
              </w:rPr>
              <w:t>物件番号</w:t>
            </w:r>
          </w:p>
        </w:tc>
        <w:tc>
          <w:tcPr>
            <w:tcW w:w="2160" w:type="dxa"/>
            <w:vAlign w:val="center"/>
          </w:tcPr>
          <w:p w14:paraId="0D9623C0" w14:textId="77777777" w:rsidR="007E749F" w:rsidRPr="002B63E5" w:rsidRDefault="007E749F" w:rsidP="002B63E5">
            <w:pPr>
              <w:jc w:val="center"/>
              <w:rPr>
                <w:rFonts w:ascii="ＭＳ 明朝"/>
              </w:rPr>
            </w:pPr>
            <w:r w:rsidRPr="002B63E5">
              <w:rPr>
                <w:rFonts w:ascii="ＭＳ 明朝" w:hAnsi="ＭＳ 明朝" w:hint="eastAsia"/>
              </w:rPr>
              <w:t>施設名</w:t>
            </w:r>
          </w:p>
        </w:tc>
        <w:tc>
          <w:tcPr>
            <w:tcW w:w="1680" w:type="dxa"/>
            <w:vAlign w:val="center"/>
          </w:tcPr>
          <w:p w14:paraId="53E62DC1" w14:textId="77777777" w:rsidR="007E749F" w:rsidRPr="002B63E5" w:rsidRDefault="007E749F" w:rsidP="002B63E5">
            <w:pPr>
              <w:jc w:val="center"/>
              <w:rPr>
                <w:rFonts w:ascii="ＭＳ 明朝"/>
              </w:rPr>
            </w:pPr>
            <w:r w:rsidRPr="002B63E5">
              <w:rPr>
                <w:rFonts w:ascii="ＭＳ 明朝" w:hAnsi="ＭＳ 明朝" w:hint="eastAsia"/>
              </w:rPr>
              <w:t>設置場所</w:t>
            </w:r>
          </w:p>
        </w:tc>
        <w:tc>
          <w:tcPr>
            <w:tcW w:w="1440" w:type="dxa"/>
            <w:vAlign w:val="center"/>
          </w:tcPr>
          <w:p w14:paraId="40761703" w14:textId="77777777" w:rsidR="007E749F" w:rsidRPr="002B63E5" w:rsidRDefault="007E749F" w:rsidP="002B63E5">
            <w:pPr>
              <w:jc w:val="center"/>
              <w:rPr>
                <w:rFonts w:ascii="ＭＳ 明朝"/>
              </w:rPr>
            </w:pPr>
            <w:r w:rsidRPr="002B63E5">
              <w:rPr>
                <w:rFonts w:ascii="ＭＳ 明朝" w:hAnsi="ＭＳ 明朝" w:hint="eastAsia"/>
              </w:rPr>
              <w:t>台数</w:t>
            </w:r>
          </w:p>
        </w:tc>
      </w:tr>
      <w:tr w:rsidR="00EE57C1" w:rsidRPr="002B63E5" w14:paraId="7EF6D376" w14:textId="77777777" w:rsidTr="002B63E5">
        <w:trPr>
          <w:trHeight w:val="513"/>
        </w:trPr>
        <w:tc>
          <w:tcPr>
            <w:tcW w:w="1308" w:type="dxa"/>
            <w:vAlign w:val="center"/>
          </w:tcPr>
          <w:p w14:paraId="5A51260A" w14:textId="77777777" w:rsidR="00EE57C1" w:rsidRPr="002B63E5" w:rsidRDefault="00EE57C1" w:rsidP="002B63E5">
            <w:pPr>
              <w:jc w:val="center"/>
              <w:rPr>
                <w:rFonts w:ascii="ＭＳ 明朝"/>
              </w:rPr>
            </w:pPr>
          </w:p>
        </w:tc>
        <w:tc>
          <w:tcPr>
            <w:tcW w:w="1080" w:type="dxa"/>
            <w:vAlign w:val="center"/>
          </w:tcPr>
          <w:p w14:paraId="762D40DF" w14:textId="3895E133" w:rsidR="00EE57C1" w:rsidRPr="002B63E5" w:rsidRDefault="00E91F57" w:rsidP="002B63E5">
            <w:pPr>
              <w:jc w:val="center"/>
              <w:rPr>
                <w:rFonts w:ascii="ＭＳ 明朝"/>
                <w:highlight w:val="cyan"/>
              </w:rPr>
            </w:pPr>
            <w:r>
              <w:rPr>
                <w:rFonts w:ascii="ＭＳ 明朝" w:hAnsi="ＭＳ 明朝" w:hint="eastAsia"/>
                <w:highlight w:val="cyan"/>
              </w:rPr>
              <w:t>１</w:t>
            </w:r>
          </w:p>
        </w:tc>
        <w:tc>
          <w:tcPr>
            <w:tcW w:w="2160" w:type="dxa"/>
            <w:vAlign w:val="center"/>
          </w:tcPr>
          <w:p w14:paraId="411E92CA" w14:textId="77777777" w:rsidR="00EE57C1" w:rsidRPr="002B63E5" w:rsidRDefault="00EE57C1" w:rsidP="002B63E5">
            <w:pPr>
              <w:jc w:val="center"/>
              <w:rPr>
                <w:rFonts w:ascii="ＭＳ 明朝"/>
                <w:highlight w:val="cyan"/>
              </w:rPr>
            </w:pPr>
            <w:r>
              <w:rPr>
                <w:rFonts w:ascii="ＭＳ 明朝" w:hAnsi="ＭＳ 明朝" w:hint="eastAsia"/>
                <w:highlight w:val="cyan"/>
              </w:rPr>
              <w:t>福井県立武道館</w:t>
            </w:r>
          </w:p>
        </w:tc>
        <w:tc>
          <w:tcPr>
            <w:tcW w:w="1680" w:type="dxa"/>
            <w:vAlign w:val="center"/>
          </w:tcPr>
          <w:p w14:paraId="4CF218E3" w14:textId="69A58120" w:rsidR="00EE57C1" w:rsidRPr="002B63E5" w:rsidRDefault="001341F6" w:rsidP="002B63E5">
            <w:pPr>
              <w:jc w:val="center"/>
              <w:rPr>
                <w:rFonts w:ascii="ＭＳ 明朝"/>
                <w:highlight w:val="cyan"/>
              </w:rPr>
            </w:pPr>
            <w:r>
              <w:rPr>
                <w:rFonts w:ascii="ＭＳ 明朝" w:hAnsi="ＭＳ 明朝" w:hint="eastAsia"/>
                <w:highlight w:val="cyan"/>
              </w:rPr>
              <w:t>事務室前廊下</w:t>
            </w:r>
          </w:p>
        </w:tc>
        <w:tc>
          <w:tcPr>
            <w:tcW w:w="1440" w:type="dxa"/>
            <w:vAlign w:val="center"/>
          </w:tcPr>
          <w:p w14:paraId="7EB19D92" w14:textId="77777777" w:rsidR="00EE57C1" w:rsidRPr="002B63E5" w:rsidRDefault="00EE57C1" w:rsidP="002B63E5">
            <w:pPr>
              <w:jc w:val="center"/>
              <w:rPr>
                <w:rFonts w:ascii="ＭＳ 明朝"/>
              </w:rPr>
            </w:pPr>
            <w:r>
              <w:rPr>
                <w:rFonts w:ascii="ＭＳ 明朝" w:hAnsi="ＭＳ 明朝" w:hint="eastAsia"/>
              </w:rPr>
              <w:t>１</w:t>
            </w:r>
          </w:p>
        </w:tc>
      </w:tr>
      <w:tr w:rsidR="00E91F57" w:rsidRPr="002B63E5" w14:paraId="0587C1A8" w14:textId="77777777" w:rsidTr="007D46BF">
        <w:trPr>
          <w:trHeight w:val="513"/>
        </w:trPr>
        <w:tc>
          <w:tcPr>
            <w:tcW w:w="1308" w:type="dxa"/>
            <w:vAlign w:val="center"/>
          </w:tcPr>
          <w:p w14:paraId="5410EDF4" w14:textId="36E20D58" w:rsidR="00E91F57" w:rsidRPr="002B63E5" w:rsidRDefault="00E91F57" w:rsidP="007D46BF">
            <w:pPr>
              <w:jc w:val="center"/>
              <w:rPr>
                <w:rFonts w:ascii="ＭＳ 明朝"/>
              </w:rPr>
            </w:pPr>
            <w:r>
              <w:rPr>
                <w:rFonts w:ascii="ＭＳ 明朝" w:hint="eastAsia"/>
              </w:rPr>
              <w:t xml:space="preserve">　　</w:t>
            </w:r>
          </w:p>
        </w:tc>
        <w:tc>
          <w:tcPr>
            <w:tcW w:w="1080" w:type="dxa"/>
            <w:vAlign w:val="center"/>
          </w:tcPr>
          <w:p w14:paraId="2885849B" w14:textId="780D2460" w:rsidR="00E91F57" w:rsidRPr="00E91F57" w:rsidRDefault="00E91F57" w:rsidP="00E91F57">
            <w:pPr>
              <w:jc w:val="center"/>
              <w:rPr>
                <w:rFonts w:ascii="ＭＳ 明朝" w:hAnsi="ＭＳ 明朝"/>
                <w:highlight w:val="cyan"/>
              </w:rPr>
            </w:pPr>
            <w:r>
              <w:rPr>
                <w:rFonts w:ascii="ＭＳ 明朝" w:hAnsi="ＭＳ 明朝" w:hint="eastAsia"/>
                <w:highlight w:val="cyan"/>
              </w:rPr>
              <w:t>２</w:t>
            </w:r>
          </w:p>
        </w:tc>
        <w:tc>
          <w:tcPr>
            <w:tcW w:w="2160" w:type="dxa"/>
            <w:vAlign w:val="center"/>
          </w:tcPr>
          <w:p w14:paraId="253CF56B" w14:textId="77777777" w:rsidR="00E91F57" w:rsidRPr="002B63E5" w:rsidRDefault="00E91F57" w:rsidP="007D46BF">
            <w:pPr>
              <w:jc w:val="center"/>
              <w:rPr>
                <w:rFonts w:ascii="ＭＳ 明朝"/>
                <w:highlight w:val="cyan"/>
              </w:rPr>
            </w:pPr>
            <w:r>
              <w:rPr>
                <w:rFonts w:ascii="ＭＳ 明朝" w:hAnsi="ＭＳ 明朝" w:hint="eastAsia"/>
                <w:highlight w:val="cyan"/>
              </w:rPr>
              <w:t>福井県立武道館</w:t>
            </w:r>
          </w:p>
        </w:tc>
        <w:tc>
          <w:tcPr>
            <w:tcW w:w="1680" w:type="dxa"/>
            <w:vAlign w:val="center"/>
          </w:tcPr>
          <w:p w14:paraId="2E9FCBCF" w14:textId="36249434" w:rsidR="00E91F57" w:rsidRPr="002B63E5" w:rsidRDefault="001341F6" w:rsidP="007D46BF">
            <w:pPr>
              <w:jc w:val="center"/>
              <w:rPr>
                <w:rFonts w:ascii="ＭＳ 明朝"/>
                <w:highlight w:val="cyan"/>
              </w:rPr>
            </w:pPr>
            <w:r>
              <w:rPr>
                <w:rFonts w:ascii="ＭＳ 明朝" w:hAnsi="ＭＳ 明朝" w:hint="eastAsia"/>
                <w:highlight w:val="cyan"/>
              </w:rPr>
              <w:t>事務室前廊下</w:t>
            </w:r>
          </w:p>
        </w:tc>
        <w:tc>
          <w:tcPr>
            <w:tcW w:w="1440" w:type="dxa"/>
            <w:vAlign w:val="center"/>
          </w:tcPr>
          <w:p w14:paraId="435A980B" w14:textId="77777777" w:rsidR="00E91F57" w:rsidRPr="002B63E5" w:rsidRDefault="00E91F57" w:rsidP="007D46BF">
            <w:pPr>
              <w:jc w:val="center"/>
              <w:rPr>
                <w:rFonts w:ascii="ＭＳ 明朝"/>
              </w:rPr>
            </w:pPr>
            <w:r>
              <w:rPr>
                <w:rFonts w:ascii="ＭＳ 明朝" w:hAnsi="ＭＳ 明朝" w:hint="eastAsia"/>
              </w:rPr>
              <w:t>１</w:t>
            </w:r>
          </w:p>
        </w:tc>
      </w:tr>
    </w:tbl>
    <w:p w14:paraId="5E1B4595" w14:textId="6E2C42F7" w:rsidR="00AC721F" w:rsidRPr="002203A6" w:rsidRDefault="00AC721F" w:rsidP="00326BD6">
      <w:pPr>
        <w:ind w:left="630" w:hangingChars="300" w:hanging="630"/>
        <w:rPr>
          <w:rFonts w:ascii="ＭＳ 明朝"/>
        </w:rPr>
      </w:pPr>
    </w:p>
    <w:p w14:paraId="57495EBD" w14:textId="77777777" w:rsidR="00AC721F" w:rsidRPr="002203A6" w:rsidRDefault="00AC721F" w:rsidP="00326BD6">
      <w:pPr>
        <w:ind w:left="630" w:hangingChars="300" w:hanging="630"/>
        <w:rPr>
          <w:rFonts w:ascii="ＭＳ 明朝"/>
        </w:rPr>
      </w:pPr>
    </w:p>
    <w:p w14:paraId="34C44AEF" w14:textId="77777777" w:rsidR="002203A6" w:rsidRPr="00912435" w:rsidRDefault="00AC721F" w:rsidP="00B11274">
      <w:pPr>
        <w:ind w:left="723" w:hangingChars="300" w:hanging="723"/>
        <w:rPr>
          <w:rFonts w:ascii="ＭＳ 明朝"/>
          <w:b/>
          <w:sz w:val="24"/>
        </w:rPr>
      </w:pPr>
      <w:r w:rsidRPr="00912435">
        <w:rPr>
          <w:rFonts w:ascii="ＭＳ 明朝" w:hAnsi="ＭＳ 明朝" w:hint="eastAsia"/>
          <w:b/>
          <w:sz w:val="24"/>
        </w:rPr>
        <w:t>４．送付書類一覧</w:t>
      </w:r>
      <w:r w:rsidR="00054548" w:rsidRPr="00912435">
        <w:rPr>
          <w:rFonts w:ascii="ＭＳ 明朝" w:hAnsi="ＭＳ 明朝" w:hint="eastAsia"/>
          <w:b/>
          <w:sz w:val="24"/>
        </w:rPr>
        <w:t xml:space="preserve">　</w:t>
      </w:r>
      <w:r w:rsidR="00C40E7B" w:rsidRPr="00912435">
        <w:rPr>
          <w:rFonts w:ascii="ＭＳ 明朝" w:hAnsi="ＭＳ 明朝" w:hint="eastAsia"/>
          <w:sz w:val="22"/>
          <w:szCs w:val="22"/>
        </w:rPr>
        <w:t>提出する書類</w:t>
      </w:r>
      <w:r w:rsidR="00E21F32" w:rsidRPr="00912435">
        <w:rPr>
          <w:rFonts w:ascii="ＭＳ 明朝" w:hAnsi="ＭＳ 明朝" w:hint="eastAsia"/>
          <w:sz w:val="22"/>
          <w:szCs w:val="22"/>
        </w:rPr>
        <w:t>の「チェック欄」</w:t>
      </w:r>
      <w:r w:rsidR="00C40E7B" w:rsidRPr="00912435">
        <w:rPr>
          <w:rFonts w:ascii="ＭＳ 明朝" w:hAnsi="ＭＳ 明朝" w:hint="eastAsia"/>
          <w:sz w:val="22"/>
          <w:szCs w:val="22"/>
        </w:rPr>
        <w:t>に○を付けること</w:t>
      </w:r>
      <w:r w:rsidR="00C40E7B" w:rsidRPr="00912435">
        <w:rPr>
          <w:rFonts w:ascii="ＭＳ 明朝" w:hAnsi="ＭＳ 明朝" w:hint="eastAsia"/>
          <w:b/>
          <w:sz w:val="24"/>
        </w:rPr>
        <w:t xml:space="preserve">　</w:t>
      </w:r>
    </w:p>
    <w:p w14:paraId="697B773B" w14:textId="77777777" w:rsidR="00AC721F" w:rsidRPr="00912435" w:rsidRDefault="00FA55AA" w:rsidP="005F1A3E">
      <w:pPr>
        <w:ind w:leftChars="315" w:left="661"/>
        <w:jc w:val="right"/>
        <w:rPr>
          <w:rFonts w:ascii="ＭＳ 明朝"/>
          <w:sz w:val="22"/>
          <w:szCs w:val="22"/>
        </w:rPr>
      </w:pPr>
      <w:r w:rsidRPr="00912435">
        <w:rPr>
          <w:rFonts w:ascii="ＭＳ 明朝" w:hAnsi="ＭＳ 明朝" w:hint="eastAsia"/>
          <w:sz w:val="22"/>
          <w:szCs w:val="22"/>
        </w:rPr>
        <w:t>※</w:t>
      </w:r>
      <w:r w:rsidR="002203A6" w:rsidRPr="00912435">
        <w:rPr>
          <w:rFonts w:ascii="ＭＳ 明朝" w:hAnsi="ＭＳ 明朝" w:hint="eastAsia"/>
          <w:sz w:val="22"/>
          <w:szCs w:val="22"/>
        </w:rPr>
        <w:t>備考欄ゴシック</w:t>
      </w:r>
      <w:r w:rsidR="00054548" w:rsidRPr="00912435">
        <w:rPr>
          <w:rFonts w:ascii="ＭＳ 明朝" w:hAnsi="ＭＳ 明朝" w:hint="eastAsia"/>
          <w:sz w:val="22"/>
          <w:szCs w:val="22"/>
        </w:rPr>
        <w:t>は留意点</w:t>
      </w:r>
    </w:p>
    <w:tbl>
      <w:tblPr>
        <w:tblW w:w="92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2760"/>
        <w:gridCol w:w="720"/>
        <w:gridCol w:w="4422"/>
      </w:tblGrid>
      <w:tr w:rsidR="00AB0806" w:rsidRPr="002B63E5" w14:paraId="235D06E4" w14:textId="77777777" w:rsidTr="002B63E5">
        <w:trPr>
          <w:trHeight w:val="487"/>
        </w:trPr>
        <w:tc>
          <w:tcPr>
            <w:tcW w:w="1308" w:type="dxa"/>
            <w:vAlign w:val="center"/>
          </w:tcPr>
          <w:p w14:paraId="409A0C6B" w14:textId="77777777" w:rsidR="00AB0879" w:rsidRPr="002B63E5" w:rsidRDefault="00AB0879" w:rsidP="006E79F5">
            <w:pPr>
              <w:rPr>
                <w:rFonts w:ascii="ＭＳ 明朝"/>
                <w:sz w:val="18"/>
                <w:szCs w:val="18"/>
              </w:rPr>
            </w:pPr>
            <w:r w:rsidRPr="002B63E5">
              <w:rPr>
                <w:rFonts w:ascii="ＭＳ 明朝" w:hAnsi="ＭＳ 明朝" w:hint="eastAsia"/>
                <w:sz w:val="18"/>
                <w:szCs w:val="18"/>
              </w:rPr>
              <w:t>チェック欄</w:t>
            </w:r>
          </w:p>
        </w:tc>
        <w:tc>
          <w:tcPr>
            <w:tcW w:w="2760" w:type="dxa"/>
            <w:vAlign w:val="center"/>
          </w:tcPr>
          <w:p w14:paraId="70DB339E" w14:textId="77777777" w:rsidR="00AB0879" w:rsidRPr="002B63E5" w:rsidRDefault="00AB0879" w:rsidP="002B63E5">
            <w:pPr>
              <w:jc w:val="center"/>
              <w:rPr>
                <w:rFonts w:ascii="ＭＳ 明朝"/>
              </w:rPr>
            </w:pPr>
            <w:r w:rsidRPr="002B63E5">
              <w:rPr>
                <w:rFonts w:ascii="ＭＳ 明朝" w:hAnsi="ＭＳ 明朝" w:hint="eastAsia"/>
              </w:rPr>
              <w:t>書類名</w:t>
            </w:r>
          </w:p>
        </w:tc>
        <w:tc>
          <w:tcPr>
            <w:tcW w:w="720" w:type="dxa"/>
            <w:vAlign w:val="center"/>
          </w:tcPr>
          <w:p w14:paraId="245830EE" w14:textId="77777777" w:rsidR="00AB0879" w:rsidRPr="002B63E5" w:rsidRDefault="00AB0879" w:rsidP="002B63E5">
            <w:pPr>
              <w:jc w:val="center"/>
              <w:rPr>
                <w:rFonts w:ascii="ＭＳ 明朝"/>
              </w:rPr>
            </w:pPr>
            <w:r w:rsidRPr="002B63E5">
              <w:rPr>
                <w:rFonts w:ascii="ＭＳ 明朝" w:hAnsi="ＭＳ 明朝" w:hint="eastAsia"/>
              </w:rPr>
              <w:t>部数</w:t>
            </w:r>
          </w:p>
        </w:tc>
        <w:tc>
          <w:tcPr>
            <w:tcW w:w="4422" w:type="dxa"/>
            <w:vAlign w:val="center"/>
          </w:tcPr>
          <w:p w14:paraId="6659F01A" w14:textId="77777777" w:rsidR="00AB0879" w:rsidRPr="002B63E5" w:rsidRDefault="00AB0879" w:rsidP="002B63E5">
            <w:pPr>
              <w:jc w:val="center"/>
              <w:rPr>
                <w:rFonts w:ascii="ＭＳ 明朝"/>
              </w:rPr>
            </w:pPr>
            <w:r w:rsidRPr="002B63E5">
              <w:rPr>
                <w:rFonts w:ascii="ＭＳ 明朝" w:hAnsi="ＭＳ 明朝" w:hint="eastAsia"/>
              </w:rPr>
              <w:t>備考</w:t>
            </w:r>
          </w:p>
        </w:tc>
      </w:tr>
      <w:tr w:rsidR="00AB0806" w:rsidRPr="002B63E5" w14:paraId="1C916B1E" w14:textId="77777777" w:rsidTr="002B63E5">
        <w:trPr>
          <w:trHeight w:val="540"/>
        </w:trPr>
        <w:tc>
          <w:tcPr>
            <w:tcW w:w="1308" w:type="dxa"/>
            <w:vAlign w:val="center"/>
          </w:tcPr>
          <w:p w14:paraId="42DE0C74" w14:textId="77777777" w:rsidR="00AB0879" w:rsidRPr="002B63E5" w:rsidRDefault="00AB0879" w:rsidP="002B63E5">
            <w:pPr>
              <w:jc w:val="center"/>
              <w:rPr>
                <w:rFonts w:ascii="ＭＳ 明朝"/>
              </w:rPr>
            </w:pPr>
          </w:p>
        </w:tc>
        <w:tc>
          <w:tcPr>
            <w:tcW w:w="2760" w:type="dxa"/>
            <w:vAlign w:val="center"/>
          </w:tcPr>
          <w:p w14:paraId="5B909DBF" w14:textId="77777777" w:rsidR="00AB0879" w:rsidRPr="002B63E5" w:rsidRDefault="00AB0879" w:rsidP="00054548">
            <w:pPr>
              <w:rPr>
                <w:rFonts w:ascii="ＭＳ 明朝"/>
              </w:rPr>
            </w:pPr>
            <w:r w:rsidRPr="002B63E5">
              <w:rPr>
                <w:rFonts w:ascii="ＭＳ 明朝" w:hAnsi="ＭＳ 明朝" w:hint="eastAsia"/>
              </w:rPr>
              <w:t>応募申込書</w:t>
            </w:r>
            <w:r w:rsidR="003A0D9A" w:rsidRPr="002B63E5">
              <w:rPr>
                <w:rFonts w:ascii="ＭＳ 明朝" w:hAnsi="ＭＳ 明朝" w:hint="eastAsia"/>
              </w:rPr>
              <w:t>（様式第</w:t>
            </w:r>
            <w:r w:rsidR="004B5ABC">
              <w:rPr>
                <w:rFonts w:ascii="ＭＳ 明朝" w:hAnsi="ＭＳ 明朝" w:hint="eastAsia"/>
              </w:rPr>
              <w:t>２</w:t>
            </w:r>
            <w:r w:rsidR="003A0D9A" w:rsidRPr="002B63E5">
              <w:rPr>
                <w:rFonts w:ascii="ＭＳ 明朝" w:hAnsi="ＭＳ 明朝" w:hint="eastAsia"/>
              </w:rPr>
              <w:t>号）</w:t>
            </w:r>
          </w:p>
        </w:tc>
        <w:tc>
          <w:tcPr>
            <w:tcW w:w="720" w:type="dxa"/>
            <w:vAlign w:val="center"/>
          </w:tcPr>
          <w:p w14:paraId="56009FE5" w14:textId="77777777" w:rsidR="00AB0879" w:rsidRPr="002B63E5" w:rsidRDefault="00AB0879" w:rsidP="002B63E5">
            <w:pPr>
              <w:jc w:val="center"/>
              <w:rPr>
                <w:rFonts w:ascii="ＭＳ 明朝"/>
              </w:rPr>
            </w:pPr>
          </w:p>
        </w:tc>
        <w:tc>
          <w:tcPr>
            <w:tcW w:w="4422" w:type="dxa"/>
            <w:vAlign w:val="center"/>
          </w:tcPr>
          <w:p w14:paraId="71030987" w14:textId="77777777" w:rsidR="00AB0879" w:rsidRPr="002B63E5" w:rsidRDefault="00AB0879" w:rsidP="00054548">
            <w:pPr>
              <w:rPr>
                <w:rFonts w:ascii="ＭＳ 明朝"/>
              </w:rPr>
            </w:pPr>
            <w:r w:rsidRPr="002B63E5">
              <w:rPr>
                <w:rFonts w:ascii="ＭＳ ゴシック" w:eastAsia="ＭＳ ゴシック" w:hAnsi="ＭＳ ゴシック" w:hint="eastAsia"/>
                <w:sz w:val="18"/>
                <w:szCs w:val="18"/>
              </w:rPr>
              <w:t>※物件ごとに</w:t>
            </w:r>
            <w:r w:rsidR="00C54C48" w:rsidRPr="002B63E5">
              <w:rPr>
                <w:rFonts w:ascii="ＭＳ ゴシック" w:eastAsia="ＭＳ ゴシック" w:hAnsi="ＭＳ ゴシック" w:hint="eastAsia"/>
                <w:sz w:val="18"/>
                <w:szCs w:val="18"/>
              </w:rPr>
              <w:t>提出</w:t>
            </w:r>
          </w:p>
        </w:tc>
      </w:tr>
      <w:tr w:rsidR="00AB0806" w:rsidRPr="002B63E5" w14:paraId="1A0B1716" w14:textId="77777777" w:rsidTr="002B63E5">
        <w:trPr>
          <w:trHeight w:val="515"/>
        </w:trPr>
        <w:tc>
          <w:tcPr>
            <w:tcW w:w="1308" w:type="dxa"/>
            <w:vAlign w:val="center"/>
          </w:tcPr>
          <w:p w14:paraId="11C7271B" w14:textId="77777777" w:rsidR="00AB0879" w:rsidRPr="002B63E5" w:rsidRDefault="00AB0879" w:rsidP="002B63E5">
            <w:pPr>
              <w:jc w:val="center"/>
              <w:rPr>
                <w:rFonts w:ascii="ＭＳ 明朝"/>
              </w:rPr>
            </w:pPr>
          </w:p>
        </w:tc>
        <w:tc>
          <w:tcPr>
            <w:tcW w:w="2760" w:type="dxa"/>
            <w:vAlign w:val="center"/>
          </w:tcPr>
          <w:p w14:paraId="2033FC0B" w14:textId="77777777" w:rsidR="00AB0879" w:rsidRPr="002B63E5" w:rsidRDefault="00AB0879" w:rsidP="00054548">
            <w:pPr>
              <w:rPr>
                <w:rFonts w:ascii="ＭＳ 明朝"/>
              </w:rPr>
            </w:pPr>
            <w:r w:rsidRPr="002B63E5">
              <w:rPr>
                <w:rFonts w:ascii="ＭＳ 明朝" w:hAnsi="ＭＳ 明朝" w:hint="eastAsia"/>
              </w:rPr>
              <w:t>誓約書</w:t>
            </w:r>
            <w:r w:rsidR="003A0D9A" w:rsidRPr="002B63E5">
              <w:rPr>
                <w:rFonts w:ascii="ＭＳ 明朝" w:hAnsi="ＭＳ 明朝" w:hint="eastAsia"/>
              </w:rPr>
              <w:t>（様式第</w:t>
            </w:r>
            <w:r w:rsidR="004B5ABC">
              <w:rPr>
                <w:rFonts w:ascii="ＭＳ 明朝" w:hAnsi="ＭＳ 明朝" w:hint="eastAsia"/>
              </w:rPr>
              <w:t>３</w:t>
            </w:r>
            <w:r w:rsidR="003A0D9A" w:rsidRPr="002B63E5">
              <w:rPr>
                <w:rFonts w:ascii="ＭＳ 明朝" w:hAnsi="ＭＳ 明朝" w:hint="eastAsia"/>
              </w:rPr>
              <w:t>号）</w:t>
            </w:r>
          </w:p>
        </w:tc>
        <w:tc>
          <w:tcPr>
            <w:tcW w:w="720" w:type="dxa"/>
            <w:vAlign w:val="center"/>
          </w:tcPr>
          <w:p w14:paraId="0559058C" w14:textId="77777777" w:rsidR="00AB0879" w:rsidRPr="002B63E5" w:rsidRDefault="00AB0879" w:rsidP="002B63E5">
            <w:pPr>
              <w:jc w:val="center"/>
              <w:rPr>
                <w:rFonts w:ascii="ＭＳ 明朝"/>
              </w:rPr>
            </w:pPr>
            <w:r w:rsidRPr="002B63E5">
              <w:rPr>
                <w:rFonts w:ascii="ＭＳ 明朝" w:hAnsi="ＭＳ 明朝" w:hint="eastAsia"/>
              </w:rPr>
              <w:t>１</w:t>
            </w:r>
          </w:p>
        </w:tc>
        <w:tc>
          <w:tcPr>
            <w:tcW w:w="4422" w:type="dxa"/>
            <w:vAlign w:val="center"/>
          </w:tcPr>
          <w:p w14:paraId="43366D47" w14:textId="77777777" w:rsidR="00AB0879" w:rsidRPr="002B63E5" w:rsidRDefault="00054548" w:rsidP="00054548">
            <w:pPr>
              <w:rPr>
                <w:rFonts w:ascii="ＭＳ ゴシック" w:eastAsia="ＭＳ ゴシック" w:hAnsi="ＭＳ ゴシック"/>
                <w:sz w:val="18"/>
                <w:szCs w:val="18"/>
              </w:rPr>
            </w:pPr>
            <w:r w:rsidRPr="002B63E5">
              <w:rPr>
                <w:rFonts w:ascii="ＭＳ ゴシック" w:eastAsia="ＭＳ ゴシック" w:hAnsi="ＭＳ ゴシック" w:hint="eastAsia"/>
                <w:sz w:val="18"/>
                <w:szCs w:val="18"/>
              </w:rPr>
              <w:t>※応募物件数に関わらず提出は１部でよい</w:t>
            </w:r>
          </w:p>
        </w:tc>
      </w:tr>
      <w:tr w:rsidR="00AB0806" w:rsidRPr="002B63E5" w14:paraId="54C0726B" w14:textId="77777777" w:rsidTr="002B63E5">
        <w:trPr>
          <w:trHeight w:val="518"/>
        </w:trPr>
        <w:tc>
          <w:tcPr>
            <w:tcW w:w="1308" w:type="dxa"/>
            <w:vAlign w:val="center"/>
          </w:tcPr>
          <w:p w14:paraId="368155C0" w14:textId="77777777" w:rsidR="00AB0879" w:rsidRPr="002B63E5" w:rsidRDefault="00AB0879" w:rsidP="002B63E5">
            <w:pPr>
              <w:jc w:val="center"/>
              <w:rPr>
                <w:rFonts w:ascii="ＭＳ 明朝"/>
              </w:rPr>
            </w:pPr>
          </w:p>
        </w:tc>
        <w:tc>
          <w:tcPr>
            <w:tcW w:w="2760" w:type="dxa"/>
            <w:vAlign w:val="center"/>
          </w:tcPr>
          <w:p w14:paraId="1AC3676A" w14:textId="77777777" w:rsidR="00AB0879" w:rsidRPr="002B63E5" w:rsidRDefault="00AB0879" w:rsidP="00054548">
            <w:pPr>
              <w:rPr>
                <w:rFonts w:ascii="ＭＳ 明朝"/>
              </w:rPr>
            </w:pPr>
            <w:r w:rsidRPr="002B63E5">
              <w:rPr>
                <w:rFonts w:ascii="ＭＳ 明朝" w:hAnsi="ＭＳ 明朝" w:hint="eastAsia"/>
              </w:rPr>
              <w:t>販売品目一覧</w:t>
            </w:r>
            <w:r w:rsidR="003A0D9A" w:rsidRPr="002B63E5">
              <w:rPr>
                <w:rFonts w:ascii="ＭＳ 明朝" w:hAnsi="ＭＳ 明朝" w:hint="eastAsia"/>
              </w:rPr>
              <w:t>（様式第</w:t>
            </w:r>
            <w:r w:rsidR="004B5ABC">
              <w:rPr>
                <w:rFonts w:ascii="ＭＳ 明朝" w:hAnsi="ＭＳ 明朝" w:hint="eastAsia"/>
              </w:rPr>
              <w:t>４</w:t>
            </w:r>
            <w:r w:rsidR="003A0D9A" w:rsidRPr="002B63E5">
              <w:rPr>
                <w:rFonts w:ascii="ＭＳ 明朝" w:hAnsi="ＭＳ 明朝" w:hint="eastAsia"/>
              </w:rPr>
              <w:t>号）</w:t>
            </w:r>
          </w:p>
        </w:tc>
        <w:tc>
          <w:tcPr>
            <w:tcW w:w="720" w:type="dxa"/>
            <w:vAlign w:val="center"/>
          </w:tcPr>
          <w:p w14:paraId="55631DFB" w14:textId="77777777" w:rsidR="00AB0879" w:rsidRPr="002B63E5" w:rsidRDefault="00AB0879" w:rsidP="002B63E5">
            <w:pPr>
              <w:jc w:val="center"/>
              <w:rPr>
                <w:rFonts w:ascii="ＭＳ 明朝"/>
              </w:rPr>
            </w:pPr>
          </w:p>
        </w:tc>
        <w:tc>
          <w:tcPr>
            <w:tcW w:w="4422" w:type="dxa"/>
            <w:vAlign w:val="center"/>
          </w:tcPr>
          <w:p w14:paraId="5682032B" w14:textId="77777777" w:rsidR="00AB0879" w:rsidRPr="002B63E5" w:rsidRDefault="00120D34" w:rsidP="00054548">
            <w:pPr>
              <w:rPr>
                <w:rFonts w:ascii="ＭＳ 明朝"/>
              </w:rPr>
            </w:pPr>
            <w:r w:rsidRPr="002B63E5">
              <w:rPr>
                <w:rFonts w:ascii="ＭＳ ゴシック" w:eastAsia="ＭＳ ゴシック" w:hAnsi="ＭＳ ゴシック" w:hint="eastAsia"/>
                <w:sz w:val="18"/>
                <w:szCs w:val="18"/>
              </w:rPr>
              <w:t>※物件</w:t>
            </w:r>
            <w:r w:rsidR="00AB0879" w:rsidRPr="002B63E5">
              <w:rPr>
                <w:rFonts w:ascii="ＭＳ ゴシック" w:eastAsia="ＭＳ ゴシック" w:hAnsi="ＭＳ ゴシック" w:hint="eastAsia"/>
                <w:sz w:val="18"/>
                <w:szCs w:val="18"/>
              </w:rPr>
              <w:t>ごとに</w:t>
            </w:r>
            <w:r w:rsidR="00C54C48" w:rsidRPr="002B63E5">
              <w:rPr>
                <w:rFonts w:ascii="ＭＳ ゴシック" w:eastAsia="ＭＳ ゴシック" w:hAnsi="ＭＳ ゴシック" w:hint="eastAsia"/>
                <w:sz w:val="18"/>
                <w:szCs w:val="18"/>
              </w:rPr>
              <w:t>提出</w:t>
            </w:r>
          </w:p>
        </w:tc>
      </w:tr>
      <w:tr w:rsidR="00AB0806" w:rsidRPr="002B63E5" w14:paraId="179F22F9" w14:textId="77777777" w:rsidTr="002B63E5">
        <w:trPr>
          <w:trHeight w:val="489"/>
        </w:trPr>
        <w:tc>
          <w:tcPr>
            <w:tcW w:w="1308" w:type="dxa"/>
            <w:vAlign w:val="center"/>
          </w:tcPr>
          <w:p w14:paraId="75F25EFD" w14:textId="77777777" w:rsidR="00AB0879" w:rsidRPr="002B63E5" w:rsidRDefault="00AB0879" w:rsidP="002B63E5">
            <w:pPr>
              <w:jc w:val="center"/>
              <w:rPr>
                <w:rFonts w:ascii="ＭＳ 明朝"/>
              </w:rPr>
            </w:pPr>
          </w:p>
        </w:tc>
        <w:tc>
          <w:tcPr>
            <w:tcW w:w="2760" w:type="dxa"/>
            <w:vAlign w:val="center"/>
          </w:tcPr>
          <w:p w14:paraId="6E33143B" w14:textId="77777777" w:rsidR="00AB0879" w:rsidRPr="002B63E5" w:rsidRDefault="00815BFF" w:rsidP="00054548">
            <w:pPr>
              <w:rPr>
                <w:rFonts w:ascii="ＭＳ 明朝"/>
              </w:rPr>
            </w:pPr>
            <w:r w:rsidRPr="002B63E5">
              <w:rPr>
                <w:rFonts w:ascii="ＭＳ 明朝" w:hAnsi="ＭＳ 明朝" w:hint="eastAsia"/>
              </w:rPr>
              <w:t>自動販売機</w:t>
            </w:r>
            <w:r w:rsidR="00AB0879" w:rsidRPr="002B63E5">
              <w:rPr>
                <w:rFonts w:ascii="ＭＳ 明朝" w:hAnsi="ＭＳ 明朝" w:hint="eastAsia"/>
              </w:rPr>
              <w:t>のパンフレット</w:t>
            </w:r>
          </w:p>
        </w:tc>
        <w:tc>
          <w:tcPr>
            <w:tcW w:w="720" w:type="dxa"/>
            <w:vAlign w:val="center"/>
          </w:tcPr>
          <w:p w14:paraId="389C133F" w14:textId="77777777" w:rsidR="00AB0879" w:rsidRPr="002B63E5" w:rsidRDefault="00AB0879" w:rsidP="002B63E5">
            <w:pPr>
              <w:jc w:val="center"/>
              <w:rPr>
                <w:rFonts w:ascii="ＭＳ 明朝"/>
              </w:rPr>
            </w:pPr>
          </w:p>
        </w:tc>
        <w:tc>
          <w:tcPr>
            <w:tcW w:w="4422" w:type="dxa"/>
            <w:vAlign w:val="center"/>
          </w:tcPr>
          <w:p w14:paraId="569B1C72" w14:textId="77777777" w:rsidR="00AB0879" w:rsidRPr="002B63E5" w:rsidRDefault="00AB0879" w:rsidP="00054548">
            <w:pPr>
              <w:rPr>
                <w:rFonts w:ascii="ＭＳ 明朝"/>
              </w:rPr>
            </w:pPr>
            <w:r w:rsidRPr="002B63E5">
              <w:rPr>
                <w:rFonts w:ascii="ＭＳ ゴシック" w:eastAsia="ＭＳ ゴシック" w:hAnsi="ＭＳ ゴシック" w:hint="eastAsia"/>
                <w:sz w:val="18"/>
                <w:szCs w:val="18"/>
              </w:rPr>
              <w:t>※物件ごとに</w:t>
            </w:r>
            <w:r w:rsidR="00C54C48" w:rsidRPr="002B63E5">
              <w:rPr>
                <w:rFonts w:ascii="ＭＳ ゴシック" w:eastAsia="ＭＳ ゴシック" w:hAnsi="ＭＳ ゴシック" w:hint="eastAsia"/>
                <w:sz w:val="18"/>
                <w:szCs w:val="18"/>
              </w:rPr>
              <w:t>提出</w:t>
            </w:r>
          </w:p>
        </w:tc>
      </w:tr>
      <w:tr w:rsidR="00AB0806" w:rsidRPr="002B63E5" w14:paraId="7CC1DF98" w14:textId="77777777" w:rsidTr="002B63E5">
        <w:trPr>
          <w:trHeight w:val="876"/>
        </w:trPr>
        <w:tc>
          <w:tcPr>
            <w:tcW w:w="1308" w:type="dxa"/>
            <w:vAlign w:val="center"/>
          </w:tcPr>
          <w:p w14:paraId="4F0D70F7" w14:textId="77777777" w:rsidR="00AB0879" w:rsidRPr="002B63E5" w:rsidRDefault="00AB0879" w:rsidP="002B63E5">
            <w:pPr>
              <w:jc w:val="center"/>
              <w:rPr>
                <w:rFonts w:ascii="ＭＳ 明朝"/>
              </w:rPr>
            </w:pPr>
          </w:p>
        </w:tc>
        <w:tc>
          <w:tcPr>
            <w:tcW w:w="2760" w:type="dxa"/>
            <w:vAlign w:val="center"/>
          </w:tcPr>
          <w:p w14:paraId="51B38AA6" w14:textId="77777777" w:rsidR="00AB0879" w:rsidRPr="002B63E5" w:rsidRDefault="001379F1" w:rsidP="00054548">
            <w:pPr>
              <w:rPr>
                <w:rFonts w:ascii="ＭＳ 明朝"/>
              </w:rPr>
            </w:pPr>
            <w:r w:rsidRPr="002B63E5">
              <w:rPr>
                <w:rFonts w:ascii="ＭＳ 明朝" w:hAnsi="ＭＳ 明朝" w:hint="eastAsia"/>
              </w:rPr>
              <w:t>福井県の</w:t>
            </w:r>
            <w:r w:rsidR="00966A32" w:rsidRPr="002B63E5">
              <w:rPr>
                <w:rFonts w:ascii="ＭＳ 明朝" w:hAnsi="ＭＳ 明朝" w:hint="eastAsia"/>
              </w:rPr>
              <w:t>全ての県税に滞納がない旨の</w:t>
            </w:r>
            <w:r w:rsidR="00AB0879" w:rsidRPr="002B63E5">
              <w:rPr>
                <w:rFonts w:ascii="ＭＳ 明朝" w:hAnsi="ＭＳ 明朝" w:hint="eastAsia"/>
              </w:rPr>
              <w:t>証明書</w:t>
            </w:r>
          </w:p>
        </w:tc>
        <w:tc>
          <w:tcPr>
            <w:tcW w:w="720" w:type="dxa"/>
            <w:vAlign w:val="center"/>
          </w:tcPr>
          <w:p w14:paraId="6FDAD0C1" w14:textId="77777777" w:rsidR="00AB0879" w:rsidRPr="002B63E5" w:rsidRDefault="00AB0879" w:rsidP="002B63E5">
            <w:pPr>
              <w:jc w:val="center"/>
              <w:rPr>
                <w:rFonts w:ascii="ＭＳ 明朝"/>
              </w:rPr>
            </w:pPr>
            <w:r w:rsidRPr="002B63E5">
              <w:rPr>
                <w:rFonts w:ascii="ＭＳ 明朝" w:hAnsi="ＭＳ 明朝" w:hint="eastAsia"/>
              </w:rPr>
              <w:t>１</w:t>
            </w:r>
          </w:p>
        </w:tc>
        <w:tc>
          <w:tcPr>
            <w:tcW w:w="4422" w:type="dxa"/>
            <w:vAlign w:val="center"/>
          </w:tcPr>
          <w:p w14:paraId="38875CC6" w14:textId="77777777" w:rsidR="00D24AFE" w:rsidRPr="002B63E5" w:rsidRDefault="004B5ABC" w:rsidP="00D24AFE">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※発行後３か</w:t>
            </w:r>
            <w:r w:rsidR="00D24AFE" w:rsidRPr="002B63E5">
              <w:rPr>
                <w:rFonts w:ascii="ＭＳ ゴシック" w:eastAsia="ＭＳ ゴシック" w:hAnsi="ＭＳ ゴシック" w:hint="eastAsia"/>
                <w:sz w:val="18"/>
                <w:szCs w:val="18"/>
              </w:rPr>
              <w:t>月以内のもの</w:t>
            </w:r>
          </w:p>
          <w:p w14:paraId="3BFED7B2" w14:textId="77777777" w:rsidR="00AB0879" w:rsidRPr="002B63E5" w:rsidRDefault="00054548" w:rsidP="002B63E5">
            <w:pPr>
              <w:spacing w:line="240" w:lineRule="exact"/>
              <w:rPr>
                <w:rFonts w:ascii="ＭＳ ゴシック" w:eastAsia="ＭＳ ゴシック" w:hAnsi="ＭＳ ゴシック"/>
                <w:sz w:val="18"/>
                <w:szCs w:val="18"/>
              </w:rPr>
            </w:pPr>
            <w:r w:rsidRPr="002B63E5">
              <w:rPr>
                <w:rFonts w:ascii="ＭＳ ゴシック" w:eastAsia="ＭＳ ゴシック" w:hAnsi="ＭＳ ゴシック" w:hint="eastAsia"/>
                <w:sz w:val="18"/>
                <w:szCs w:val="18"/>
              </w:rPr>
              <w:t>※応募物件数に関わらず提出は１部でよい</w:t>
            </w:r>
          </w:p>
          <w:p w14:paraId="3AA5913F" w14:textId="77777777" w:rsidR="00054548" w:rsidRPr="002B63E5" w:rsidRDefault="00054548" w:rsidP="002B63E5">
            <w:pPr>
              <w:spacing w:line="240" w:lineRule="exact"/>
              <w:rPr>
                <w:rFonts w:ascii="ＭＳ 明朝"/>
              </w:rPr>
            </w:pPr>
            <w:r w:rsidRPr="002B63E5">
              <w:rPr>
                <w:rFonts w:ascii="ＭＳ ゴシック" w:eastAsia="ＭＳ ゴシック" w:hAnsi="ＭＳ ゴシック" w:hint="eastAsia"/>
                <w:sz w:val="18"/>
                <w:szCs w:val="18"/>
              </w:rPr>
              <w:t>※コピー可</w:t>
            </w:r>
          </w:p>
        </w:tc>
      </w:tr>
      <w:tr w:rsidR="00AB0806" w:rsidRPr="002B63E5" w14:paraId="03F1896B" w14:textId="77777777" w:rsidTr="002B63E5">
        <w:trPr>
          <w:trHeight w:val="871"/>
        </w:trPr>
        <w:tc>
          <w:tcPr>
            <w:tcW w:w="1308" w:type="dxa"/>
            <w:vAlign w:val="center"/>
          </w:tcPr>
          <w:p w14:paraId="34ABD5E3" w14:textId="77777777" w:rsidR="00AB0879" w:rsidRPr="002B63E5" w:rsidRDefault="00AB0879" w:rsidP="002B63E5">
            <w:pPr>
              <w:jc w:val="center"/>
              <w:rPr>
                <w:rFonts w:ascii="ＭＳ 明朝"/>
              </w:rPr>
            </w:pPr>
          </w:p>
        </w:tc>
        <w:tc>
          <w:tcPr>
            <w:tcW w:w="2760" w:type="dxa"/>
            <w:vAlign w:val="center"/>
          </w:tcPr>
          <w:p w14:paraId="3F392F1F" w14:textId="77777777" w:rsidR="00AB0879" w:rsidRPr="002B63E5" w:rsidRDefault="00AB0879" w:rsidP="00054548">
            <w:pPr>
              <w:rPr>
                <w:rFonts w:ascii="ＭＳ 明朝"/>
              </w:rPr>
            </w:pPr>
            <w:r w:rsidRPr="002B63E5">
              <w:rPr>
                <w:rFonts w:ascii="ＭＳ 明朝" w:hAnsi="ＭＳ 明朝" w:hint="eastAsia"/>
              </w:rPr>
              <w:t>法人登記簿謄本</w:t>
            </w:r>
          </w:p>
          <w:p w14:paraId="0FD180F2" w14:textId="77777777" w:rsidR="006E03CE" w:rsidRPr="002B63E5" w:rsidRDefault="006E03CE" w:rsidP="00054548">
            <w:pPr>
              <w:rPr>
                <w:rFonts w:ascii="ＭＳ 明朝"/>
              </w:rPr>
            </w:pPr>
            <w:r w:rsidRPr="002B63E5">
              <w:rPr>
                <w:rFonts w:ascii="ＭＳ 明朝" w:hAnsi="ＭＳ 明朝" w:hint="eastAsia"/>
              </w:rPr>
              <w:t>（履歴事項全部証明書）</w:t>
            </w:r>
          </w:p>
        </w:tc>
        <w:tc>
          <w:tcPr>
            <w:tcW w:w="720" w:type="dxa"/>
            <w:vAlign w:val="center"/>
          </w:tcPr>
          <w:p w14:paraId="734C7EBB" w14:textId="77777777" w:rsidR="00AB0879" w:rsidRPr="002B63E5" w:rsidRDefault="00AB0879" w:rsidP="002B63E5">
            <w:pPr>
              <w:jc w:val="center"/>
              <w:rPr>
                <w:rFonts w:ascii="ＭＳ 明朝"/>
              </w:rPr>
            </w:pPr>
          </w:p>
        </w:tc>
        <w:tc>
          <w:tcPr>
            <w:tcW w:w="4422" w:type="dxa"/>
            <w:vAlign w:val="center"/>
          </w:tcPr>
          <w:p w14:paraId="58A6BC53" w14:textId="77777777" w:rsidR="00FB5A08" w:rsidRPr="002B63E5" w:rsidRDefault="004B5ABC" w:rsidP="002B63E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※発行後３か</w:t>
            </w:r>
            <w:r w:rsidR="00FB5A08" w:rsidRPr="002B63E5">
              <w:rPr>
                <w:rFonts w:ascii="ＭＳ ゴシック" w:eastAsia="ＭＳ ゴシック" w:hAnsi="ＭＳ ゴシック" w:hint="eastAsia"/>
                <w:sz w:val="18"/>
                <w:szCs w:val="18"/>
              </w:rPr>
              <w:t>月以内のもの</w:t>
            </w:r>
          </w:p>
          <w:p w14:paraId="0F93A7AD" w14:textId="77777777" w:rsidR="00054548" w:rsidRPr="002B63E5" w:rsidRDefault="00054548" w:rsidP="002B63E5">
            <w:pPr>
              <w:spacing w:line="240" w:lineRule="exact"/>
              <w:rPr>
                <w:rFonts w:ascii="ＭＳ ゴシック" w:eastAsia="ＭＳ ゴシック" w:hAnsi="ＭＳ ゴシック"/>
                <w:sz w:val="18"/>
                <w:szCs w:val="18"/>
              </w:rPr>
            </w:pPr>
            <w:r w:rsidRPr="002B63E5">
              <w:rPr>
                <w:rFonts w:ascii="ＭＳ ゴシック" w:eastAsia="ＭＳ ゴシック" w:hAnsi="ＭＳ ゴシック" w:hint="eastAsia"/>
                <w:sz w:val="18"/>
                <w:szCs w:val="18"/>
              </w:rPr>
              <w:t>※法人事業者の場合</w:t>
            </w:r>
          </w:p>
          <w:p w14:paraId="2E94646D" w14:textId="77777777" w:rsidR="00054548" w:rsidRPr="002B63E5" w:rsidRDefault="00054548" w:rsidP="002B63E5">
            <w:pPr>
              <w:spacing w:line="240" w:lineRule="exact"/>
              <w:rPr>
                <w:rFonts w:ascii="ＭＳ ゴシック" w:eastAsia="ＭＳ ゴシック" w:hAnsi="ＭＳ ゴシック"/>
                <w:sz w:val="18"/>
                <w:szCs w:val="18"/>
              </w:rPr>
            </w:pPr>
            <w:r w:rsidRPr="002B63E5">
              <w:rPr>
                <w:rFonts w:ascii="ＭＳ ゴシック" w:eastAsia="ＭＳ ゴシック" w:hAnsi="ＭＳ ゴシック" w:hint="eastAsia"/>
                <w:sz w:val="18"/>
                <w:szCs w:val="18"/>
              </w:rPr>
              <w:t>※応募物件数に関わらず提出は１部でよい</w:t>
            </w:r>
          </w:p>
          <w:p w14:paraId="0DDD7581" w14:textId="77777777" w:rsidR="00AB0879" w:rsidRPr="002B63E5" w:rsidRDefault="00054548" w:rsidP="002B63E5">
            <w:pPr>
              <w:spacing w:line="240" w:lineRule="exact"/>
              <w:rPr>
                <w:rFonts w:ascii="ＭＳ 明朝"/>
                <w:sz w:val="18"/>
                <w:szCs w:val="18"/>
              </w:rPr>
            </w:pPr>
            <w:r w:rsidRPr="002B63E5">
              <w:rPr>
                <w:rFonts w:ascii="ＭＳ ゴシック" w:eastAsia="ＭＳ ゴシック" w:hAnsi="ＭＳ ゴシック" w:hint="eastAsia"/>
                <w:sz w:val="18"/>
                <w:szCs w:val="18"/>
              </w:rPr>
              <w:t>※コピー可</w:t>
            </w:r>
          </w:p>
        </w:tc>
      </w:tr>
      <w:tr w:rsidR="00AB0806" w:rsidRPr="002B63E5" w14:paraId="156F7204" w14:textId="77777777" w:rsidTr="002B63E5">
        <w:trPr>
          <w:trHeight w:val="940"/>
        </w:trPr>
        <w:tc>
          <w:tcPr>
            <w:tcW w:w="1308" w:type="dxa"/>
            <w:vAlign w:val="center"/>
          </w:tcPr>
          <w:p w14:paraId="64318025" w14:textId="77777777" w:rsidR="00945776" w:rsidRPr="002B63E5" w:rsidRDefault="00945776" w:rsidP="002B63E5">
            <w:pPr>
              <w:jc w:val="center"/>
              <w:rPr>
                <w:rFonts w:ascii="ＭＳ 明朝"/>
              </w:rPr>
            </w:pPr>
          </w:p>
        </w:tc>
        <w:tc>
          <w:tcPr>
            <w:tcW w:w="2760" w:type="dxa"/>
            <w:vAlign w:val="center"/>
          </w:tcPr>
          <w:p w14:paraId="5A0E0712" w14:textId="77777777" w:rsidR="00945776" w:rsidRPr="002B63E5" w:rsidRDefault="00945776" w:rsidP="00054548">
            <w:pPr>
              <w:rPr>
                <w:rFonts w:ascii="ＭＳ 明朝"/>
              </w:rPr>
            </w:pPr>
            <w:r w:rsidRPr="002B63E5">
              <w:rPr>
                <w:rFonts w:ascii="ＭＳ 明朝" w:hAnsi="ＭＳ 明朝" w:hint="eastAsia"/>
              </w:rPr>
              <w:t>住民票</w:t>
            </w:r>
          </w:p>
        </w:tc>
        <w:tc>
          <w:tcPr>
            <w:tcW w:w="720" w:type="dxa"/>
            <w:vAlign w:val="center"/>
          </w:tcPr>
          <w:p w14:paraId="67323280" w14:textId="77777777" w:rsidR="00945776" w:rsidRPr="002B63E5" w:rsidRDefault="00945776" w:rsidP="002B63E5">
            <w:pPr>
              <w:jc w:val="center"/>
              <w:rPr>
                <w:rFonts w:ascii="ＭＳ 明朝"/>
              </w:rPr>
            </w:pPr>
          </w:p>
        </w:tc>
        <w:tc>
          <w:tcPr>
            <w:tcW w:w="4422" w:type="dxa"/>
            <w:vAlign w:val="center"/>
          </w:tcPr>
          <w:p w14:paraId="0BC84719" w14:textId="77777777" w:rsidR="00FB5A08" w:rsidRPr="002B63E5" w:rsidRDefault="004B5ABC" w:rsidP="002B63E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※発行後３か</w:t>
            </w:r>
            <w:r w:rsidR="00FB5A08" w:rsidRPr="002B63E5">
              <w:rPr>
                <w:rFonts w:ascii="ＭＳ ゴシック" w:eastAsia="ＭＳ ゴシック" w:hAnsi="ＭＳ ゴシック" w:hint="eastAsia"/>
                <w:sz w:val="18"/>
                <w:szCs w:val="18"/>
              </w:rPr>
              <w:t>月以内のもの</w:t>
            </w:r>
          </w:p>
          <w:p w14:paraId="1D5C4175" w14:textId="77777777" w:rsidR="00945776" w:rsidRPr="002B63E5" w:rsidRDefault="00945776" w:rsidP="002B63E5">
            <w:pPr>
              <w:spacing w:line="240" w:lineRule="exact"/>
              <w:rPr>
                <w:rFonts w:ascii="ＭＳ ゴシック" w:eastAsia="ＭＳ ゴシック" w:hAnsi="ＭＳ ゴシック"/>
                <w:sz w:val="18"/>
                <w:szCs w:val="18"/>
              </w:rPr>
            </w:pPr>
            <w:r w:rsidRPr="002B63E5">
              <w:rPr>
                <w:rFonts w:ascii="ＭＳ ゴシック" w:eastAsia="ＭＳ ゴシック" w:hAnsi="ＭＳ ゴシック" w:hint="eastAsia"/>
                <w:sz w:val="18"/>
                <w:szCs w:val="18"/>
              </w:rPr>
              <w:t>※個人事業者の場合</w:t>
            </w:r>
          </w:p>
          <w:p w14:paraId="7747E1E5" w14:textId="77777777" w:rsidR="00945776" w:rsidRPr="002B63E5" w:rsidRDefault="00945776" w:rsidP="002B63E5">
            <w:pPr>
              <w:spacing w:line="240" w:lineRule="exact"/>
              <w:rPr>
                <w:rFonts w:ascii="ＭＳ ゴシック" w:eastAsia="ＭＳ ゴシック" w:hAnsi="ＭＳ ゴシック"/>
                <w:sz w:val="18"/>
                <w:szCs w:val="18"/>
              </w:rPr>
            </w:pPr>
            <w:r w:rsidRPr="002B63E5">
              <w:rPr>
                <w:rFonts w:ascii="ＭＳ ゴシック" w:eastAsia="ＭＳ ゴシック" w:hAnsi="ＭＳ ゴシック" w:hint="eastAsia"/>
                <w:sz w:val="18"/>
                <w:szCs w:val="18"/>
              </w:rPr>
              <w:t>※応募物件数に関わらず提出は１部でよい</w:t>
            </w:r>
          </w:p>
          <w:p w14:paraId="1BB1F778" w14:textId="77777777" w:rsidR="00945776" w:rsidRPr="002B63E5" w:rsidRDefault="00945776" w:rsidP="002B63E5">
            <w:pPr>
              <w:spacing w:line="240" w:lineRule="exact"/>
              <w:rPr>
                <w:rFonts w:ascii="ＭＳ 明朝"/>
                <w:sz w:val="18"/>
                <w:szCs w:val="18"/>
              </w:rPr>
            </w:pPr>
            <w:r w:rsidRPr="002B63E5">
              <w:rPr>
                <w:rFonts w:ascii="ＭＳ ゴシック" w:eastAsia="ＭＳ ゴシック" w:hAnsi="ＭＳ ゴシック" w:hint="eastAsia"/>
                <w:sz w:val="18"/>
                <w:szCs w:val="18"/>
              </w:rPr>
              <w:t>※コピー可</w:t>
            </w:r>
          </w:p>
        </w:tc>
      </w:tr>
      <w:tr w:rsidR="00AB0806" w:rsidRPr="002B63E5" w14:paraId="1A407DCB" w14:textId="77777777" w:rsidTr="002B63E5">
        <w:trPr>
          <w:trHeight w:val="510"/>
        </w:trPr>
        <w:tc>
          <w:tcPr>
            <w:tcW w:w="1308" w:type="dxa"/>
            <w:vAlign w:val="center"/>
          </w:tcPr>
          <w:p w14:paraId="6F75B880" w14:textId="77777777" w:rsidR="00945776" w:rsidRPr="002B63E5" w:rsidRDefault="00945776" w:rsidP="002B63E5">
            <w:pPr>
              <w:jc w:val="center"/>
              <w:rPr>
                <w:rFonts w:ascii="ＭＳ 明朝"/>
              </w:rPr>
            </w:pPr>
          </w:p>
        </w:tc>
        <w:tc>
          <w:tcPr>
            <w:tcW w:w="2760" w:type="dxa"/>
            <w:vAlign w:val="center"/>
          </w:tcPr>
          <w:p w14:paraId="1233F76C" w14:textId="77777777" w:rsidR="00945776" w:rsidRPr="002B63E5" w:rsidRDefault="00373410" w:rsidP="00054548">
            <w:pPr>
              <w:rPr>
                <w:rFonts w:ascii="ＭＳ 明朝"/>
              </w:rPr>
            </w:pPr>
            <w:r w:rsidRPr="002B63E5">
              <w:rPr>
                <w:rFonts w:ascii="ＭＳ 明朝" w:hAnsi="ＭＳ 明朝" w:hint="eastAsia"/>
              </w:rPr>
              <w:t>許認可</w:t>
            </w:r>
            <w:r w:rsidR="00945776" w:rsidRPr="002B63E5">
              <w:rPr>
                <w:rFonts w:ascii="ＭＳ 明朝" w:hAnsi="ＭＳ 明朝" w:hint="eastAsia"/>
              </w:rPr>
              <w:t>書等の写し</w:t>
            </w:r>
          </w:p>
        </w:tc>
        <w:tc>
          <w:tcPr>
            <w:tcW w:w="720" w:type="dxa"/>
            <w:vAlign w:val="center"/>
          </w:tcPr>
          <w:p w14:paraId="6EA79384" w14:textId="77777777" w:rsidR="00945776" w:rsidRPr="002B63E5" w:rsidRDefault="00945776" w:rsidP="002B63E5">
            <w:pPr>
              <w:jc w:val="center"/>
              <w:rPr>
                <w:rFonts w:ascii="ＭＳ 明朝"/>
                <w:strike/>
              </w:rPr>
            </w:pPr>
          </w:p>
        </w:tc>
        <w:tc>
          <w:tcPr>
            <w:tcW w:w="4422" w:type="dxa"/>
            <w:vAlign w:val="center"/>
          </w:tcPr>
          <w:p w14:paraId="2DD33261" w14:textId="77777777" w:rsidR="00945776" w:rsidRPr="002B63E5" w:rsidRDefault="00373410" w:rsidP="002B63E5">
            <w:pPr>
              <w:spacing w:line="240" w:lineRule="exact"/>
              <w:rPr>
                <w:rFonts w:ascii="ＭＳ ゴシック" w:eastAsia="ＭＳ ゴシック" w:hAnsi="ＭＳ ゴシック"/>
                <w:sz w:val="18"/>
                <w:szCs w:val="18"/>
              </w:rPr>
            </w:pPr>
            <w:r w:rsidRPr="002B63E5">
              <w:rPr>
                <w:rFonts w:ascii="ＭＳ ゴシック" w:eastAsia="ＭＳ ゴシック" w:hAnsi="ＭＳ ゴシック" w:hint="eastAsia"/>
                <w:sz w:val="18"/>
                <w:szCs w:val="18"/>
              </w:rPr>
              <w:t>※販売について許認可等</w:t>
            </w:r>
            <w:r w:rsidR="00945776" w:rsidRPr="002B63E5">
              <w:rPr>
                <w:rFonts w:ascii="ＭＳ ゴシック" w:eastAsia="ＭＳ ゴシック" w:hAnsi="ＭＳ ゴシック" w:hint="eastAsia"/>
                <w:sz w:val="18"/>
                <w:szCs w:val="18"/>
              </w:rPr>
              <w:t>を要する場合</w:t>
            </w:r>
          </w:p>
        </w:tc>
      </w:tr>
    </w:tbl>
    <w:p w14:paraId="3726A452" w14:textId="77777777" w:rsidR="00E038BC" w:rsidRDefault="00E038BC" w:rsidP="00EB2281"/>
    <w:p w14:paraId="607AB3E1" w14:textId="77777777" w:rsidR="00595878" w:rsidRDefault="00595878" w:rsidP="00EB2281"/>
    <w:p w14:paraId="5E53B3A0" w14:textId="77777777" w:rsidR="00E56D40" w:rsidRDefault="00E56D40" w:rsidP="00EB2281"/>
    <w:p w14:paraId="58D3EF9B" w14:textId="77777777" w:rsidR="0001755A" w:rsidRPr="00912435" w:rsidRDefault="0001755A" w:rsidP="00EB2281">
      <w:r w:rsidRPr="00912435">
        <w:rPr>
          <w:rFonts w:hint="eastAsia"/>
        </w:rPr>
        <w:t>様式</w:t>
      </w:r>
      <w:r w:rsidRPr="004E2BD6">
        <w:rPr>
          <w:rFonts w:ascii="ＭＳ 明朝" w:hAnsi="ＭＳ 明朝" w:hint="eastAsia"/>
        </w:rPr>
        <w:t>第</w:t>
      </w:r>
      <w:r w:rsidR="004B5ABC" w:rsidRPr="004E2BD6">
        <w:rPr>
          <w:rFonts w:ascii="ＭＳ 明朝" w:hAnsi="ＭＳ 明朝" w:hint="eastAsia"/>
        </w:rPr>
        <w:t>２</w:t>
      </w:r>
      <w:r w:rsidR="005F2B79" w:rsidRPr="00912435">
        <w:rPr>
          <w:rFonts w:hint="eastAsia"/>
        </w:rPr>
        <w:t>号</w:t>
      </w:r>
    </w:p>
    <w:p w14:paraId="559BEFB0" w14:textId="77777777" w:rsidR="008A1913" w:rsidRPr="00912435" w:rsidRDefault="008A1913" w:rsidP="008A1913">
      <w:pPr>
        <w:jc w:val="center"/>
        <w:rPr>
          <w:sz w:val="36"/>
          <w:szCs w:val="36"/>
        </w:rPr>
      </w:pPr>
      <w:r w:rsidRPr="00912435">
        <w:rPr>
          <w:rFonts w:hint="eastAsia"/>
          <w:sz w:val="36"/>
          <w:szCs w:val="36"/>
        </w:rPr>
        <w:t>応　募　申　込　書</w:t>
      </w:r>
    </w:p>
    <w:p w14:paraId="5A471FBB" w14:textId="77777777" w:rsidR="008A1913" w:rsidRPr="00912435" w:rsidRDefault="008A1913" w:rsidP="008A1913">
      <w:pPr>
        <w:jc w:val="center"/>
      </w:pPr>
    </w:p>
    <w:p w14:paraId="75993F3E" w14:textId="77777777" w:rsidR="008A1913" w:rsidRPr="00912435" w:rsidRDefault="008F07CF" w:rsidP="008A1913">
      <w:pPr>
        <w:jc w:val="right"/>
      </w:pPr>
      <w:r>
        <w:rPr>
          <w:rFonts w:hint="eastAsia"/>
        </w:rPr>
        <w:t>令和</w:t>
      </w:r>
      <w:r w:rsidR="00305017">
        <w:rPr>
          <w:rFonts w:hint="eastAsia"/>
        </w:rPr>
        <w:t xml:space="preserve">　　</w:t>
      </w:r>
      <w:r w:rsidR="008A1913" w:rsidRPr="00912435">
        <w:rPr>
          <w:rFonts w:hint="eastAsia"/>
        </w:rPr>
        <w:t xml:space="preserve">年　</w:t>
      </w:r>
      <w:r w:rsidR="00305017">
        <w:rPr>
          <w:rFonts w:hint="eastAsia"/>
        </w:rPr>
        <w:t xml:space="preserve">　</w:t>
      </w:r>
      <w:r w:rsidR="008A1913" w:rsidRPr="00912435">
        <w:rPr>
          <w:rFonts w:hint="eastAsia"/>
        </w:rPr>
        <w:t xml:space="preserve">月　</w:t>
      </w:r>
      <w:r w:rsidR="00305017">
        <w:rPr>
          <w:rFonts w:hint="eastAsia"/>
        </w:rPr>
        <w:t xml:space="preserve">　</w:t>
      </w:r>
      <w:r w:rsidR="008A1913" w:rsidRPr="00912435">
        <w:rPr>
          <w:rFonts w:hint="eastAsia"/>
        </w:rPr>
        <w:t>日</w:t>
      </w:r>
    </w:p>
    <w:p w14:paraId="131C2676" w14:textId="77777777" w:rsidR="00C12AFB" w:rsidRDefault="0069437B" w:rsidP="008A1913">
      <w:pPr>
        <w:rPr>
          <w:highlight w:val="cyan"/>
        </w:rPr>
      </w:pPr>
      <w:r>
        <w:rPr>
          <w:rFonts w:hint="eastAsia"/>
          <w:highlight w:val="cyan"/>
        </w:rPr>
        <w:t>福井県</w:t>
      </w:r>
      <w:r w:rsidR="00C12AFB">
        <w:rPr>
          <w:rFonts w:hint="eastAsia"/>
          <w:highlight w:val="cyan"/>
        </w:rPr>
        <w:t>立武道館</w:t>
      </w:r>
    </w:p>
    <w:p w14:paraId="39FC36F0" w14:textId="77777777" w:rsidR="008A1913" w:rsidRPr="00912435" w:rsidRDefault="00C12AFB" w:rsidP="008A1913">
      <w:r>
        <w:rPr>
          <w:rFonts w:hint="eastAsia"/>
          <w:highlight w:val="cyan"/>
        </w:rPr>
        <w:t xml:space="preserve">館長　</w:t>
      </w:r>
      <w:r w:rsidR="002D593E">
        <w:rPr>
          <w:rFonts w:hint="eastAsia"/>
          <w:highlight w:val="cyan"/>
        </w:rPr>
        <w:t>小林</w:t>
      </w:r>
      <w:r>
        <w:rPr>
          <w:rFonts w:hint="eastAsia"/>
          <w:highlight w:val="cyan"/>
        </w:rPr>
        <w:t xml:space="preserve">　</w:t>
      </w:r>
      <w:r w:rsidR="002D593E">
        <w:rPr>
          <w:rFonts w:hint="eastAsia"/>
          <w:highlight w:val="cyan"/>
        </w:rPr>
        <w:t>正純</w:t>
      </w:r>
      <w:r w:rsidR="009B7187">
        <w:rPr>
          <w:rFonts w:hint="eastAsia"/>
          <w:highlight w:val="cyan"/>
        </w:rPr>
        <w:t xml:space="preserve">　</w:t>
      </w:r>
      <w:r w:rsidR="008A1913" w:rsidRPr="00912435">
        <w:rPr>
          <w:rFonts w:hint="eastAsia"/>
          <w:highlight w:val="cyan"/>
        </w:rPr>
        <w:t>様</w:t>
      </w:r>
    </w:p>
    <w:p w14:paraId="1BD46643" w14:textId="77777777" w:rsidR="008A1913" w:rsidRPr="00912435" w:rsidRDefault="008A1913" w:rsidP="008A1913">
      <w:pPr>
        <w:ind w:leftChars="1828" w:left="3839" w:firstLine="2"/>
      </w:pPr>
    </w:p>
    <w:p w14:paraId="3E63E059" w14:textId="77777777" w:rsidR="008A1913" w:rsidRPr="00912435" w:rsidRDefault="00C90B11" w:rsidP="008A1913">
      <w:pPr>
        <w:ind w:leftChars="1828" w:left="3839" w:firstLine="2"/>
      </w:pPr>
      <w:r w:rsidRPr="00912435">
        <w:rPr>
          <w:rFonts w:hint="eastAsia"/>
        </w:rPr>
        <w:t>申込</w:t>
      </w:r>
      <w:r w:rsidR="008A1913" w:rsidRPr="00912435">
        <w:rPr>
          <w:rFonts w:hint="eastAsia"/>
        </w:rPr>
        <w:t>者　住所</w:t>
      </w:r>
      <w:r w:rsidR="006B352C" w:rsidRPr="00912435">
        <w:rPr>
          <w:rFonts w:hint="eastAsia"/>
        </w:rPr>
        <w:t>または</w:t>
      </w:r>
      <w:r w:rsidR="008A1913" w:rsidRPr="00912435">
        <w:rPr>
          <w:rFonts w:hint="eastAsia"/>
        </w:rPr>
        <w:t>所在地</w:t>
      </w:r>
    </w:p>
    <w:p w14:paraId="18A27F2A" w14:textId="77777777" w:rsidR="008A1913" w:rsidRPr="00912435" w:rsidRDefault="008A1913" w:rsidP="008A1913">
      <w:pPr>
        <w:ind w:leftChars="1828" w:left="3839" w:firstLine="2"/>
      </w:pPr>
      <w:r w:rsidRPr="00912435">
        <w:rPr>
          <w:rFonts w:hint="eastAsia"/>
        </w:rPr>
        <w:t xml:space="preserve">　　　　氏名</w:t>
      </w:r>
      <w:r w:rsidR="006B352C" w:rsidRPr="00912435">
        <w:rPr>
          <w:rFonts w:hint="eastAsia"/>
        </w:rPr>
        <w:t>または</w:t>
      </w:r>
      <w:r w:rsidRPr="00912435">
        <w:rPr>
          <w:rFonts w:hint="eastAsia"/>
        </w:rPr>
        <w:t>名称</w:t>
      </w:r>
    </w:p>
    <w:p w14:paraId="2CF53704" w14:textId="77777777" w:rsidR="008A1913" w:rsidRPr="00912435" w:rsidRDefault="008A1913" w:rsidP="008A1913">
      <w:pPr>
        <w:ind w:leftChars="1828" w:left="3839" w:firstLine="2"/>
      </w:pPr>
      <w:r w:rsidRPr="00912435">
        <w:rPr>
          <w:rFonts w:hint="eastAsia"/>
        </w:rPr>
        <w:t xml:space="preserve">　　　　</w:t>
      </w:r>
      <w:r w:rsidR="006B352C" w:rsidRPr="00912435">
        <w:rPr>
          <w:rFonts w:hint="eastAsia"/>
        </w:rPr>
        <w:t>および</w:t>
      </w:r>
      <w:r w:rsidRPr="00912435">
        <w:rPr>
          <w:rFonts w:hint="eastAsia"/>
        </w:rPr>
        <w:t>代表者名　　　　　　　　　　　　　印</w:t>
      </w:r>
    </w:p>
    <w:p w14:paraId="564C563D" w14:textId="77777777" w:rsidR="000D1C73" w:rsidRPr="00912435" w:rsidRDefault="000D1C73" w:rsidP="008A1913">
      <w:pPr>
        <w:ind w:leftChars="1828" w:left="3839" w:firstLine="2"/>
      </w:pPr>
      <w:r w:rsidRPr="00912435">
        <w:rPr>
          <w:rFonts w:hint="eastAsia"/>
        </w:rPr>
        <w:t xml:space="preserve">　　　　</w:t>
      </w:r>
    </w:p>
    <w:p w14:paraId="49954E6E" w14:textId="77777777" w:rsidR="008A1913" w:rsidRPr="00912435" w:rsidRDefault="008A1913" w:rsidP="008A1913">
      <w:pPr>
        <w:ind w:leftChars="1828" w:left="3839" w:firstLine="2"/>
      </w:pPr>
    </w:p>
    <w:p w14:paraId="7FEEBDDB" w14:textId="782A6EC6" w:rsidR="008A1913" w:rsidRPr="00912435" w:rsidRDefault="00C12AFB" w:rsidP="004D616E">
      <w:pPr>
        <w:ind w:firstLineChars="100" w:firstLine="240"/>
        <w:rPr>
          <w:sz w:val="24"/>
        </w:rPr>
      </w:pPr>
      <w:r>
        <w:rPr>
          <w:rFonts w:hint="eastAsia"/>
          <w:sz w:val="24"/>
          <w:highlight w:val="cyan"/>
        </w:rPr>
        <w:t>福井県立武道館</w:t>
      </w:r>
      <w:r w:rsidR="00C22B1E" w:rsidRPr="00C22B1E">
        <w:rPr>
          <w:rFonts w:hint="eastAsia"/>
          <w:sz w:val="24"/>
        </w:rPr>
        <w:t>自動</w:t>
      </w:r>
      <w:r w:rsidR="00D4179E" w:rsidRPr="00C22B1E">
        <w:rPr>
          <w:rFonts w:hint="eastAsia"/>
          <w:sz w:val="24"/>
        </w:rPr>
        <w:t>販</w:t>
      </w:r>
      <w:r w:rsidR="00D4179E" w:rsidRPr="00912435">
        <w:rPr>
          <w:rFonts w:hint="eastAsia"/>
          <w:sz w:val="24"/>
        </w:rPr>
        <w:t>売機設置事業者の募集について募集要項</w:t>
      </w:r>
      <w:r w:rsidR="006B352C" w:rsidRPr="00912435">
        <w:rPr>
          <w:rFonts w:hint="eastAsia"/>
          <w:sz w:val="24"/>
        </w:rPr>
        <w:t>および</w:t>
      </w:r>
      <w:r w:rsidR="00D4179E" w:rsidRPr="00912435">
        <w:rPr>
          <w:rFonts w:hint="eastAsia"/>
          <w:sz w:val="24"/>
        </w:rPr>
        <w:t>公募物件説明書の内容を承知の上、</w:t>
      </w:r>
      <w:r w:rsidR="00947701" w:rsidRPr="00912435">
        <w:rPr>
          <w:rFonts w:hint="eastAsia"/>
          <w:sz w:val="24"/>
        </w:rPr>
        <w:t>物件番号</w:t>
      </w:r>
      <w:r w:rsidR="0069437B" w:rsidRPr="0069437B">
        <w:rPr>
          <w:rFonts w:hint="eastAsia"/>
          <w:sz w:val="24"/>
          <w:u w:val="single"/>
        </w:rPr>
        <w:t xml:space="preserve">　</w:t>
      </w:r>
      <w:r w:rsidR="00E91F57">
        <w:rPr>
          <w:rFonts w:hint="eastAsia"/>
          <w:sz w:val="24"/>
          <w:u w:val="single"/>
        </w:rPr>
        <w:t xml:space="preserve">　</w:t>
      </w:r>
      <w:r w:rsidR="00947701" w:rsidRPr="0069437B">
        <w:rPr>
          <w:rFonts w:hint="eastAsia"/>
          <w:b/>
          <w:sz w:val="24"/>
          <w:u w:val="single"/>
        </w:rPr>
        <w:t xml:space="preserve">　</w:t>
      </w:r>
      <w:r w:rsidR="000E283B" w:rsidRPr="0069437B">
        <w:rPr>
          <w:rFonts w:hint="eastAsia"/>
          <w:b/>
          <w:sz w:val="24"/>
          <w:u w:val="single"/>
        </w:rPr>
        <w:t xml:space="preserve">　</w:t>
      </w:r>
      <w:r w:rsidR="000E283B" w:rsidRPr="00912435">
        <w:rPr>
          <w:rFonts w:hint="eastAsia"/>
          <w:sz w:val="24"/>
        </w:rPr>
        <w:t>番</w:t>
      </w:r>
      <w:r w:rsidR="00947701" w:rsidRPr="00912435">
        <w:rPr>
          <w:rFonts w:hint="eastAsia"/>
          <w:sz w:val="24"/>
        </w:rPr>
        <w:t>について、</w:t>
      </w:r>
      <w:r w:rsidR="00D4179E" w:rsidRPr="00912435">
        <w:rPr>
          <w:rFonts w:hint="eastAsia"/>
          <w:sz w:val="24"/>
        </w:rPr>
        <w:t>下記のとおり申し込み</w:t>
      </w:r>
      <w:r w:rsidR="008A1913" w:rsidRPr="00912435">
        <w:rPr>
          <w:rFonts w:hint="eastAsia"/>
          <w:sz w:val="24"/>
        </w:rPr>
        <w:t>ます。</w:t>
      </w:r>
    </w:p>
    <w:p w14:paraId="04F669FB" w14:textId="77777777" w:rsidR="008A1913" w:rsidRPr="00912435" w:rsidRDefault="008A1913" w:rsidP="008A1913">
      <w:pPr>
        <w:ind w:firstLine="2"/>
        <w:jc w:val="center"/>
      </w:pPr>
    </w:p>
    <w:p w14:paraId="7C4C798D" w14:textId="77777777" w:rsidR="00947701" w:rsidRPr="00B95CA9" w:rsidRDefault="008A1913" w:rsidP="00B95CA9">
      <w:pPr>
        <w:pStyle w:val="a6"/>
        <w:rPr>
          <w:sz w:val="24"/>
        </w:rPr>
      </w:pPr>
      <w:r w:rsidRPr="00912435">
        <w:rPr>
          <w:rFonts w:hint="eastAsia"/>
          <w:sz w:val="24"/>
        </w:rPr>
        <w:t>記</w:t>
      </w:r>
    </w:p>
    <w:p w14:paraId="1CE01F58" w14:textId="77777777" w:rsidR="008A1913" w:rsidRPr="00912435" w:rsidRDefault="00947701" w:rsidP="00947701">
      <w:pPr>
        <w:rPr>
          <w:b/>
          <w:sz w:val="24"/>
        </w:rPr>
      </w:pPr>
      <w:r w:rsidRPr="00912435">
        <w:rPr>
          <w:rFonts w:hint="eastAsia"/>
          <w:b/>
          <w:sz w:val="24"/>
        </w:rPr>
        <w:t xml:space="preserve">【　物件番号　</w:t>
      </w:r>
      <w:r w:rsidR="000E283B" w:rsidRPr="00912435">
        <w:rPr>
          <w:rFonts w:hint="eastAsia"/>
          <w:b/>
          <w:sz w:val="24"/>
        </w:rPr>
        <w:t xml:space="preserve">　</w:t>
      </w:r>
      <w:r w:rsidR="00C40E7B" w:rsidRPr="00912435">
        <w:rPr>
          <w:rFonts w:hint="eastAsia"/>
          <w:b/>
          <w:sz w:val="24"/>
        </w:rPr>
        <w:t>番</w:t>
      </w:r>
      <w:r w:rsidR="007E749F">
        <w:rPr>
          <w:rFonts w:hint="eastAsia"/>
          <w:b/>
          <w:sz w:val="24"/>
        </w:rPr>
        <w:t xml:space="preserve">　</w:t>
      </w:r>
      <w:r w:rsidRPr="00912435">
        <w:rPr>
          <w:rFonts w:hint="eastAsia"/>
          <w:b/>
          <w:sz w:val="24"/>
        </w:rPr>
        <w:t>】</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80"/>
        <w:gridCol w:w="844"/>
        <w:gridCol w:w="845"/>
        <w:gridCol w:w="844"/>
        <w:gridCol w:w="845"/>
        <w:gridCol w:w="844"/>
        <w:gridCol w:w="845"/>
        <w:gridCol w:w="844"/>
        <w:gridCol w:w="845"/>
        <w:gridCol w:w="590"/>
      </w:tblGrid>
      <w:tr w:rsidR="00AB0806" w:rsidRPr="002B63E5" w14:paraId="6DB8C9D1" w14:textId="77777777" w:rsidTr="002B63E5">
        <w:trPr>
          <w:trHeight w:val="681"/>
        </w:trPr>
        <w:tc>
          <w:tcPr>
            <w:tcW w:w="1560" w:type="dxa"/>
            <w:vAlign w:val="center"/>
          </w:tcPr>
          <w:p w14:paraId="5D1F3607" w14:textId="77777777" w:rsidR="00EA66E4" w:rsidRPr="002B63E5" w:rsidRDefault="00EA66E4" w:rsidP="002B63E5">
            <w:pPr>
              <w:ind w:leftChars="-51" w:left="-107"/>
              <w:jc w:val="center"/>
              <w:rPr>
                <w:color w:val="FF0000"/>
                <w:sz w:val="18"/>
                <w:szCs w:val="18"/>
              </w:rPr>
            </w:pPr>
          </w:p>
        </w:tc>
        <w:tc>
          <w:tcPr>
            <w:tcW w:w="480" w:type="dxa"/>
            <w:vAlign w:val="center"/>
          </w:tcPr>
          <w:p w14:paraId="11689A30" w14:textId="77777777" w:rsidR="00EA66E4" w:rsidRPr="00546441" w:rsidRDefault="00EA66E4" w:rsidP="002B63E5">
            <w:pPr>
              <w:jc w:val="center"/>
            </w:pPr>
          </w:p>
        </w:tc>
        <w:tc>
          <w:tcPr>
            <w:tcW w:w="844" w:type="dxa"/>
            <w:vAlign w:val="center"/>
          </w:tcPr>
          <w:p w14:paraId="74EFEFA3" w14:textId="77777777" w:rsidR="00EA66E4" w:rsidRPr="002B63E5" w:rsidRDefault="00EA66E4" w:rsidP="002B63E5">
            <w:pPr>
              <w:jc w:val="center"/>
              <w:rPr>
                <w:b/>
              </w:rPr>
            </w:pPr>
            <w:r w:rsidRPr="002B63E5">
              <w:rPr>
                <w:rFonts w:hint="eastAsia"/>
                <w:b/>
              </w:rPr>
              <w:t>千万</w:t>
            </w:r>
          </w:p>
        </w:tc>
        <w:tc>
          <w:tcPr>
            <w:tcW w:w="845" w:type="dxa"/>
            <w:vAlign w:val="center"/>
          </w:tcPr>
          <w:p w14:paraId="33C93601" w14:textId="77777777" w:rsidR="00EA66E4" w:rsidRPr="002B63E5" w:rsidRDefault="00EA66E4" w:rsidP="002B63E5">
            <w:pPr>
              <w:jc w:val="center"/>
              <w:rPr>
                <w:b/>
              </w:rPr>
            </w:pPr>
            <w:r w:rsidRPr="002B63E5">
              <w:rPr>
                <w:rFonts w:hint="eastAsia"/>
                <w:b/>
              </w:rPr>
              <w:t>百万</w:t>
            </w:r>
          </w:p>
        </w:tc>
        <w:tc>
          <w:tcPr>
            <w:tcW w:w="844" w:type="dxa"/>
            <w:vAlign w:val="center"/>
          </w:tcPr>
          <w:p w14:paraId="49298C85" w14:textId="77777777" w:rsidR="00EA66E4" w:rsidRPr="002B63E5" w:rsidRDefault="00EA66E4" w:rsidP="002B63E5">
            <w:pPr>
              <w:jc w:val="center"/>
              <w:rPr>
                <w:b/>
              </w:rPr>
            </w:pPr>
            <w:r w:rsidRPr="002B63E5">
              <w:rPr>
                <w:rFonts w:hint="eastAsia"/>
                <w:b/>
              </w:rPr>
              <w:t>拾万</w:t>
            </w:r>
          </w:p>
        </w:tc>
        <w:tc>
          <w:tcPr>
            <w:tcW w:w="845" w:type="dxa"/>
            <w:vAlign w:val="center"/>
          </w:tcPr>
          <w:p w14:paraId="5A00A115" w14:textId="77777777" w:rsidR="00EA66E4" w:rsidRPr="002B63E5" w:rsidRDefault="00EA66E4" w:rsidP="002B63E5">
            <w:pPr>
              <w:jc w:val="center"/>
              <w:rPr>
                <w:b/>
              </w:rPr>
            </w:pPr>
            <w:r w:rsidRPr="002B63E5">
              <w:rPr>
                <w:rFonts w:hint="eastAsia"/>
                <w:b/>
              </w:rPr>
              <w:t>万</w:t>
            </w:r>
          </w:p>
        </w:tc>
        <w:tc>
          <w:tcPr>
            <w:tcW w:w="844" w:type="dxa"/>
            <w:vAlign w:val="center"/>
          </w:tcPr>
          <w:p w14:paraId="65308981" w14:textId="77777777" w:rsidR="00EA66E4" w:rsidRPr="002B63E5" w:rsidRDefault="00EA66E4" w:rsidP="002B63E5">
            <w:pPr>
              <w:jc w:val="center"/>
              <w:rPr>
                <w:b/>
              </w:rPr>
            </w:pPr>
            <w:r w:rsidRPr="002B63E5">
              <w:rPr>
                <w:rFonts w:hint="eastAsia"/>
                <w:b/>
              </w:rPr>
              <w:t>千</w:t>
            </w:r>
          </w:p>
        </w:tc>
        <w:tc>
          <w:tcPr>
            <w:tcW w:w="845" w:type="dxa"/>
            <w:vAlign w:val="center"/>
          </w:tcPr>
          <w:p w14:paraId="121802C4" w14:textId="77777777" w:rsidR="00EA66E4" w:rsidRPr="002B63E5" w:rsidRDefault="00EA66E4" w:rsidP="002B63E5">
            <w:pPr>
              <w:jc w:val="center"/>
              <w:rPr>
                <w:b/>
              </w:rPr>
            </w:pPr>
            <w:r w:rsidRPr="002B63E5">
              <w:rPr>
                <w:rFonts w:hint="eastAsia"/>
                <w:b/>
              </w:rPr>
              <w:t>百</w:t>
            </w:r>
          </w:p>
        </w:tc>
        <w:tc>
          <w:tcPr>
            <w:tcW w:w="844" w:type="dxa"/>
            <w:vAlign w:val="center"/>
          </w:tcPr>
          <w:p w14:paraId="3E2ED812" w14:textId="77777777" w:rsidR="00EA66E4" w:rsidRPr="002B63E5" w:rsidRDefault="00EA66E4" w:rsidP="002B63E5">
            <w:pPr>
              <w:jc w:val="center"/>
              <w:rPr>
                <w:b/>
              </w:rPr>
            </w:pPr>
            <w:r w:rsidRPr="002B63E5">
              <w:rPr>
                <w:rFonts w:hint="eastAsia"/>
                <w:b/>
              </w:rPr>
              <w:t>拾</w:t>
            </w:r>
          </w:p>
        </w:tc>
        <w:tc>
          <w:tcPr>
            <w:tcW w:w="845" w:type="dxa"/>
            <w:vAlign w:val="center"/>
          </w:tcPr>
          <w:p w14:paraId="2623ED3A" w14:textId="77777777" w:rsidR="00EA66E4" w:rsidRPr="002B63E5" w:rsidRDefault="00EA66E4" w:rsidP="002B63E5">
            <w:pPr>
              <w:jc w:val="center"/>
              <w:rPr>
                <w:b/>
              </w:rPr>
            </w:pPr>
            <w:r w:rsidRPr="002B63E5">
              <w:rPr>
                <w:rFonts w:hint="eastAsia"/>
                <w:b/>
              </w:rPr>
              <w:t>壱</w:t>
            </w:r>
          </w:p>
        </w:tc>
        <w:tc>
          <w:tcPr>
            <w:tcW w:w="590" w:type="dxa"/>
            <w:vAlign w:val="center"/>
          </w:tcPr>
          <w:p w14:paraId="4B5096DF" w14:textId="77777777" w:rsidR="00EA66E4" w:rsidRPr="002B63E5" w:rsidRDefault="00EA66E4" w:rsidP="002B63E5">
            <w:pPr>
              <w:jc w:val="center"/>
              <w:rPr>
                <w:b/>
              </w:rPr>
            </w:pPr>
          </w:p>
        </w:tc>
      </w:tr>
      <w:tr w:rsidR="00AB0806" w:rsidRPr="002609A2" w14:paraId="27DFEB54" w14:textId="77777777" w:rsidTr="002B63E5">
        <w:trPr>
          <w:trHeight w:val="1064"/>
        </w:trPr>
        <w:tc>
          <w:tcPr>
            <w:tcW w:w="1560" w:type="dxa"/>
            <w:vAlign w:val="center"/>
          </w:tcPr>
          <w:p w14:paraId="65234AD7" w14:textId="77777777" w:rsidR="00EA66E4" w:rsidRPr="002B63E5" w:rsidRDefault="00EA66E4" w:rsidP="002B63E5">
            <w:pPr>
              <w:jc w:val="center"/>
              <w:rPr>
                <w:b/>
                <w:sz w:val="24"/>
              </w:rPr>
            </w:pPr>
            <w:r w:rsidRPr="002B63E5">
              <w:rPr>
                <w:rFonts w:hint="eastAsia"/>
                <w:b/>
                <w:sz w:val="24"/>
              </w:rPr>
              <w:t>応募金額</w:t>
            </w:r>
          </w:p>
          <w:p w14:paraId="15FAF3F3" w14:textId="77777777" w:rsidR="00EA66E4" w:rsidRPr="002B63E5" w:rsidRDefault="000C41D9" w:rsidP="002B63E5">
            <w:pPr>
              <w:jc w:val="center"/>
              <w:rPr>
                <w:sz w:val="24"/>
              </w:rPr>
            </w:pPr>
            <w:r w:rsidRPr="002B63E5">
              <w:rPr>
                <w:rFonts w:hint="eastAsia"/>
                <w:b/>
                <w:sz w:val="24"/>
              </w:rPr>
              <w:t>（総額</w:t>
            </w:r>
            <w:r w:rsidR="00EA66E4" w:rsidRPr="002B63E5">
              <w:rPr>
                <w:rFonts w:hint="eastAsia"/>
                <w:b/>
                <w:sz w:val="24"/>
              </w:rPr>
              <w:t>）</w:t>
            </w:r>
          </w:p>
        </w:tc>
        <w:tc>
          <w:tcPr>
            <w:tcW w:w="480" w:type="dxa"/>
            <w:vAlign w:val="center"/>
          </w:tcPr>
          <w:p w14:paraId="576D5C96" w14:textId="77777777" w:rsidR="00EA66E4" w:rsidRPr="002B63E5" w:rsidRDefault="00EA66E4" w:rsidP="002B63E5">
            <w:pPr>
              <w:jc w:val="center"/>
              <w:rPr>
                <w:sz w:val="40"/>
                <w:szCs w:val="40"/>
              </w:rPr>
            </w:pPr>
            <w:r w:rsidRPr="002B63E5">
              <w:rPr>
                <w:sz w:val="40"/>
                <w:szCs w:val="40"/>
              </w:rPr>
              <w:t>\</w:t>
            </w:r>
          </w:p>
        </w:tc>
        <w:tc>
          <w:tcPr>
            <w:tcW w:w="844" w:type="dxa"/>
            <w:vAlign w:val="center"/>
          </w:tcPr>
          <w:p w14:paraId="1985BFE2" w14:textId="77777777" w:rsidR="00EA66E4" w:rsidRPr="002B63E5" w:rsidRDefault="00EA66E4" w:rsidP="002B63E5">
            <w:pPr>
              <w:jc w:val="center"/>
              <w:rPr>
                <w:b/>
              </w:rPr>
            </w:pPr>
          </w:p>
        </w:tc>
        <w:tc>
          <w:tcPr>
            <w:tcW w:w="845" w:type="dxa"/>
            <w:vAlign w:val="center"/>
          </w:tcPr>
          <w:p w14:paraId="3B1F0F54" w14:textId="77777777" w:rsidR="00EA66E4" w:rsidRPr="002B63E5" w:rsidRDefault="00EA66E4" w:rsidP="002B63E5">
            <w:pPr>
              <w:jc w:val="center"/>
              <w:rPr>
                <w:b/>
              </w:rPr>
            </w:pPr>
          </w:p>
        </w:tc>
        <w:tc>
          <w:tcPr>
            <w:tcW w:w="844" w:type="dxa"/>
            <w:vAlign w:val="center"/>
          </w:tcPr>
          <w:p w14:paraId="319BD545" w14:textId="77777777" w:rsidR="00EA66E4" w:rsidRPr="002B63E5" w:rsidRDefault="00EA66E4" w:rsidP="002B63E5">
            <w:pPr>
              <w:jc w:val="center"/>
              <w:rPr>
                <w:b/>
              </w:rPr>
            </w:pPr>
          </w:p>
        </w:tc>
        <w:tc>
          <w:tcPr>
            <w:tcW w:w="845" w:type="dxa"/>
            <w:vAlign w:val="center"/>
          </w:tcPr>
          <w:p w14:paraId="4251840B" w14:textId="77777777" w:rsidR="00EA66E4" w:rsidRPr="002B63E5" w:rsidRDefault="00EA66E4" w:rsidP="002B63E5">
            <w:pPr>
              <w:jc w:val="center"/>
              <w:rPr>
                <w:b/>
              </w:rPr>
            </w:pPr>
          </w:p>
        </w:tc>
        <w:tc>
          <w:tcPr>
            <w:tcW w:w="844" w:type="dxa"/>
            <w:vAlign w:val="center"/>
          </w:tcPr>
          <w:p w14:paraId="4C437AE1" w14:textId="77777777" w:rsidR="00EA66E4" w:rsidRPr="002B63E5" w:rsidRDefault="00EA66E4" w:rsidP="002B63E5">
            <w:pPr>
              <w:jc w:val="center"/>
              <w:rPr>
                <w:b/>
              </w:rPr>
            </w:pPr>
          </w:p>
        </w:tc>
        <w:tc>
          <w:tcPr>
            <w:tcW w:w="845" w:type="dxa"/>
            <w:vAlign w:val="center"/>
          </w:tcPr>
          <w:p w14:paraId="53CDDE42" w14:textId="77777777" w:rsidR="00EA66E4" w:rsidRPr="002B63E5" w:rsidRDefault="00EA66E4" w:rsidP="002B63E5">
            <w:pPr>
              <w:jc w:val="center"/>
              <w:rPr>
                <w:b/>
              </w:rPr>
            </w:pPr>
          </w:p>
        </w:tc>
        <w:tc>
          <w:tcPr>
            <w:tcW w:w="844" w:type="dxa"/>
            <w:vAlign w:val="center"/>
          </w:tcPr>
          <w:p w14:paraId="1BD45F9F" w14:textId="77777777" w:rsidR="002C491D" w:rsidRPr="002B63E5" w:rsidRDefault="002C491D" w:rsidP="002B63E5">
            <w:pPr>
              <w:jc w:val="center"/>
              <w:rPr>
                <w:b/>
                <w:sz w:val="48"/>
                <w:szCs w:val="48"/>
              </w:rPr>
            </w:pPr>
          </w:p>
        </w:tc>
        <w:tc>
          <w:tcPr>
            <w:tcW w:w="845" w:type="dxa"/>
            <w:vAlign w:val="center"/>
          </w:tcPr>
          <w:p w14:paraId="3D6521D7" w14:textId="77777777" w:rsidR="002C491D" w:rsidRPr="002B63E5" w:rsidRDefault="002C491D" w:rsidP="002B63E5">
            <w:pPr>
              <w:jc w:val="center"/>
              <w:rPr>
                <w:b/>
                <w:sz w:val="48"/>
                <w:szCs w:val="48"/>
              </w:rPr>
            </w:pPr>
          </w:p>
        </w:tc>
        <w:tc>
          <w:tcPr>
            <w:tcW w:w="590" w:type="dxa"/>
            <w:vAlign w:val="center"/>
          </w:tcPr>
          <w:p w14:paraId="6BD00F18" w14:textId="77777777" w:rsidR="00EA66E4" w:rsidRPr="002B63E5" w:rsidRDefault="00EA66E4" w:rsidP="002B63E5">
            <w:pPr>
              <w:jc w:val="center"/>
              <w:rPr>
                <w:b/>
                <w:sz w:val="28"/>
                <w:szCs w:val="28"/>
              </w:rPr>
            </w:pPr>
            <w:r w:rsidRPr="002B63E5">
              <w:rPr>
                <w:rFonts w:hint="eastAsia"/>
                <w:b/>
                <w:sz w:val="28"/>
                <w:szCs w:val="28"/>
              </w:rPr>
              <w:t>円</w:t>
            </w:r>
          </w:p>
        </w:tc>
      </w:tr>
    </w:tbl>
    <w:p w14:paraId="5453C6A9" w14:textId="77777777" w:rsidR="005F3E22" w:rsidRDefault="005F3E22" w:rsidP="00C116FA">
      <w:pPr>
        <w:rPr>
          <w:b/>
          <w:sz w:val="24"/>
        </w:rPr>
      </w:pPr>
    </w:p>
    <w:p w14:paraId="2CF936BC" w14:textId="77777777" w:rsidR="00292852" w:rsidRDefault="005F3E22" w:rsidP="00292852">
      <w:pPr>
        <w:rPr>
          <w:b/>
          <w:sz w:val="24"/>
        </w:rPr>
      </w:pPr>
      <w:r w:rsidRPr="005F3E22">
        <w:rPr>
          <w:rFonts w:hint="eastAsia"/>
          <w:b/>
          <w:sz w:val="24"/>
          <w:highlight w:val="cyan"/>
        </w:rPr>
        <w:t>上記応募金額（総額）の算出根拠</w:t>
      </w:r>
    </w:p>
    <w:p w14:paraId="6FB58F01" w14:textId="1939F558" w:rsidR="00292852" w:rsidRPr="00E56D40" w:rsidRDefault="008F07CF" w:rsidP="00E56D40">
      <w:pPr>
        <w:ind w:firstLineChars="200" w:firstLine="480"/>
        <w:rPr>
          <w:b/>
          <w:sz w:val="24"/>
        </w:rPr>
      </w:pPr>
      <w:r>
        <w:rPr>
          <w:rFonts w:hint="eastAsia"/>
          <w:sz w:val="24"/>
          <w:highlight w:val="cyan"/>
        </w:rPr>
        <w:t>令和</w:t>
      </w:r>
      <w:r w:rsidR="00E91F57">
        <w:rPr>
          <w:rFonts w:hint="eastAsia"/>
          <w:sz w:val="24"/>
          <w:highlight w:val="cyan"/>
        </w:rPr>
        <w:t>８</w:t>
      </w:r>
      <w:r w:rsidR="00E56D40">
        <w:rPr>
          <w:rFonts w:hint="eastAsia"/>
          <w:sz w:val="24"/>
          <w:highlight w:val="cyan"/>
        </w:rPr>
        <w:t>年</w:t>
      </w:r>
      <w:r w:rsidR="00E91F57" w:rsidRPr="00E91F57">
        <w:rPr>
          <w:rFonts w:hint="eastAsia"/>
          <w:color w:val="FF0000"/>
          <w:sz w:val="24"/>
          <w:highlight w:val="cyan"/>
          <w:u w:val="single"/>
        </w:rPr>
        <w:t>７</w:t>
      </w:r>
      <w:r w:rsidR="00E56D40">
        <w:rPr>
          <w:rFonts w:hint="eastAsia"/>
          <w:sz w:val="24"/>
          <w:highlight w:val="cyan"/>
        </w:rPr>
        <w:t>月１日～</w:t>
      </w:r>
      <w:r>
        <w:rPr>
          <w:rFonts w:hint="eastAsia"/>
          <w:sz w:val="24"/>
          <w:highlight w:val="cyan"/>
        </w:rPr>
        <w:t>令和</w:t>
      </w:r>
      <w:r w:rsidR="00E91F57">
        <w:rPr>
          <w:rFonts w:hint="eastAsia"/>
          <w:sz w:val="24"/>
          <w:highlight w:val="cyan"/>
        </w:rPr>
        <w:t>９</w:t>
      </w:r>
      <w:r w:rsidR="00E56D40">
        <w:rPr>
          <w:rFonts w:hint="eastAsia"/>
          <w:sz w:val="24"/>
          <w:highlight w:val="cyan"/>
        </w:rPr>
        <w:t>年３月３１</w:t>
      </w:r>
      <w:r w:rsidR="005F3E22" w:rsidRPr="00250C88">
        <w:rPr>
          <w:rFonts w:hint="eastAsia"/>
          <w:sz w:val="24"/>
          <w:highlight w:val="cyan"/>
        </w:rPr>
        <w:t>日</w:t>
      </w:r>
      <w:r w:rsidR="00035DCE" w:rsidRPr="00250C88">
        <w:rPr>
          <w:rFonts w:hint="eastAsia"/>
          <w:sz w:val="24"/>
          <w:highlight w:val="cyan"/>
        </w:rPr>
        <w:t xml:space="preserve">　　</w:t>
      </w:r>
      <w:r w:rsidR="005F3E22" w:rsidRPr="00250C88">
        <w:rPr>
          <w:rFonts w:hint="eastAsia"/>
          <w:sz w:val="24"/>
          <w:highlight w:val="cyan"/>
          <w:u w:val="single"/>
        </w:rPr>
        <w:t>金</w:t>
      </w:r>
      <w:r w:rsidR="00035DCE" w:rsidRPr="00250C88">
        <w:rPr>
          <w:rFonts w:hint="eastAsia"/>
          <w:sz w:val="24"/>
          <w:highlight w:val="cyan"/>
          <w:u w:val="single"/>
        </w:rPr>
        <w:t xml:space="preserve">　　　</w:t>
      </w:r>
      <w:r w:rsidR="004B5ABC">
        <w:rPr>
          <w:rFonts w:hint="eastAsia"/>
          <w:sz w:val="24"/>
          <w:highlight w:val="cyan"/>
          <w:u w:val="single"/>
        </w:rPr>
        <w:t xml:space="preserve">　　</w:t>
      </w:r>
      <w:r w:rsidR="00035DCE" w:rsidRPr="00250C88">
        <w:rPr>
          <w:rFonts w:hint="eastAsia"/>
          <w:sz w:val="24"/>
          <w:highlight w:val="cyan"/>
          <w:u w:val="single"/>
        </w:rPr>
        <w:t xml:space="preserve">　　　　　円</w:t>
      </w:r>
    </w:p>
    <w:p w14:paraId="233C08DC" w14:textId="3675EA0C" w:rsidR="00292852" w:rsidRDefault="008F07CF" w:rsidP="00292852">
      <w:pPr>
        <w:ind w:firstLineChars="200" w:firstLine="480"/>
        <w:rPr>
          <w:sz w:val="24"/>
          <w:highlight w:val="cyan"/>
          <w:u w:val="single"/>
        </w:rPr>
      </w:pPr>
      <w:r>
        <w:rPr>
          <w:rFonts w:hint="eastAsia"/>
          <w:sz w:val="24"/>
          <w:highlight w:val="cyan"/>
        </w:rPr>
        <w:t>令和</w:t>
      </w:r>
      <w:r w:rsidR="00E91F57">
        <w:rPr>
          <w:rFonts w:hint="eastAsia"/>
          <w:sz w:val="24"/>
          <w:highlight w:val="cyan"/>
        </w:rPr>
        <w:t>９</w:t>
      </w:r>
      <w:r w:rsidR="00AE5D83">
        <w:rPr>
          <w:rFonts w:hint="eastAsia"/>
          <w:sz w:val="24"/>
          <w:highlight w:val="cyan"/>
        </w:rPr>
        <w:t>年４月１日～</w:t>
      </w:r>
      <w:r>
        <w:rPr>
          <w:rFonts w:hint="eastAsia"/>
          <w:sz w:val="24"/>
          <w:highlight w:val="cyan"/>
        </w:rPr>
        <w:t>令和</w:t>
      </w:r>
      <w:r w:rsidR="00E91F57">
        <w:rPr>
          <w:rFonts w:hint="eastAsia"/>
          <w:sz w:val="24"/>
          <w:highlight w:val="cyan"/>
        </w:rPr>
        <w:t>１０</w:t>
      </w:r>
      <w:r w:rsidR="005F3E22" w:rsidRPr="00250C88">
        <w:rPr>
          <w:rFonts w:hint="eastAsia"/>
          <w:sz w:val="24"/>
          <w:highlight w:val="cyan"/>
        </w:rPr>
        <w:t>年３月３１日</w:t>
      </w:r>
      <w:r w:rsidR="00035DCE" w:rsidRPr="00250C88">
        <w:rPr>
          <w:rFonts w:hint="eastAsia"/>
          <w:sz w:val="24"/>
          <w:highlight w:val="cyan"/>
        </w:rPr>
        <w:t xml:space="preserve">　</w:t>
      </w:r>
      <w:r w:rsidR="005F3E22" w:rsidRPr="00250C88">
        <w:rPr>
          <w:rFonts w:hint="eastAsia"/>
          <w:sz w:val="24"/>
          <w:highlight w:val="cyan"/>
        </w:rPr>
        <w:t xml:space="preserve">　</w:t>
      </w:r>
      <w:r w:rsidR="005F3E22" w:rsidRPr="00250C88">
        <w:rPr>
          <w:rFonts w:hint="eastAsia"/>
          <w:sz w:val="24"/>
          <w:highlight w:val="cyan"/>
          <w:u w:val="single"/>
        </w:rPr>
        <w:t xml:space="preserve">金　　　　　</w:t>
      </w:r>
      <w:r w:rsidR="004B5ABC">
        <w:rPr>
          <w:rFonts w:hint="eastAsia"/>
          <w:sz w:val="24"/>
          <w:highlight w:val="cyan"/>
          <w:u w:val="single"/>
        </w:rPr>
        <w:t xml:space="preserve">　　</w:t>
      </w:r>
      <w:r w:rsidR="005F3E22" w:rsidRPr="00250C88">
        <w:rPr>
          <w:rFonts w:hint="eastAsia"/>
          <w:sz w:val="24"/>
          <w:highlight w:val="cyan"/>
          <w:u w:val="single"/>
        </w:rPr>
        <w:t xml:space="preserve">　　　</w:t>
      </w:r>
      <w:r w:rsidR="00035DCE" w:rsidRPr="00250C88">
        <w:rPr>
          <w:rFonts w:hint="eastAsia"/>
          <w:sz w:val="24"/>
          <w:highlight w:val="cyan"/>
          <w:u w:val="single"/>
        </w:rPr>
        <w:t>円</w:t>
      </w:r>
    </w:p>
    <w:p w14:paraId="512C9E30" w14:textId="26C5E010" w:rsidR="001C3AA4" w:rsidRPr="00292852" w:rsidRDefault="008F07CF" w:rsidP="00292852">
      <w:pPr>
        <w:ind w:firstLineChars="200" w:firstLine="480"/>
        <w:rPr>
          <w:sz w:val="24"/>
          <w:highlight w:val="cyan"/>
          <w:u w:val="single"/>
        </w:rPr>
      </w:pPr>
      <w:r>
        <w:rPr>
          <w:rFonts w:hint="eastAsia"/>
          <w:sz w:val="24"/>
          <w:highlight w:val="cyan"/>
        </w:rPr>
        <w:t>令和</w:t>
      </w:r>
      <w:r w:rsidR="00E91F57">
        <w:rPr>
          <w:rFonts w:hint="eastAsia"/>
          <w:sz w:val="24"/>
          <w:highlight w:val="cyan"/>
        </w:rPr>
        <w:t>１０</w:t>
      </w:r>
      <w:r w:rsidR="00AE5D83">
        <w:rPr>
          <w:rFonts w:hint="eastAsia"/>
          <w:sz w:val="24"/>
          <w:highlight w:val="cyan"/>
        </w:rPr>
        <w:t>年４月１日～</w:t>
      </w:r>
      <w:r>
        <w:rPr>
          <w:rFonts w:hint="eastAsia"/>
          <w:sz w:val="24"/>
          <w:highlight w:val="cyan"/>
        </w:rPr>
        <w:t>令和</w:t>
      </w:r>
      <w:r w:rsidR="00E91F57">
        <w:rPr>
          <w:rFonts w:hint="eastAsia"/>
          <w:sz w:val="24"/>
          <w:highlight w:val="cyan"/>
        </w:rPr>
        <w:t>１１</w:t>
      </w:r>
      <w:r w:rsidR="005F3E22" w:rsidRPr="00250C88">
        <w:rPr>
          <w:rFonts w:hint="eastAsia"/>
          <w:sz w:val="24"/>
          <w:highlight w:val="cyan"/>
        </w:rPr>
        <w:t>年３月３１日</w:t>
      </w:r>
      <w:r w:rsidR="00035DCE" w:rsidRPr="00250C88">
        <w:rPr>
          <w:rFonts w:hint="eastAsia"/>
          <w:sz w:val="24"/>
          <w:highlight w:val="cyan"/>
        </w:rPr>
        <w:t xml:space="preserve">　　</w:t>
      </w:r>
      <w:r w:rsidR="005F3E22" w:rsidRPr="00250C88">
        <w:rPr>
          <w:rFonts w:hint="eastAsia"/>
          <w:sz w:val="24"/>
          <w:highlight w:val="cyan"/>
          <w:u w:val="single"/>
        </w:rPr>
        <w:t xml:space="preserve">金　　　　　</w:t>
      </w:r>
      <w:r w:rsidR="004B5ABC">
        <w:rPr>
          <w:rFonts w:hint="eastAsia"/>
          <w:sz w:val="24"/>
          <w:highlight w:val="cyan"/>
          <w:u w:val="single"/>
        </w:rPr>
        <w:t xml:space="preserve">　　</w:t>
      </w:r>
      <w:r w:rsidR="005F3E22" w:rsidRPr="00250C88">
        <w:rPr>
          <w:rFonts w:hint="eastAsia"/>
          <w:sz w:val="24"/>
          <w:highlight w:val="cyan"/>
          <w:u w:val="single"/>
        </w:rPr>
        <w:t xml:space="preserve">　　　</w:t>
      </w:r>
      <w:r w:rsidR="00035DCE" w:rsidRPr="00250C88">
        <w:rPr>
          <w:rFonts w:hint="eastAsia"/>
          <w:sz w:val="24"/>
          <w:highlight w:val="cyan"/>
          <w:u w:val="single"/>
        </w:rPr>
        <w:t>円</w:t>
      </w:r>
    </w:p>
    <w:p w14:paraId="37BD6F1B" w14:textId="77777777" w:rsidR="00B87391" w:rsidRPr="002D593E" w:rsidRDefault="00B87391" w:rsidP="00C116FA">
      <w:pPr>
        <w:rPr>
          <w:color w:val="FF0000"/>
          <w:sz w:val="24"/>
        </w:rPr>
      </w:pPr>
    </w:p>
    <w:p w14:paraId="795C2636" w14:textId="77777777" w:rsidR="003A6348" w:rsidRPr="002609A2" w:rsidRDefault="00B95CA9" w:rsidP="003A6348">
      <w:pPr>
        <w:ind w:firstLineChars="100" w:firstLine="220"/>
        <w:rPr>
          <w:sz w:val="22"/>
          <w:szCs w:val="22"/>
        </w:rPr>
      </w:pPr>
      <w:r>
        <w:rPr>
          <w:rFonts w:hint="eastAsia"/>
          <w:sz w:val="22"/>
          <w:szCs w:val="22"/>
        </w:rPr>
        <w:t>・</w:t>
      </w:r>
      <w:r w:rsidR="003A6348" w:rsidRPr="002609A2">
        <w:rPr>
          <w:rFonts w:hint="eastAsia"/>
          <w:sz w:val="22"/>
          <w:szCs w:val="22"/>
        </w:rPr>
        <w:t>応募金額総額</w:t>
      </w:r>
      <w:r w:rsidR="003A6348" w:rsidRPr="00B87391">
        <w:rPr>
          <w:rFonts w:hint="eastAsia"/>
          <w:sz w:val="22"/>
          <w:szCs w:val="22"/>
        </w:rPr>
        <w:t>を</w:t>
      </w:r>
      <w:r w:rsidR="003A6348" w:rsidRPr="00034A4B">
        <w:rPr>
          <w:rFonts w:hint="eastAsia"/>
          <w:sz w:val="22"/>
          <w:szCs w:val="22"/>
          <w:u w:val="single"/>
        </w:rPr>
        <w:t>百円単位で</w:t>
      </w:r>
      <w:r w:rsidR="003A6348" w:rsidRPr="002609A2">
        <w:rPr>
          <w:rFonts w:hint="eastAsia"/>
          <w:sz w:val="22"/>
          <w:szCs w:val="22"/>
        </w:rPr>
        <w:t>記入してください。</w:t>
      </w:r>
    </w:p>
    <w:p w14:paraId="5F32E9CA" w14:textId="77777777" w:rsidR="00E56D40" w:rsidRDefault="00292852" w:rsidP="00B95CA9">
      <w:pPr>
        <w:ind w:left="440" w:hangingChars="200" w:hanging="440"/>
        <w:rPr>
          <w:sz w:val="22"/>
          <w:szCs w:val="22"/>
          <w:u w:val="single"/>
        </w:rPr>
      </w:pPr>
      <w:r w:rsidRPr="00B95CA9">
        <w:rPr>
          <w:rFonts w:hint="eastAsia"/>
          <w:sz w:val="22"/>
          <w:szCs w:val="22"/>
        </w:rPr>
        <w:t xml:space="preserve">　</w:t>
      </w:r>
      <w:r w:rsidR="00B95CA9" w:rsidRPr="001A5A7B">
        <w:rPr>
          <w:rFonts w:hint="eastAsia"/>
          <w:sz w:val="22"/>
          <w:szCs w:val="22"/>
        </w:rPr>
        <w:t>・</w:t>
      </w:r>
      <w:r w:rsidR="00B95CA9">
        <w:rPr>
          <w:rFonts w:hint="eastAsia"/>
          <w:sz w:val="22"/>
          <w:szCs w:val="22"/>
          <w:u w:val="single"/>
        </w:rPr>
        <w:t>契約金額は応募金額（総額）に</w:t>
      </w:r>
      <w:r w:rsidR="00B95CA9" w:rsidRPr="00B95CA9">
        <w:rPr>
          <w:rFonts w:hint="eastAsia"/>
          <w:sz w:val="22"/>
          <w:szCs w:val="22"/>
          <w:u w:val="single"/>
        </w:rPr>
        <w:t>消費税等</w:t>
      </w:r>
      <w:r w:rsidR="00B95CA9" w:rsidRPr="004E2BD6">
        <w:rPr>
          <w:rFonts w:ascii="ＭＳ 明朝" w:hAnsi="ＭＳ 明朝" w:hint="eastAsia"/>
          <w:sz w:val="22"/>
          <w:szCs w:val="22"/>
          <w:u w:val="single"/>
        </w:rPr>
        <w:t>（※）</w:t>
      </w:r>
      <w:r w:rsidR="00B95CA9" w:rsidRPr="00B95CA9">
        <w:rPr>
          <w:rFonts w:hint="eastAsia"/>
          <w:sz w:val="22"/>
          <w:szCs w:val="22"/>
          <w:u w:val="single"/>
        </w:rPr>
        <w:t>相当額を加算した額とするので、応募者は消費税に係る課税事業者であるか免税事業者であるかを問わず、見積もった契約希望金額</w:t>
      </w:r>
      <w:r w:rsidR="00E56D40">
        <w:rPr>
          <w:rFonts w:hint="eastAsia"/>
          <w:sz w:val="22"/>
          <w:szCs w:val="22"/>
          <w:u w:val="single"/>
        </w:rPr>
        <w:t>から消費税相当額を減算して</w:t>
      </w:r>
      <w:r w:rsidR="00B95CA9" w:rsidRPr="00B95CA9">
        <w:rPr>
          <w:rFonts w:hint="eastAsia"/>
          <w:sz w:val="22"/>
          <w:szCs w:val="22"/>
          <w:u w:val="single"/>
        </w:rPr>
        <w:t>得た金額を応募</w:t>
      </w:r>
      <w:r w:rsidR="00B95CA9">
        <w:rPr>
          <w:rFonts w:hint="eastAsia"/>
          <w:sz w:val="22"/>
          <w:szCs w:val="22"/>
          <w:u w:val="single"/>
        </w:rPr>
        <w:t>金額（総額）欄</w:t>
      </w:r>
      <w:r w:rsidR="00B95CA9" w:rsidRPr="00B95CA9">
        <w:rPr>
          <w:rFonts w:hint="eastAsia"/>
          <w:sz w:val="22"/>
          <w:szCs w:val="22"/>
          <w:u w:val="single"/>
        </w:rPr>
        <w:t>に記載してください。</w:t>
      </w:r>
    </w:p>
    <w:p w14:paraId="3F3FD41B" w14:textId="77777777" w:rsidR="001A5A7B" w:rsidRPr="001A5A7B" w:rsidRDefault="001A5A7B" w:rsidP="001A5A7B">
      <w:pPr>
        <w:ind w:leftChars="200" w:left="620" w:hangingChars="100" w:hanging="200"/>
        <w:rPr>
          <w:rFonts w:ascii="ＭＳ 明朝"/>
          <w:sz w:val="20"/>
          <w:szCs w:val="20"/>
        </w:rPr>
      </w:pPr>
      <w:r w:rsidRPr="001A5A7B">
        <w:rPr>
          <w:rFonts w:ascii="ＭＳ 明朝" w:hAnsi="ＭＳ 明朝" w:hint="eastAsia"/>
          <w:sz w:val="20"/>
          <w:szCs w:val="20"/>
        </w:rPr>
        <w:t>※消費税法（昭和</w:t>
      </w:r>
      <w:r w:rsidRPr="001A5A7B">
        <w:rPr>
          <w:rFonts w:ascii="ＭＳ 明朝" w:hAnsi="ＭＳ 明朝"/>
          <w:sz w:val="20"/>
          <w:szCs w:val="20"/>
        </w:rPr>
        <w:t>63</w:t>
      </w:r>
      <w:r w:rsidRPr="001A5A7B">
        <w:rPr>
          <w:rFonts w:ascii="ＭＳ 明朝" w:hAnsi="ＭＳ 明朝" w:hint="eastAsia"/>
          <w:sz w:val="20"/>
          <w:szCs w:val="20"/>
        </w:rPr>
        <w:t>年法律第</w:t>
      </w:r>
      <w:r w:rsidRPr="001A5A7B">
        <w:rPr>
          <w:rFonts w:ascii="ＭＳ 明朝" w:hAnsi="ＭＳ 明朝"/>
          <w:sz w:val="20"/>
          <w:szCs w:val="20"/>
        </w:rPr>
        <w:t>108</w:t>
      </w:r>
      <w:r w:rsidRPr="001A5A7B">
        <w:rPr>
          <w:rFonts w:ascii="ＭＳ 明朝" w:hAnsi="ＭＳ 明朝" w:hint="eastAsia"/>
          <w:sz w:val="20"/>
          <w:szCs w:val="20"/>
        </w:rPr>
        <w:t>号）の規定による消費税および地方税法（昭和</w:t>
      </w:r>
      <w:r w:rsidRPr="001A5A7B">
        <w:rPr>
          <w:rFonts w:ascii="ＭＳ 明朝" w:hAnsi="ＭＳ 明朝"/>
          <w:sz w:val="20"/>
          <w:szCs w:val="20"/>
        </w:rPr>
        <w:t>25</w:t>
      </w:r>
      <w:r w:rsidRPr="001A5A7B">
        <w:rPr>
          <w:rFonts w:ascii="ＭＳ 明朝" w:hAnsi="ＭＳ 明朝" w:hint="eastAsia"/>
          <w:sz w:val="20"/>
          <w:szCs w:val="20"/>
        </w:rPr>
        <w:t>年法律第</w:t>
      </w:r>
      <w:r w:rsidRPr="001A5A7B">
        <w:rPr>
          <w:rFonts w:ascii="ＭＳ 明朝" w:hAnsi="ＭＳ 明朝"/>
          <w:sz w:val="20"/>
          <w:szCs w:val="20"/>
        </w:rPr>
        <w:t>226</w:t>
      </w:r>
      <w:r w:rsidRPr="001A5A7B">
        <w:rPr>
          <w:rFonts w:ascii="ＭＳ 明朝" w:hAnsi="ＭＳ 明朝" w:hint="eastAsia"/>
          <w:sz w:val="20"/>
          <w:szCs w:val="20"/>
        </w:rPr>
        <w:t>号）の規定による地方消費税</w:t>
      </w:r>
    </w:p>
    <w:p w14:paraId="1983A151" w14:textId="2FD6711F" w:rsidR="00E91F57" w:rsidRPr="002609A2" w:rsidRDefault="00E91F57" w:rsidP="00E91F57">
      <w:pPr>
        <w:ind w:firstLineChars="100" w:firstLine="220"/>
        <w:rPr>
          <w:sz w:val="22"/>
          <w:szCs w:val="22"/>
        </w:rPr>
      </w:pPr>
      <w:r>
        <w:rPr>
          <w:rFonts w:hint="eastAsia"/>
          <w:sz w:val="22"/>
          <w:szCs w:val="22"/>
        </w:rPr>
        <w:t>・</w:t>
      </w:r>
      <w:r w:rsidRPr="00E91F57">
        <w:rPr>
          <w:rFonts w:hint="eastAsia"/>
          <w:color w:val="FF0000"/>
          <w:sz w:val="22"/>
          <w:szCs w:val="22"/>
          <w:u w:val="single"/>
        </w:rPr>
        <w:t>令和８年度は、８年７月</w:t>
      </w:r>
      <w:r w:rsidRPr="00E91F57">
        <w:rPr>
          <w:rFonts w:hint="eastAsia"/>
          <w:color w:val="FF0000"/>
          <w:sz w:val="22"/>
          <w:szCs w:val="22"/>
          <w:u w:val="single"/>
        </w:rPr>
        <w:t>1</w:t>
      </w:r>
      <w:r w:rsidRPr="00E91F57">
        <w:rPr>
          <w:rFonts w:hint="eastAsia"/>
          <w:color w:val="FF0000"/>
          <w:sz w:val="22"/>
          <w:szCs w:val="22"/>
          <w:u w:val="single"/>
        </w:rPr>
        <w:t>日から</w:t>
      </w:r>
      <w:r w:rsidRPr="00E91F57">
        <w:rPr>
          <w:rFonts w:hint="eastAsia"/>
          <w:color w:val="FF0000"/>
          <w:sz w:val="22"/>
          <w:szCs w:val="22"/>
          <w:u w:val="single"/>
        </w:rPr>
        <w:t>9</w:t>
      </w:r>
      <w:r w:rsidRPr="00E91F57">
        <w:rPr>
          <w:rFonts w:hint="eastAsia"/>
          <w:color w:val="FF0000"/>
          <w:sz w:val="22"/>
          <w:szCs w:val="22"/>
          <w:u w:val="single"/>
        </w:rPr>
        <w:t>年３月３１日の</w:t>
      </w:r>
      <w:r w:rsidRPr="00E91F57">
        <w:rPr>
          <w:rFonts w:hint="eastAsia"/>
          <w:color w:val="FF0000"/>
          <w:sz w:val="22"/>
          <w:szCs w:val="22"/>
          <w:u w:val="single"/>
        </w:rPr>
        <w:t>9</w:t>
      </w:r>
      <w:r w:rsidRPr="00E91F57">
        <w:rPr>
          <w:rFonts w:hint="eastAsia"/>
          <w:color w:val="FF0000"/>
          <w:sz w:val="22"/>
          <w:szCs w:val="22"/>
          <w:u w:val="single"/>
        </w:rPr>
        <w:t>か月です。</w:t>
      </w:r>
    </w:p>
    <w:p w14:paraId="0EB8F4F7" w14:textId="77777777" w:rsidR="00E56D40" w:rsidRPr="00E91F57" w:rsidRDefault="00E56D40" w:rsidP="00D4179E">
      <w:pPr>
        <w:rPr>
          <w:rFonts w:ascii="ＭＳ 明朝" w:hAnsi="ＭＳ 明朝"/>
        </w:rPr>
      </w:pPr>
    </w:p>
    <w:p w14:paraId="689A6372" w14:textId="16B87E57" w:rsidR="00112CC9" w:rsidRDefault="00112CC9" w:rsidP="00D4179E">
      <w:pPr>
        <w:rPr>
          <w:rFonts w:ascii="ＭＳ 明朝" w:hAnsi="ＭＳ 明朝"/>
        </w:rPr>
      </w:pPr>
    </w:p>
    <w:p w14:paraId="3ED39A29" w14:textId="56CDE678" w:rsidR="00772D01" w:rsidRDefault="00772D01" w:rsidP="00D4179E">
      <w:pPr>
        <w:rPr>
          <w:rFonts w:ascii="ＭＳ 明朝" w:hAnsi="ＭＳ 明朝"/>
        </w:rPr>
      </w:pPr>
    </w:p>
    <w:p w14:paraId="340F5FB0" w14:textId="4CD6B176" w:rsidR="00772D01" w:rsidRDefault="00772D01" w:rsidP="00D4179E">
      <w:pPr>
        <w:rPr>
          <w:rFonts w:ascii="ＭＳ 明朝" w:hAnsi="ＭＳ 明朝"/>
        </w:rPr>
      </w:pPr>
    </w:p>
    <w:p w14:paraId="6362E37E" w14:textId="77777777" w:rsidR="00772D01" w:rsidRPr="004E2BD6" w:rsidRDefault="00772D01" w:rsidP="00D4179E">
      <w:pPr>
        <w:rPr>
          <w:rFonts w:ascii="ＭＳ 明朝" w:hAnsi="ＭＳ 明朝" w:hint="eastAsia"/>
        </w:rPr>
      </w:pPr>
    </w:p>
    <w:p w14:paraId="1E3410C8" w14:textId="77777777" w:rsidR="00EE3990" w:rsidRPr="004E2BD6" w:rsidRDefault="00C54C48" w:rsidP="00D4179E">
      <w:pPr>
        <w:rPr>
          <w:rFonts w:ascii="ＭＳ 明朝" w:hAnsi="ＭＳ 明朝"/>
        </w:rPr>
      </w:pPr>
      <w:r w:rsidRPr="004E2BD6">
        <w:rPr>
          <w:rFonts w:ascii="ＭＳ 明朝" w:hAnsi="ＭＳ 明朝" w:hint="eastAsia"/>
        </w:rPr>
        <w:t>様式第</w:t>
      </w:r>
      <w:r w:rsidRPr="004E2BD6">
        <w:rPr>
          <w:rFonts w:ascii="ＭＳ 明朝" w:hAnsi="ＭＳ 明朝"/>
        </w:rPr>
        <w:t>3</w:t>
      </w:r>
      <w:r w:rsidR="005F2B79" w:rsidRPr="004E2BD6">
        <w:rPr>
          <w:rFonts w:ascii="ＭＳ 明朝" w:hAnsi="ＭＳ 明朝" w:hint="eastAsia"/>
        </w:rPr>
        <w:t>号</w:t>
      </w:r>
    </w:p>
    <w:p w14:paraId="4E749169" w14:textId="77777777" w:rsidR="00EE3990" w:rsidRPr="00912435" w:rsidRDefault="00EE3990" w:rsidP="00EE3990">
      <w:pPr>
        <w:ind w:leftChars="-13" w:left="23" w:hangingChars="14" w:hanging="50"/>
        <w:jc w:val="center"/>
        <w:rPr>
          <w:sz w:val="36"/>
          <w:szCs w:val="36"/>
        </w:rPr>
      </w:pPr>
      <w:r w:rsidRPr="00912435">
        <w:rPr>
          <w:rFonts w:hint="eastAsia"/>
          <w:sz w:val="36"/>
          <w:szCs w:val="36"/>
        </w:rPr>
        <w:t>誓</w:t>
      </w:r>
      <w:r w:rsidR="001E3D86" w:rsidRPr="00912435">
        <w:rPr>
          <w:rFonts w:hint="eastAsia"/>
          <w:sz w:val="36"/>
          <w:szCs w:val="36"/>
        </w:rPr>
        <w:t xml:space="preserve">　</w:t>
      </w:r>
      <w:r w:rsidRPr="00912435">
        <w:rPr>
          <w:rFonts w:hint="eastAsia"/>
          <w:sz w:val="36"/>
          <w:szCs w:val="36"/>
        </w:rPr>
        <w:t>約</w:t>
      </w:r>
      <w:r w:rsidR="001E3D86" w:rsidRPr="00912435">
        <w:rPr>
          <w:rFonts w:hint="eastAsia"/>
          <w:sz w:val="36"/>
          <w:szCs w:val="36"/>
        </w:rPr>
        <w:t xml:space="preserve">　</w:t>
      </w:r>
      <w:r w:rsidRPr="00912435">
        <w:rPr>
          <w:rFonts w:hint="eastAsia"/>
          <w:sz w:val="36"/>
          <w:szCs w:val="36"/>
        </w:rPr>
        <w:t>書</w:t>
      </w:r>
    </w:p>
    <w:p w14:paraId="68FB514B" w14:textId="77777777" w:rsidR="003311F1" w:rsidRPr="00912435" w:rsidRDefault="003311F1" w:rsidP="00C90B11">
      <w:pPr>
        <w:ind w:leftChars="-13" w:left="7" w:hangingChars="14" w:hanging="34"/>
        <w:jc w:val="center"/>
        <w:rPr>
          <w:sz w:val="24"/>
        </w:rPr>
      </w:pPr>
    </w:p>
    <w:p w14:paraId="0C6A9685" w14:textId="77777777" w:rsidR="004678B0" w:rsidRPr="00912435" w:rsidRDefault="004678B0" w:rsidP="003311F1">
      <w:pPr>
        <w:ind w:leftChars="-13" w:left="7" w:hangingChars="14" w:hanging="34"/>
        <w:jc w:val="center"/>
        <w:rPr>
          <w:sz w:val="24"/>
        </w:rPr>
      </w:pPr>
      <w:r w:rsidRPr="00912435">
        <w:rPr>
          <w:rFonts w:hint="eastAsia"/>
          <w:sz w:val="24"/>
        </w:rPr>
        <w:t xml:space="preserve">　</w:t>
      </w:r>
    </w:p>
    <w:p w14:paraId="701D31D9" w14:textId="77777777" w:rsidR="00EE3990" w:rsidRPr="00912435" w:rsidRDefault="005B0069" w:rsidP="000D1C73">
      <w:pPr>
        <w:ind w:leftChars="3" w:left="6" w:firstLineChars="100" w:firstLine="240"/>
        <w:rPr>
          <w:sz w:val="24"/>
        </w:rPr>
      </w:pPr>
      <w:r w:rsidRPr="00912435">
        <w:rPr>
          <w:rFonts w:hint="eastAsia"/>
          <w:sz w:val="24"/>
        </w:rPr>
        <w:t>私は、</w:t>
      </w:r>
      <w:r w:rsidR="00581AA4">
        <w:rPr>
          <w:rFonts w:hint="eastAsia"/>
          <w:sz w:val="24"/>
          <w:highlight w:val="cyan"/>
        </w:rPr>
        <w:t>福井県立武道館</w:t>
      </w:r>
      <w:r w:rsidR="004678B0" w:rsidRPr="00912435">
        <w:rPr>
          <w:rFonts w:hint="eastAsia"/>
          <w:sz w:val="24"/>
        </w:rPr>
        <w:t>が実施する自動販売機設置事業者募集</w:t>
      </w:r>
      <w:r w:rsidR="001E3566">
        <w:rPr>
          <w:rFonts w:hint="eastAsia"/>
          <w:sz w:val="24"/>
        </w:rPr>
        <w:t>への応募</w:t>
      </w:r>
      <w:r w:rsidR="004678B0" w:rsidRPr="00912435">
        <w:rPr>
          <w:rFonts w:hint="eastAsia"/>
          <w:sz w:val="24"/>
        </w:rPr>
        <w:t>申込みに</w:t>
      </w:r>
      <w:r w:rsidR="001E3566">
        <w:rPr>
          <w:rFonts w:hint="eastAsia"/>
          <w:sz w:val="24"/>
        </w:rPr>
        <w:t>当</w:t>
      </w:r>
      <w:r w:rsidR="004678B0" w:rsidRPr="00912435">
        <w:rPr>
          <w:rFonts w:hint="eastAsia"/>
          <w:sz w:val="24"/>
        </w:rPr>
        <w:t>たり、次の事項を誓約します。</w:t>
      </w:r>
    </w:p>
    <w:p w14:paraId="2B0E4141" w14:textId="77777777" w:rsidR="001E3D86" w:rsidRPr="00912435" w:rsidRDefault="001E3D86" w:rsidP="003311F1">
      <w:pPr>
        <w:ind w:leftChars="2843" w:left="6004" w:hangingChars="14" w:hanging="34"/>
        <w:rPr>
          <w:sz w:val="24"/>
        </w:rPr>
      </w:pPr>
    </w:p>
    <w:p w14:paraId="5CEA11FC" w14:textId="77777777" w:rsidR="00291AD8" w:rsidRPr="00912435" w:rsidRDefault="00291AD8" w:rsidP="00C7426B">
      <w:pPr>
        <w:rPr>
          <w:sz w:val="24"/>
        </w:rPr>
      </w:pPr>
    </w:p>
    <w:p w14:paraId="1AC0D34E" w14:textId="77777777" w:rsidR="00C7426B" w:rsidRPr="00912435" w:rsidRDefault="00D4179E" w:rsidP="003311F1">
      <w:pPr>
        <w:pStyle w:val="a8"/>
        <w:ind w:left="240" w:hangingChars="100" w:hanging="240"/>
        <w:jc w:val="both"/>
        <w:rPr>
          <w:sz w:val="24"/>
        </w:rPr>
      </w:pPr>
      <w:r w:rsidRPr="00912435">
        <w:rPr>
          <w:rFonts w:hint="eastAsia"/>
          <w:sz w:val="24"/>
        </w:rPr>
        <w:t>１　応募申込書の提出に際し、</w:t>
      </w:r>
      <w:r w:rsidR="00B75E0C">
        <w:rPr>
          <w:rFonts w:hint="eastAsia"/>
          <w:sz w:val="24"/>
          <w:highlight w:val="cyan"/>
        </w:rPr>
        <w:t>福井県立武道館</w:t>
      </w:r>
      <w:r w:rsidRPr="00912435">
        <w:rPr>
          <w:rFonts w:hint="eastAsia"/>
          <w:sz w:val="24"/>
        </w:rPr>
        <w:t>自動販売機設置事業者募集要項および</w:t>
      </w:r>
      <w:r w:rsidR="00984D3D" w:rsidRPr="00912435">
        <w:rPr>
          <w:rFonts w:hint="eastAsia"/>
          <w:sz w:val="24"/>
        </w:rPr>
        <w:t>公募物件説明</w:t>
      </w:r>
      <w:r w:rsidR="005B0069" w:rsidRPr="00912435">
        <w:rPr>
          <w:rFonts w:hint="eastAsia"/>
          <w:sz w:val="24"/>
        </w:rPr>
        <w:t>書</w:t>
      </w:r>
      <w:r w:rsidR="00C7426B" w:rsidRPr="00912435">
        <w:rPr>
          <w:rFonts w:hint="eastAsia"/>
          <w:sz w:val="24"/>
        </w:rPr>
        <w:t>を十分理解し、承知の上で申込</w:t>
      </w:r>
      <w:r w:rsidR="00291AD8" w:rsidRPr="00912435">
        <w:rPr>
          <w:rFonts w:hint="eastAsia"/>
          <w:sz w:val="24"/>
        </w:rPr>
        <w:t>み</w:t>
      </w:r>
      <w:r w:rsidR="00C7426B" w:rsidRPr="00912435">
        <w:rPr>
          <w:rFonts w:hint="eastAsia"/>
          <w:sz w:val="24"/>
        </w:rPr>
        <w:t>ます。</w:t>
      </w:r>
    </w:p>
    <w:p w14:paraId="72771A3F" w14:textId="77777777" w:rsidR="00C7426B" w:rsidRPr="0069437B" w:rsidRDefault="00C7426B" w:rsidP="00C7426B">
      <w:pPr>
        <w:pStyle w:val="a8"/>
        <w:jc w:val="both"/>
        <w:rPr>
          <w:sz w:val="24"/>
        </w:rPr>
      </w:pPr>
    </w:p>
    <w:p w14:paraId="5E36C497" w14:textId="77777777" w:rsidR="00C7426B" w:rsidRPr="00912435" w:rsidRDefault="00D4179E" w:rsidP="00C40E7B">
      <w:pPr>
        <w:pStyle w:val="a8"/>
        <w:ind w:left="240" w:hangingChars="100" w:hanging="240"/>
        <w:jc w:val="both"/>
        <w:rPr>
          <w:sz w:val="24"/>
        </w:rPr>
      </w:pPr>
      <w:r w:rsidRPr="00912435">
        <w:rPr>
          <w:rFonts w:hint="eastAsia"/>
          <w:sz w:val="24"/>
        </w:rPr>
        <w:t xml:space="preserve">２　</w:t>
      </w:r>
      <w:r w:rsidR="00B75E0C">
        <w:rPr>
          <w:rFonts w:hint="eastAsia"/>
          <w:sz w:val="24"/>
          <w:highlight w:val="cyan"/>
        </w:rPr>
        <w:t>福井県立武道館</w:t>
      </w:r>
      <w:r w:rsidRPr="00912435">
        <w:rPr>
          <w:rFonts w:hint="eastAsia"/>
          <w:sz w:val="24"/>
        </w:rPr>
        <w:t>自動販売機設置事業者募集要項「２　応募</w:t>
      </w:r>
      <w:r w:rsidR="00C7426B" w:rsidRPr="00912435">
        <w:rPr>
          <w:rFonts w:hint="eastAsia"/>
          <w:sz w:val="24"/>
        </w:rPr>
        <w:t>資格</w:t>
      </w:r>
      <w:r w:rsidRPr="00912435">
        <w:rPr>
          <w:rFonts w:hint="eastAsia"/>
          <w:sz w:val="24"/>
        </w:rPr>
        <w:t>要件</w:t>
      </w:r>
      <w:r w:rsidR="00C7426B" w:rsidRPr="00912435">
        <w:rPr>
          <w:rFonts w:hint="eastAsia"/>
          <w:sz w:val="24"/>
        </w:rPr>
        <w:t>」に</w:t>
      </w:r>
      <w:r w:rsidR="001E3566">
        <w:rPr>
          <w:rFonts w:hint="eastAsia"/>
          <w:sz w:val="24"/>
        </w:rPr>
        <w:t>揚げる要件をすべて満たし</w:t>
      </w:r>
      <w:r w:rsidR="00C7426B" w:rsidRPr="00912435">
        <w:rPr>
          <w:rFonts w:hint="eastAsia"/>
          <w:sz w:val="24"/>
        </w:rPr>
        <w:t>ます。</w:t>
      </w:r>
    </w:p>
    <w:p w14:paraId="7620CFA9" w14:textId="77777777" w:rsidR="00291AD8" w:rsidRPr="00912435" w:rsidRDefault="00291AD8" w:rsidP="00C7426B">
      <w:pPr>
        <w:pStyle w:val="a8"/>
        <w:jc w:val="both"/>
        <w:rPr>
          <w:sz w:val="24"/>
        </w:rPr>
      </w:pPr>
    </w:p>
    <w:p w14:paraId="63CB7B6E" w14:textId="77777777" w:rsidR="00291AD8" w:rsidRPr="00912435" w:rsidRDefault="00FA55AA" w:rsidP="00FA55AA">
      <w:pPr>
        <w:pStyle w:val="a8"/>
        <w:ind w:left="240" w:hangingChars="100" w:hanging="240"/>
        <w:jc w:val="both"/>
        <w:rPr>
          <w:sz w:val="24"/>
        </w:rPr>
      </w:pPr>
      <w:r w:rsidRPr="00912435">
        <w:rPr>
          <w:rFonts w:hint="eastAsia"/>
          <w:sz w:val="24"/>
        </w:rPr>
        <w:t>３　設置事業者の決定に関して、</w:t>
      </w:r>
      <w:r w:rsidR="00291AD8" w:rsidRPr="00912435">
        <w:rPr>
          <w:rFonts w:hint="eastAsia"/>
          <w:sz w:val="24"/>
        </w:rPr>
        <w:t>決定金額</w:t>
      </w:r>
      <w:r w:rsidR="006B352C" w:rsidRPr="00912435">
        <w:rPr>
          <w:rFonts w:hint="eastAsia"/>
          <w:sz w:val="24"/>
        </w:rPr>
        <w:t>および</w:t>
      </w:r>
      <w:r w:rsidR="00291AD8" w:rsidRPr="00912435">
        <w:rPr>
          <w:rFonts w:hint="eastAsia"/>
          <w:sz w:val="24"/>
        </w:rPr>
        <w:t>設置事業者の法人・個人</w:t>
      </w:r>
      <w:r w:rsidRPr="00912435">
        <w:rPr>
          <w:rFonts w:hint="eastAsia"/>
          <w:sz w:val="24"/>
        </w:rPr>
        <w:t>の別</w:t>
      </w:r>
      <w:r w:rsidR="00291AD8" w:rsidRPr="00912435">
        <w:rPr>
          <w:rFonts w:hint="eastAsia"/>
          <w:sz w:val="24"/>
        </w:rPr>
        <w:t>を</w:t>
      </w:r>
      <w:r w:rsidRPr="00912435">
        <w:rPr>
          <w:rFonts w:hint="eastAsia"/>
          <w:sz w:val="24"/>
        </w:rPr>
        <w:t>福井県が公表する</w:t>
      </w:r>
      <w:r w:rsidR="00291AD8" w:rsidRPr="00912435">
        <w:rPr>
          <w:rFonts w:hint="eastAsia"/>
          <w:sz w:val="24"/>
        </w:rPr>
        <w:t>ことに同意します。</w:t>
      </w:r>
    </w:p>
    <w:p w14:paraId="104B20AD" w14:textId="77777777" w:rsidR="00291AD8" w:rsidRPr="00912435" w:rsidRDefault="00291AD8" w:rsidP="003311F1">
      <w:pPr>
        <w:pStyle w:val="a8"/>
        <w:ind w:firstLineChars="100" w:firstLine="240"/>
        <w:jc w:val="both"/>
        <w:rPr>
          <w:sz w:val="24"/>
        </w:rPr>
      </w:pPr>
    </w:p>
    <w:p w14:paraId="2D314E09" w14:textId="77777777" w:rsidR="001E3D86" w:rsidRPr="00912435" w:rsidRDefault="001E3D86" w:rsidP="00EE3990">
      <w:pPr>
        <w:rPr>
          <w:sz w:val="24"/>
        </w:rPr>
      </w:pPr>
    </w:p>
    <w:p w14:paraId="578B8A28" w14:textId="77777777" w:rsidR="00B75E0C" w:rsidRPr="009B7187" w:rsidRDefault="006B7FE6" w:rsidP="006B7FE6">
      <w:pPr>
        <w:ind w:leftChars="-13" w:left="-27" w:firstLineChars="100" w:firstLine="240"/>
        <w:rPr>
          <w:sz w:val="24"/>
          <w:highlight w:val="cyan"/>
        </w:rPr>
      </w:pPr>
      <w:r w:rsidRPr="009B7187">
        <w:rPr>
          <w:rFonts w:hint="eastAsia"/>
          <w:sz w:val="24"/>
          <w:highlight w:val="cyan"/>
        </w:rPr>
        <w:t>福井県</w:t>
      </w:r>
      <w:r w:rsidR="00B75E0C" w:rsidRPr="009B7187">
        <w:rPr>
          <w:rFonts w:hint="eastAsia"/>
          <w:sz w:val="24"/>
          <w:highlight w:val="cyan"/>
        </w:rPr>
        <w:t>立武道館</w:t>
      </w:r>
    </w:p>
    <w:p w14:paraId="1F400709" w14:textId="77777777" w:rsidR="005B0069" w:rsidRPr="00912435" w:rsidRDefault="00B75E0C" w:rsidP="006B7FE6">
      <w:pPr>
        <w:ind w:leftChars="-13" w:left="-27" w:firstLineChars="100" w:firstLine="240"/>
        <w:rPr>
          <w:sz w:val="24"/>
        </w:rPr>
      </w:pPr>
      <w:r w:rsidRPr="009B7187">
        <w:rPr>
          <w:rFonts w:hint="eastAsia"/>
          <w:sz w:val="24"/>
          <w:highlight w:val="cyan"/>
        </w:rPr>
        <w:t xml:space="preserve">館長　</w:t>
      </w:r>
      <w:r w:rsidR="002D593E">
        <w:rPr>
          <w:rFonts w:hint="eastAsia"/>
          <w:sz w:val="24"/>
          <w:highlight w:val="cyan"/>
        </w:rPr>
        <w:t>小林</w:t>
      </w:r>
      <w:r w:rsidRPr="009B7187">
        <w:rPr>
          <w:rFonts w:hint="eastAsia"/>
          <w:sz w:val="24"/>
          <w:highlight w:val="cyan"/>
        </w:rPr>
        <w:t xml:space="preserve">　</w:t>
      </w:r>
      <w:r w:rsidR="002D593E">
        <w:rPr>
          <w:rFonts w:hint="eastAsia"/>
          <w:sz w:val="24"/>
          <w:highlight w:val="cyan"/>
        </w:rPr>
        <w:t>正純</w:t>
      </w:r>
      <w:r w:rsidR="006B7FE6" w:rsidRPr="009B7187">
        <w:rPr>
          <w:rFonts w:hint="eastAsia"/>
          <w:sz w:val="24"/>
          <w:highlight w:val="cyan"/>
        </w:rPr>
        <w:t xml:space="preserve">　様</w:t>
      </w:r>
    </w:p>
    <w:p w14:paraId="765AAA53" w14:textId="77777777" w:rsidR="005B0069" w:rsidRPr="00912435" w:rsidRDefault="005B0069" w:rsidP="003311F1">
      <w:pPr>
        <w:ind w:leftChars="-13" w:left="7" w:hangingChars="14" w:hanging="34"/>
        <w:rPr>
          <w:sz w:val="24"/>
        </w:rPr>
      </w:pPr>
    </w:p>
    <w:p w14:paraId="0F452BFD" w14:textId="77777777" w:rsidR="005B0069" w:rsidRPr="00912435" w:rsidRDefault="008F07CF" w:rsidP="00761FE5">
      <w:pPr>
        <w:ind w:leftChars="-13" w:left="7" w:hangingChars="14" w:hanging="34"/>
        <w:jc w:val="right"/>
        <w:rPr>
          <w:sz w:val="24"/>
        </w:rPr>
      </w:pPr>
      <w:r>
        <w:rPr>
          <w:rFonts w:hint="eastAsia"/>
          <w:sz w:val="24"/>
        </w:rPr>
        <w:t>令和</w:t>
      </w:r>
      <w:r w:rsidR="006253FC">
        <w:rPr>
          <w:rFonts w:hint="eastAsia"/>
          <w:sz w:val="24"/>
        </w:rPr>
        <w:t xml:space="preserve">　　</w:t>
      </w:r>
      <w:r w:rsidR="005B0069" w:rsidRPr="00912435">
        <w:rPr>
          <w:rFonts w:hint="eastAsia"/>
          <w:sz w:val="24"/>
        </w:rPr>
        <w:t>年</w:t>
      </w:r>
      <w:r w:rsidR="00F61920">
        <w:rPr>
          <w:rFonts w:hint="eastAsia"/>
          <w:sz w:val="24"/>
        </w:rPr>
        <w:t xml:space="preserve">　</w:t>
      </w:r>
      <w:r w:rsidR="005B0069" w:rsidRPr="00912435">
        <w:rPr>
          <w:rFonts w:hint="eastAsia"/>
          <w:sz w:val="24"/>
        </w:rPr>
        <w:t xml:space="preserve">　月　</w:t>
      </w:r>
      <w:r w:rsidR="00F61920">
        <w:rPr>
          <w:rFonts w:hint="eastAsia"/>
          <w:sz w:val="24"/>
        </w:rPr>
        <w:t xml:space="preserve">　</w:t>
      </w:r>
      <w:r w:rsidR="005B0069" w:rsidRPr="00912435">
        <w:rPr>
          <w:rFonts w:hint="eastAsia"/>
          <w:sz w:val="24"/>
        </w:rPr>
        <w:t>日</w:t>
      </w:r>
    </w:p>
    <w:p w14:paraId="6BB549DF" w14:textId="77777777" w:rsidR="005B0069" w:rsidRPr="00912435" w:rsidRDefault="005B0069" w:rsidP="00E97B4F">
      <w:pPr>
        <w:ind w:leftChars="2843" w:left="6004" w:hangingChars="14" w:hanging="34"/>
        <w:rPr>
          <w:sz w:val="24"/>
        </w:rPr>
      </w:pPr>
    </w:p>
    <w:p w14:paraId="24DFDC5C" w14:textId="77777777" w:rsidR="005B0069" w:rsidRPr="00912435" w:rsidRDefault="005B0069" w:rsidP="003311F1">
      <w:pPr>
        <w:ind w:leftChars="2843" w:left="6004" w:hangingChars="14" w:hanging="34"/>
        <w:rPr>
          <w:sz w:val="24"/>
        </w:rPr>
      </w:pPr>
    </w:p>
    <w:p w14:paraId="3B158213" w14:textId="77777777" w:rsidR="005B0069" w:rsidRPr="00912435" w:rsidRDefault="005B0069" w:rsidP="000D1C73">
      <w:pPr>
        <w:ind w:leftChars="2498" w:left="5280" w:hangingChars="14" w:hanging="34"/>
        <w:rPr>
          <w:sz w:val="24"/>
        </w:rPr>
      </w:pPr>
      <w:r w:rsidRPr="00912435">
        <w:rPr>
          <w:rFonts w:hint="eastAsia"/>
          <w:sz w:val="24"/>
        </w:rPr>
        <w:t>氏名</w:t>
      </w:r>
      <w:r w:rsidR="006B352C" w:rsidRPr="00912435">
        <w:rPr>
          <w:rFonts w:hint="eastAsia"/>
          <w:sz w:val="24"/>
        </w:rPr>
        <w:t>または</w:t>
      </w:r>
      <w:r w:rsidRPr="00912435">
        <w:rPr>
          <w:rFonts w:hint="eastAsia"/>
          <w:sz w:val="24"/>
        </w:rPr>
        <w:t>名称</w:t>
      </w:r>
    </w:p>
    <w:p w14:paraId="432BE5C6" w14:textId="77777777" w:rsidR="001E3D86" w:rsidRPr="00912435" w:rsidRDefault="006B352C" w:rsidP="000D1C73">
      <w:pPr>
        <w:ind w:leftChars="2498" w:left="5246"/>
        <w:rPr>
          <w:sz w:val="24"/>
        </w:rPr>
      </w:pPr>
      <w:r w:rsidRPr="00912435">
        <w:rPr>
          <w:rFonts w:hint="eastAsia"/>
          <w:sz w:val="24"/>
        </w:rPr>
        <w:t>および</w:t>
      </w:r>
      <w:r w:rsidR="005B0069" w:rsidRPr="00912435">
        <w:rPr>
          <w:rFonts w:hint="eastAsia"/>
          <w:sz w:val="24"/>
        </w:rPr>
        <w:t>代表者名</w:t>
      </w:r>
      <w:r w:rsidR="00EF7B34">
        <w:rPr>
          <w:rFonts w:hint="eastAsia"/>
          <w:sz w:val="24"/>
        </w:rPr>
        <w:t xml:space="preserve">　　　　　　　　　印</w:t>
      </w:r>
    </w:p>
    <w:p w14:paraId="061AB2BA" w14:textId="77777777" w:rsidR="001E3D86" w:rsidRPr="00912435" w:rsidRDefault="001E3D86" w:rsidP="00EE3990">
      <w:pPr>
        <w:rPr>
          <w:sz w:val="24"/>
        </w:rPr>
      </w:pPr>
    </w:p>
    <w:p w14:paraId="49473C39" w14:textId="77777777" w:rsidR="001E3D86" w:rsidRPr="00912435" w:rsidRDefault="001E3D86" w:rsidP="00EE3990"/>
    <w:p w14:paraId="4CDE2874" w14:textId="77777777" w:rsidR="001E3D86" w:rsidRPr="00912435" w:rsidRDefault="001E3D86" w:rsidP="00EE3990"/>
    <w:p w14:paraId="01C2CA81" w14:textId="77777777" w:rsidR="001E3D86" w:rsidRPr="00912435" w:rsidRDefault="001E3D86" w:rsidP="00EE3990"/>
    <w:p w14:paraId="28DF5A9B" w14:textId="77777777" w:rsidR="001E3D86" w:rsidRPr="00912435" w:rsidRDefault="001E3D86" w:rsidP="00EE3990"/>
    <w:p w14:paraId="1BA3B871" w14:textId="77777777" w:rsidR="001E3D86" w:rsidRPr="00912435" w:rsidRDefault="001E3D86" w:rsidP="00EE3990"/>
    <w:p w14:paraId="72E78025" w14:textId="77777777" w:rsidR="001542AF" w:rsidRPr="00912435" w:rsidRDefault="001542AF" w:rsidP="00EE3990"/>
    <w:p w14:paraId="362BF504" w14:textId="77777777" w:rsidR="001542AF" w:rsidRPr="00912435" w:rsidRDefault="001542AF" w:rsidP="00EE3990"/>
    <w:p w14:paraId="4F6371BE" w14:textId="77777777" w:rsidR="001542AF" w:rsidRPr="00912435" w:rsidRDefault="001542AF" w:rsidP="00EE3990"/>
    <w:p w14:paraId="350F7751" w14:textId="77777777" w:rsidR="001542AF" w:rsidRPr="00912435" w:rsidRDefault="001542AF" w:rsidP="00EE3990"/>
    <w:p w14:paraId="2D612A7B" w14:textId="77777777" w:rsidR="001E3D86" w:rsidRDefault="001E3D86" w:rsidP="00EE3990"/>
    <w:p w14:paraId="03A7722D" w14:textId="77777777" w:rsidR="00003BBE" w:rsidRDefault="00003BBE" w:rsidP="00EE3990"/>
    <w:p w14:paraId="49D3D262" w14:textId="4650684A" w:rsidR="002D593E" w:rsidRDefault="002D593E" w:rsidP="00EE3990"/>
    <w:p w14:paraId="15BDC84F" w14:textId="77777777" w:rsidR="00E9483E" w:rsidRDefault="00E9483E" w:rsidP="00EE3990"/>
    <w:p w14:paraId="5E3ACF9E" w14:textId="77777777" w:rsidR="001E3D86" w:rsidRPr="004E2BD6" w:rsidRDefault="00C54C48" w:rsidP="00EE3990">
      <w:pPr>
        <w:rPr>
          <w:rFonts w:ascii="ＭＳ 明朝" w:hAnsi="ＭＳ 明朝"/>
        </w:rPr>
      </w:pPr>
      <w:r w:rsidRPr="004E2BD6">
        <w:rPr>
          <w:rFonts w:ascii="ＭＳ 明朝" w:hAnsi="ＭＳ 明朝" w:hint="eastAsia"/>
        </w:rPr>
        <w:t>様式第</w:t>
      </w:r>
      <w:r w:rsidR="006B7FE6" w:rsidRPr="004E2BD6">
        <w:rPr>
          <w:rFonts w:ascii="ＭＳ 明朝" w:hAnsi="ＭＳ 明朝" w:hint="eastAsia"/>
        </w:rPr>
        <w:t>４</w:t>
      </w:r>
      <w:r w:rsidR="008D3611" w:rsidRPr="004E2BD6">
        <w:rPr>
          <w:rFonts w:ascii="ＭＳ 明朝" w:hAnsi="ＭＳ 明朝" w:hint="eastAsia"/>
        </w:rPr>
        <w:t>号</w:t>
      </w:r>
    </w:p>
    <w:p w14:paraId="113BCE52" w14:textId="77777777" w:rsidR="008D3611" w:rsidRPr="00912435" w:rsidRDefault="008D3611" w:rsidP="008D3611">
      <w:pPr>
        <w:jc w:val="center"/>
        <w:rPr>
          <w:sz w:val="32"/>
          <w:szCs w:val="32"/>
        </w:rPr>
      </w:pPr>
      <w:r w:rsidRPr="00912435">
        <w:rPr>
          <w:rFonts w:hint="eastAsia"/>
          <w:sz w:val="32"/>
          <w:szCs w:val="32"/>
        </w:rPr>
        <w:t>販</w:t>
      </w:r>
      <w:r w:rsidR="00843729" w:rsidRPr="00912435">
        <w:rPr>
          <w:rFonts w:hint="eastAsia"/>
          <w:sz w:val="32"/>
          <w:szCs w:val="32"/>
        </w:rPr>
        <w:t xml:space="preserve">　</w:t>
      </w:r>
      <w:r w:rsidRPr="00912435">
        <w:rPr>
          <w:rFonts w:hint="eastAsia"/>
          <w:sz w:val="32"/>
          <w:szCs w:val="32"/>
        </w:rPr>
        <w:t>売</w:t>
      </w:r>
      <w:r w:rsidR="00843729" w:rsidRPr="00912435">
        <w:rPr>
          <w:rFonts w:hint="eastAsia"/>
          <w:sz w:val="32"/>
          <w:szCs w:val="32"/>
        </w:rPr>
        <w:t xml:space="preserve">　</w:t>
      </w:r>
      <w:r w:rsidRPr="00912435">
        <w:rPr>
          <w:rFonts w:hint="eastAsia"/>
          <w:sz w:val="32"/>
          <w:szCs w:val="32"/>
        </w:rPr>
        <w:t>品</w:t>
      </w:r>
      <w:r w:rsidR="00843729" w:rsidRPr="00912435">
        <w:rPr>
          <w:rFonts w:hint="eastAsia"/>
          <w:sz w:val="32"/>
          <w:szCs w:val="32"/>
        </w:rPr>
        <w:t xml:space="preserve">　</w:t>
      </w:r>
      <w:r w:rsidRPr="00912435">
        <w:rPr>
          <w:rFonts w:hint="eastAsia"/>
          <w:sz w:val="32"/>
          <w:szCs w:val="32"/>
        </w:rPr>
        <w:t>目</w:t>
      </w:r>
      <w:r w:rsidR="00843729" w:rsidRPr="00912435">
        <w:rPr>
          <w:rFonts w:hint="eastAsia"/>
          <w:sz w:val="32"/>
          <w:szCs w:val="32"/>
        </w:rPr>
        <w:t xml:space="preserve">　</w:t>
      </w:r>
      <w:r w:rsidRPr="00912435">
        <w:rPr>
          <w:rFonts w:hint="eastAsia"/>
          <w:sz w:val="32"/>
          <w:szCs w:val="32"/>
        </w:rPr>
        <w:t>一</w:t>
      </w:r>
      <w:r w:rsidR="00843729" w:rsidRPr="00912435">
        <w:rPr>
          <w:rFonts w:hint="eastAsia"/>
          <w:sz w:val="32"/>
          <w:szCs w:val="32"/>
        </w:rPr>
        <w:t xml:space="preserve">　</w:t>
      </w:r>
      <w:r w:rsidRPr="00912435">
        <w:rPr>
          <w:rFonts w:hint="eastAsia"/>
          <w:sz w:val="32"/>
          <w:szCs w:val="32"/>
        </w:rPr>
        <w:t>覧</w:t>
      </w:r>
    </w:p>
    <w:p w14:paraId="3E66E52C" w14:textId="77777777" w:rsidR="00110369" w:rsidRPr="00912435" w:rsidRDefault="00000000" w:rsidP="00843729">
      <w:pPr>
        <w:rPr>
          <w:sz w:val="24"/>
          <w:bdr w:val="single" w:sz="4" w:space="0" w:color="auto"/>
        </w:rPr>
      </w:pPr>
      <w:r>
        <w:rPr>
          <w:noProof/>
        </w:rPr>
        <w:pict w14:anchorId="0AC2FC20">
          <v:shapetype id="_x0000_t202" coordsize="21600,21600" o:spt="202" path="m,l,21600r21600,l21600,xe">
            <v:stroke joinstyle="miter"/>
            <v:path gradientshapeok="t" o:connecttype="rect"/>
          </v:shapetype>
          <v:shape id="_x0000_s2051" type="#_x0000_t202" style="position:absolute;left:0;text-align:left;margin-left:-6pt;margin-top:0;width:120pt;height:17.85pt;z-index:2">
            <v:textbox style="mso-next-textbox:#_x0000_s2051" inset="5.85pt,.7pt,5.85pt,.7pt">
              <w:txbxContent>
                <w:p w14:paraId="313F7815" w14:textId="77777777" w:rsidR="00996D3B" w:rsidRPr="0030556B" w:rsidRDefault="00996D3B">
                  <w:pPr>
                    <w:rPr>
                      <w:rFonts w:ascii="ＭＳ ゴシック" w:eastAsia="ＭＳ ゴシック" w:hAnsi="ＭＳ ゴシック"/>
                      <w:sz w:val="24"/>
                    </w:rPr>
                  </w:pPr>
                  <w:r>
                    <w:rPr>
                      <w:rFonts w:ascii="ＭＳ ゴシック" w:eastAsia="ＭＳ ゴシック" w:hAnsi="ＭＳ ゴシック" w:hint="eastAsia"/>
                      <w:sz w:val="24"/>
                    </w:rPr>
                    <w:t xml:space="preserve">物件番号　　　</w:t>
                  </w:r>
                  <w:r w:rsidRPr="0030556B">
                    <w:rPr>
                      <w:rFonts w:ascii="ＭＳ ゴシック" w:eastAsia="ＭＳ ゴシック" w:hAnsi="ＭＳ ゴシック" w:hint="eastAsia"/>
                      <w:sz w:val="24"/>
                    </w:rPr>
                    <w:t>番</w:t>
                  </w:r>
                </w:p>
              </w:txbxContent>
            </v:textbox>
          </v:shape>
        </w:pict>
      </w:r>
    </w:p>
    <w:p w14:paraId="0C72AA78" w14:textId="77777777" w:rsidR="00843729" w:rsidRPr="00912435" w:rsidRDefault="009F2C64" w:rsidP="00C90B11">
      <w:pPr>
        <w:ind w:firstLineChars="2000" w:firstLine="4800"/>
        <w:rPr>
          <w:sz w:val="24"/>
          <w:u w:val="single"/>
        </w:rPr>
      </w:pPr>
      <w:r w:rsidRPr="00912435">
        <w:rPr>
          <w:rFonts w:hint="eastAsia"/>
          <w:sz w:val="24"/>
          <w:u w:val="single"/>
        </w:rPr>
        <w:t>申込者</w:t>
      </w:r>
      <w:r w:rsidR="00C90B11" w:rsidRPr="00912435">
        <w:rPr>
          <w:rFonts w:hint="eastAsia"/>
          <w:sz w:val="24"/>
          <w:u w:val="single"/>
        </w:rPr>
        <w:t>氏名</w:t>
      </w:r>
      <w:r w:rsidR="006B352C" w:rsidRPr="00912435">
        <w:rPr>
          <w:rFonts w:hint="eastAsia"/>
          <w:sz w:val="24"/>
          <w:u w:val="single"/>
        </w:rPr>
        <w:t>または</w:t>
      </w:r>
      <w:r w:rsidR="00C90B11" w:rsidRPr="00912435">
        <w:rPr>
          <w:rFonts w:hint="eastAsia"/>
          <w:sz w:val="24"/>
          <w:u w:val="single"/>
        </w:rPr>
        <w:t xml:space="preserve">名称　　　　　</w:t>
      </w:r>
      <w:r w:rsidR="00305096" w:rsidRPr="00912435">
        <w:rPr>
          <w:rFonts w:hint="eastAsia"/>
          <w:sz w:val="24"/>
          <w:u w:val="single"/>
        </w:rPr>
        <w:t xml:space="preserve">　</w:t>
      </w:r>
      <w:r w:rsidR="00C40E7B" w:rsidRPr="00912435">
        <w:rPr>
          <w:rFonts w:hint="eastAsia"/>
          <w:sz w:val="24"/>
          <w:u w:val="single"/>
        </w:rPr>
        <w:t xml:space="preserve">　</w:t>
      </w:r>
      <w:r w:rsidR="00305096" w:rsidRPr="00912435">
        <w:rPr>
          <w:rFonts w:hint="eastAsia"/>
          <w:sz w:val="24"/>
          <w:u w:val="single"/>
        </w:rPr>
        <w:t xml:space="preserve">　</w:t>
      </w:r>
      <w:r w:rsidR="00C40E7B" w:rsidRPr="00912435">
        <w:rPr>
          <w:rFonts w:hint="eastAsia"/>
          <w:sz w:val="24"/>
          <w:u w:val="single"/>
        </w:rPr>
        <w:t xml:space="preserve">　　</w:t>
      </w:r>
      <w:r w:rsidR="00843729" w:rsidRPr="00912435">
        <w:rPr>
          <w:rFonts w:hint="eastAsia"/>
          <w:sz w:val="24"/>
          <w:u w:val="single"/>
        </w:rPr>
        <w:t xml:space="preserve">　　</w:t>
      </w:r>
    </w:p>
    <w:p w14:paraId="26027D23" w14:textId="77777777" w:rsidR="00860474" w:rsidRPr="00912435" w:rsidRDefault="00860474" w:rsidP="00843729">
      <w:pPr>
        <w:ind w:firstLineChars="100" w:firstLine="240"/>
        <w:jc w:val="center"/>
        <w:rPr>
          <w:sz w:val="24"/>
          <w:u w:val="single"/>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338"/>
        <w:gridCol w:w="1257"/>
        <w:gridCol w:w="1148"/>
        <w:gridCol w:w="1366"/>
        <w:gridCol w:w="1274"/>
        <w:gridCol w:w="1560"/>
      </w:tblGrid>
      <w:tr w:rsidR="00AB0806" w:rsidRPr="002B63E5" w14:paraId="3704C509" w14:textId="77777777" w:rsidTr="002B63E5">
        <w:tc>
          <w:tcPr>
            <w:tcW w:w="1765" w:type="dxa"/>
            <w:vAlign w:val="center"/>
          </w:tcPr>
          <w:p w14:paraId="48875C64" w14:textId="77777777" w:rsidR="00843729" w:rsidRPr="002B63E5" w:rsidRDefault="00843729" w:rsidP="002B63E5">
            <w:pPr>
              <w:jc w:val="center"/>
              <w:rPr>
                <w:sz w:val="22"/>
                <w:szCs w:val="22"/>
              </w:rPr>
            </w:pPr>
            <w:r w:rsidRPr="002B63E5">
              <w:rPr>
                <w:rFonts w:hint="eastAsia"/>
                <w:sz w:val="22"/>
                <w:szCs w:val="22"/>
              </w:rPr>
              <w:t>メーカー名</w:t>
            </w:r>
          </w:p>
        </w:tc>
        <w:tc>
          <w:tcPr>
            <w:tcW w:w="1338" w:type="dxa"/>
            <w:vAlign w:val="center"/>
          </w:tcPr>
          <w:p w14:paraId="0BF03668" w14:textId="77777777" w:rsidR="00843729" w:rsidRPr="002B63E5" w:rsidRDefault="00843729" w:rsidP="002B63E5">
            <w:pPr>
              <w:jc w:val="center"/>
              <w:rPr>
                <w:sz w:val="22"/>
                <w:szCs w:val="22"/>
              </w:rPr>
            </w:pPr>
            <w:r w:rsidRPr="002B63E5">
              <w:rPr>
                <w:rFonts w:hint="eastAsia"/>
                <w:sz w:val="22"/>
                <w:szCs w:val="22"/>
              </w:rPr>
              <w:t>商品名</w:t>
            </w:r>
          </w:p>
        </w:tc>
        <w:tc>
          <w:tcPr>
            <w:tcW w:w="1257" w:type="dxa"/>
            <w:vAlign w:val="center"/>
          </w:tcPr>
          <w:p w14:paraId="1963F19A" w14:textId="77777777" w:rsidR="00843729" w:rsidRPr="002B63E5" w:rsidRDefault="00843729" w:rsidP="002B63E5">
            <w:pPr>
              <w:jc w:val="center"/>
              <w:rPr>
                <w:sz w:val="22"/>
                <w:szCs w:val="22"/>
              </w:rPr>
            </w:pPr>
            <w:r w:rsidRPr="002B63E5">
              <w:rPr>
                <w:rFonts w:hint="eastAsia"/>
                <w:sz w:val="22"/>
                <w:szCs w:val="22"/>
              </w:rPr>
              <w:t>規格</w:t>
            </w:r>
          </w:p>
          <w:p w14:paraId="2A384ECE" w14:textId="77777777" w:rsidR="00843729" w:rsidRPr="002B63E5" w:rsidRDefault="00843729" w:rsidP="002B63E5">
            <w:pPr>
              <w:jc w:val="center"/>
              <w:rPr>
                <w:sz w:val="22"/>
                <w:szCs w:val="22"/>
              </w:rPr>
            </w:pPr>
            <w:r w:rsidRPr="002B63E5">
              <w:rPr>
                <w:rFonts w:hint="eastAsia"/>
                <w:sz w:val="22"/>
                <w:szCs w:val="22"/>
              </w:rPr>
              <w:t>（内容量）</w:t>
            </w:r>
          </w:p>
        </w:tc>
        <w:tc>
          <w:tcPr>
            <w:tcW w:w="1148" w:type="dxa"/>
            <w:vAlign w:val="center"/>
          </w:tcPr>
          <w:p w14:paraId="4D33EE9B" w14:textId="77777777" w:rsidR="00843729" w:rsidRPr="002B63E5" w:rsidRDefault="00843729" w:rsidP="002B63E5">
            <w:pPr>
              <w:jc w:val="center"/>
              <w:rPr>
                <w:sz w:val="22"/>
                <w:szCs w:val="22"/>
              </w:rPr>
            </w:pPr>
            <w:r w:rsidRPr="002B63E5">
              <w:rPr>
                <w:rFonts w:hint="eastAsia"/>
                <w:sz w:val="22"/>
                <w:szCs w:val="22"/>
              </w:rPr>
              <w:t>容器の</w:t>
            </w:r>
          </w:p>
          <w:p w14:paraId="5C558BDF" w14:textId="77777777" w:rsidR="00843729" w:rsidRPr="002B63E5" w:rsidRDefault="00843729" w:rsidP="002B63E5">
            <w:pPr>
              <w:jc w:val="center"/>
              <w:rPr>
                <w:sz w:val="22"/>
                <w:szCs w:val="22"/>
              </w:rPr>
            </w:pPr>
            <w:r w:rsidRPr="002B63E5">
              <w:rPr>
                <w:rFonts w:hint="eastAsia"/>
                <w:sz w:val="22"/>
                <w:szCs w:val="22"/>
              </w:rPr>
              <w:t>種類</w:t>
            </w:r>
          </w:p>
        </w:tc>
        <w:tc>
          <w:tcPr>
            <w:tcW w:w="1366" w:type="dxa"/>
            <w:vAlign w:val="center"/>
          </w:tcPr>
          <w:p w14:paraId="58E3C280" w14:textId="77777777" w:rsidR="00843729" w:rsidRPr="002B63E5" w:rsidRDefault="00843729" w:rsidP="002B63E5">
            <w:pPr>
              <w:jc w:val="center"/>
              <w:rPr>
                <w:sz w:val="22"/>
                <w:szCs w:val="22"/>
              </w:rPr>
            </w:pPr>
            <w:r w:rsidRPr="002B63E5">
              <w:rPr>
                <w:rFonts w:hint="eastAsia"/>
                <w:sz w:val="22"/>
                <w:szCs w:val="22"/>
              </w:rPr>
              <w:t>標準小売</w:t>
            </w:r>
          </w:p>
          <w:p w14:paraId="34A99632" w14:textId="77777777" w:rsidR="00843729" w:rsidRPr="002B63E5" w:rsidRDefault="00843729" w:rsidP="002B63E5">
            <w:pPr>
              <w:jc w:val="center"/>
              <w:rPr>
                <w:sz w:val="22"/>
                <w:szCs w:val="22"/>
              </w:rPr>
            </w:pPr>
            <w:r w:rsidRPr="002B63E5">
              <w:rPr>
                <w:rFonts w:hint="eastAsia"/>
                <w:sz w:val="22"/>
                <w:szCs w:val="22"/>
              </w:rPr>
              <w:t>価格（円）</w:t>
            </w:r>
          </w:p>
        </w:tc>
        <w:tc>
          <w:tcPr>
            <w:tcW w:w="1274" w:type="dxa"/>
            <w:vAlign w:val="center"/>
          </w:tcPr>
          <w:p w14:paraId="68F3D301" w14:textId="77777777" w:rsidR="00843729" w:rsidRPr="002B63E5" w:rsidRDefault="00843729" w:rsidP="002B63E5">
            <w:pPr>
              <w:jc w:val="center"/>
              <w:rPr>
                <w:sz w:val="22"/>
                <w:szCs w:val="22"/>
              </w:rPr>
            </w:pPr>
            <w:r w:rsidRPr="002B63E5">
              <w:rPr>
                <w:rFonts w:hint="eastAsia"/>
                <w:sz w:val="22"/>
                <w:szCs w:val="22"/>
              </w:rPr>
              <w:t>販売価格（円）</w:t>
            </w:r>
          </w:p>
        </w:tc>
        <w:tc>
          <w:tcPr>
            <w:tcW w:w="1560" w:type="dxa"/>
            <w:vAlign w:val="center"/>
          </w:tcPr>
          <w:p w14:paraId="6CF2BB35" w14:textId="77777777" w:rsidR="00843729" w:rsidRPr="002B63E5" w:rsidRDefault="00843729" w:rsidP="002B63E5">
            <w:pPr>
              <w:jc w:val="center"/>
              <w:rPr>
                <w:sz w:val="22"/>
                <w:szCs w:val="22"/>
              </w:rPr>
            </w:pPr>
            <w:r w:rsidRPr="002B63E5">
              <w:rPr>
                <w:rFonts w:hint="eastAsia"/>
                <w:sz w:val="22"/>
                <w:szCs w:val="22"/>
              </w:rPr>
              <w:t>備　考</w:t>
            </w:r>
          </w:p>
        </w:tc>
      </w:tr>
      <w:tr w:rsidR="00AB0806" w:rsidRPr="002B63E5" w14:paraId="56036954" w14:textId="77777777" w:rsidTr="002B63E5">
        <w:trPr>
          <w:trHeight w:val="567"/>
        </w:trPr>
        <w:tc>
          <w:tcPr>
            <w:tcW w:w="1765" w:type="dxa"/>
            <w:vAlign w:val="center"/>
          </w:tcPr>
          <w:p w14:paraId="4D07A995" w14:textId="77777777" w:rsidR="00843729" w:rsidRPr="002B63E5" w:rsidRDefault="00843729" w:rsidP="002B63E5">
            <w:pPr>
              <w:jc w:val="center"/>
              <w:rPr>
                <w:sz w:val="22"/>
                <w:szCs w:val="22"/>
              </w:rPr>
            </w:pPr>
            <w:r w:rsidRPr="002B63E5">
              <w:rPr>
                <w:rFonts w:hint="eastAsia"/>
                <w:sz w:val="22"/>
                <w:szCs w:val="22"/>
              </w:rPr>
              <w:t>＜記入例＞</w:t>
            </w:r>
          </w:p>
        </w:tc>
        <w:tc>
          <w:tcPr>
            <w:tcW w:w="1338" w:type="dxa"/>
            <w:vAlign w:val="center"/>
          </w:tcPr>
          <w:p w14:paraId="3A01A5A0" w14:textId="77777777" w:rsidR="00843729" w:rsidRPr="002B63E5" w:rsidRDefault="00843729" w:rsidP="002B63E5">
            <w:pPr>
              <w:jc w:val="center"/>
              <w:rPr>
                <w:sz w:val="22"/>
                <w:szCs w:val="22"/>
              </w:rPr>
            </w:pPr>
          </w:p>
        </w:tc>
        <w:tc>
          <w:tcPr>
            <w:tcW w:w="1257" w:type="dxa"/>
            <w:vAlign w:val="center"/>
          </w:tcPr>
          <w:p w14:paraId="6C3BC590" w14:textId="77777777" w:rsidR="00843729" w:rsidRPr="002B63E5" w:rsidRDefault="00843729" w:rsidP="002B63E5">
            <w:pPr>
              <w:jc w:val="center"/>
              <w:rPr>
                <w:sz w:val="22"/>
                <w:szCs w:val="22"/>
              </w:rPr>
            </w:pPr>
          </w:p>
        </w:tc>
        <w:tc>
          <w:tcPr>
            <w:tcW w:w="1148" w:type="dxa"/>
            <w:vAlign w:val="center"/>
          </w:tcPr>
          <w:p w14:paraId="4C17085E" w14:textId="77777777" w:rsidR="00843729" w:rsidRPr="002B63E5" w:rsidRDefault="00843729" w:rsidP="002B63E5">
            <w:pPr>
              <w:jc w:val="center"/>
              <w:rPr>
                <w:sz w:val="22"/>
                <w:szCs w:val="22"/>
              </w:rPr>
            </w:pPr>
          </w:p>
        </w:tc>
        <w:tc>
          <w:tcPr>
            <w:tcW w:w="1366" w:type="dxa"/>
            <w:vAlign w:val="center"/>
          </w:tcPr>
          <w:p w14:paraId="2AA8DD16" w14:textId="77777777" w:rsidR="00843729" w:rsidRPr="002B63E5" w:rsidRDefault="00843729" w:rsidP="002B63E5">
            <w:pPr>
              <w:jc w:val="center"/>
              <w:rPr>
                <w:sz w:val="22"/>
                <w:szCs w:val="22"/>
              </w:rPr>
            </w:pPr>
          </w:p>
        </w:tc>
        <w:tc>
          <w:tcPr>
            <w:tcW w:w="1274" w:type="dxa"/>
            <w:vAlign w:val="center"/>
          </w:tcPr>
          <w:p w14:paraId="2B364DCA" w14:textId="77777777" w:rsidR="00843729" w:rsidRPr="002B63E5" w:rsidRDefault="00843729" w:rsidP="002B63E5">
            <w:pPr>
              <w:jc w:val="center"/>
              <w:rPr>
                <w:sz w:val="22"/>
                <w:szCs w:val="22"/>
              </w:rPr>
            </w:pPr>
          </w:p>
        </w:tc>
        <w:tc>
          <w:tcPr>
            <w:tcW w:w="1560" w:type="dxa"/>
            <w:vAlign w:val="center"/>
          </w:tcPr>
          <w:p w14:paraId="5D530C15" w14:textId="77777777" w:rsidR="00843729" w:rsidRPr="002B63E5" w:rsidRDefault="00843729" w:rsidP="002B63E5">
            <w:pPr>
              <w:jc w:val="center"/>
              <w:rPr>
                <w:sz w:val="22"/>
                <w:szCs w:val="22"/>
              </w:rPr>
            </w:pPr>
          </w:p>
        </w:tc>
      </w:tr>
      <w:tr w:rsidR="00AB0806" w:rsidRPr="002B63E5" w14:paraId="4B345B3B" w14:textId="77777777" w:rsidTr="002B63E5">
        <w:trPr>
          <w:trHeight w:val="567"/>
        </w:trPr>
        <w:tc>
          <w:tcPr>
            <w:tcW w:w="1765" w:type="dxa"/>
            <w:vAlign w:val="center"/>
          </w:tcPr>
          <w:p w14:paraId="5BECA457" w14:textId="77777777" w:rsidR="00843729" w:rsidRPr="002B63E5" w:rsidRDefault="00843729" w:rsidP="002B63E5">
            <w:pPr>
              <w:jc w:val="center"/>
              <w:rPr>
                <w:sz w:val="22"/>
                <w:szCs w:val="22"/>
              </w:rPr>
            </w:pPr>
            <w:r w:rsidRPr="002B63E5">
              <w:rPr>
                <w:rFonts w:hint="eastAsia"/>
                <w:sz w:val="22"/>
                <w:szCs w:val="22"/>
              </w:rPr>
              <w:t>○○飲料㈱</w:t>
            </w:r>
          </w:p>
        </w:tc>
        <w:tc>
          <w:tcPr>
            <w:tcW w:w="1338" w:type="dxa"/>
            <w:vAlign w:val="center"/>
          </w:tcPr>
          <w:p w14:paraId="20697BDE" w14:textId="77777777" w:rsidR="00843729" w:rsidRPr="002B63E5" w:rsidRDefault="00843729" w:rsidP="002B63E5">
            <w:pPr>
              <w:jc w:val="center"/>
              <w:rPr>
                <w:sz w:val="22"/>
                <w:szCs w:val="22"/>
              </w:rPr>
            </w:pPr>
            <w:r w:rsidRPr="002B63E5">
              <w:rPr>
                <w:rFonts w:hint="eastAsia"/>
                <w:sz w:val="22"/>
                <w:szCs w:val="22"/>
              </w:rPr>
              <w:t>△茶</w:t>
            </w:r>
          </w:p>
        </w:tc>
        <w:tc>
          <w:tcPr>
            <w:tcW w:w="1257" w:type="dxa"/>
            <w:vAlign w:val="center"/>
          </w:tcPr>
          <w:p w14:paraId="09C1BA76" w14:textId="77777777" w:rsidR="00843729" w:rsidRPr="002B63E5" w:rsidRDefault="00843729" w:rsidP="002B63E5">
            <w:pPr>
              <w:jc w:val="center"/>
              <w:rPr>
                <w:sz w:val="22"/>
                <w:szCs w:val="22"/>
              </w:rPr>
            </w:pPr>
            <w:r w:rsidRPr="002B63E5">
              <w:rPr>
                <w:sz w:val="22"/>
                <w:szCs w:val="22"/>
              </w:rPr>
              <w:t>500ml</w:t>
            </w:r>
          </w:p>
        </w:tc>
        <w:tc>
          <w:tcPr>
            <w:tcW w:w="1148" w:type="dxa"/>
            <w:vAlign w:val="center"/>
          </w:tcPr>
          <w:p w14:paraId="681AE6EE" w14:textId="77777777" w:rsidR="00843729" w:rsidRPr="002B63E5" w:rsidRDefault="00843729" w:rsidP="002B63E5">
            <w:pPr>
              <w:jc w:val="center"/>
              <w:rPr>
                <w:sz w:val="22"/>
                <w:szCs w:val="22"/>
              </w:rPr>
            </w:pPr>
            <w:r w:rsidRPr="002B63E5">
              <w:rPr>
                <w:rFonts w:hint="eastAsia"/>
                <w:sz w:val="22"/>
                <w:szCs w:val="22"/>
              </w:rPr>
              <w:t>ペット</w:t>
            </w:r>
          </w:p>
        </w:tc>
        <w:tc>
          <w:tcPr>
            <w:tcW w:w="1366" w:type="dxa"/>
            <w:vAlign w:val="center"/>
          </w:tcPr>
          <w:p w14:paraId="6B1A1CCA" w14:textId="77777777" w:rsidR="00843729" w:rsidRPr="002B63E5" w:rsidRDefault="00843729" w:rsidP="002B63E5">
            <w:pPr>
              <w:jc w:val="center"/>
              <w:rPr>
                <w:sz w:val="22"/>
                <w:szCs w:val="22"/>
              </w:rPr>
            </w:pPr>
            <w:r w:rsidRPr="002B63E5">
              <w:rPr>
                <w:sz w:val="22"/>
                <w:szCs w:val="22"/>
              </w:rPr>
              <w:t>150</w:t>
            </w:r>
          </w:p>
        </w:tc>
        <w:tc>
          <w:tcPr>
            <w:tcW w:w="1274" w:type="dxa"/>
            <w:vAlign w:val="center"/>
          </w:tcPr>
          <w:p w14:paraId="63CF5389" w14:textId="77777777" w:rsidR="00843729" w:rsidRPr="002B63E5" w:rsidRDefault="00843729" w:rsidP="002B63E5">
            <w:pPr>
              <w:jc w:val="center"/>
              <w:rPr>
                <w:sz w:val="22"/>
                <w:szCs w:val="22"/>
              </w:rPr>
            </w:pPr>
            <w:r w:rsidRPr="002B63E5">
              <w:rPr>
                <w:sz w:val="22"/>
                <w:szCs w:val="22"/>
              </w:rPr>
              <w:t>150</w:t>
            </w:r>
          </w:p>
        </w:tc>
        <w:tc>
          <w:tcPr>
            <w:tcW w:w="1560" w:type="dxa"/>
            <w:vAlign w:val="center"/>
          </w:tcPr>
          <w:p w14:paraId="23C4AD2D" w14:textId="77777777" w:rsidR="00843729" w:rsidRPr="002B63E5" w:rsidRDefault="00843729" w:rsidP="002B63E5">
            <w:pPr>
              <w:jc w:val="center"/>
              <w:rPr>
                <w:sz w:val="20"/>
                <w:szCs w:val="20"/>
              </w:rPr>
            </w:pPr>
            <w:r w:rsidRPr="002B63E5">
              <w:rPr>
                <w:rFonts w:hint="eastAsia"/>
                <w:sz w:val="20"/>
                <w:szCs w:val="20"/>
              </w:rPr>
              <w:t>ホット</w:t>
            </w:r>
            <w:r w:rsidR="006B352C" w:rsidRPr="002B63E5">
              <w:rPr>
                <w:rFonts w:hint="eastAsia"/>
                <w:sz w:val="20"/>
                <w:szCs w:val="20"/>
              </w:rPr>
              <w:t>および</w:t>
            </w:r>
            <w:r w:rsidRPr="002B63E5">
              <w:rPr>
                <w:rFonts w:hint="eastAsia"/>
                <w:sz w:val="20"/>
                <w:szCs w:val="20"/>
              </w:rPr>
              <w:t>コールド対応</w:t>
            </w:r>
          </w:p>
        </w:tc>
      </w:tr>
      <w:tr w:rsidR="00AB0806" w:rsidRPr="002B63E5" w14:paraId="40E370D9" w14:textId="77777777" w:rsidTr="002B63E5">
        <w:trPr>
          <w:trHeight w:val="567"/>
        </w:trPr>
        <w:tc>
          <w:tcPr>
            <w:tcW w:w="1765" w:type="dxa"/>
            <w:vAlign w:val="center"/>
          </w:tcPr>
          <w:p w14:paraId="329CD601" w14:textId="77777777" w:rsidR="00843729" w:rsidRPr="002B63E5" w:rsidRDefault="00843729" w:rsidP="002B63E5">
            <w:pPr>
              <w:jc w:val="center"/>
              <w:rPr>
                <w:sz w:val="22"/>
                <w:szCs w:val="22"/>
              </w:rPr>
            </w:pPr>
            <w:r w:rsidRPr="002B63E5">
              <w:rPr>
                <w:rFonts w:hint="eastAsia"/>
                <w:sz w:val="22"/>
                <w:szCs w:val="22"/>
              </w:rPr>
              <w:t>○○飲料㈱</w:t>
            </w:r>
          </w:p>
        </w:tc>
        <w:tc>
          <w:tcPr>
            <w:tcW w:w="1338" w:type="dxa"/>
            <w:vAlign w:val="center"/>
          </w:tcPr>
          <w:p w14:paraId="45CAA999" w14:textId="77777777" w:rsidR="00843729" w:rsidRPr="002B63E5" w:rsidRDefault="00843729" w:rsidP="002B63E5">
            <w:pPr>
              <w:jc w:val="center"/>
              <w:rPr>
                <w:sz w:val="22"/>
                <w:szCs w:val="22"/>
              </w:rPr>
            </w:pPr>
            <w:r w:rsidRPr="002B63E5">
              <w:rPr>
                <w:rFonts w:hint="eastAsia"/>
                <w:sz w:val="22"/>
                <w:szCs w:val="22"/>
              </w:rPr>
              <w:t>△コーヒー</w:t>
            </w:r>
          </w:p>
        </w:tc>
        <w:tc>
          <w:tcPr>
            <w:tcW w:w="1257" w:type="dxa"/>
            <w:vAlign w:val="center"/>
          </w:tcPr>
          <w:p w14:paraId="0AD92621" w14:textId="77777777" w:rsidR="00843729" w:rsidRPr="002B63E5" w:rsidRDefault="00843729" w:rsidP="002B63E5">
            <w:pPr>
              <w:jc w:val="center"/>
              <w:rPr>
                <w:sz w:val="22"/>
                <w:szCs w:val="22"/>
              </w:rPr>
            </w:pPr>
            <w:r w:rsidRPr="002B63E5">
              <w:rPr>
                <w:sz w:val="22"/>
                <w:szCs w:val="22"/>
              </w:rPr>
              <w:t>250ml</w:t>
            </w:r>
          </w:p>
        </w:tc>
        <w:tc>
          <w:tcPr>
            <w:tcW w:w="1148" w:type="dxa"/>
            <w:vAlign w:val="center"/>
          </w:tcPr>
          <w:p w14:paraId="479887C5" w14:textId="77777777" w:rsidR="00843729" w:rsidRPr="002B63E5" w:rsidRDefault="00843729" w:rsidP="002B63E5">
            <w:pPr>
              <w:jc w:val="center"/>
              <w:rPr>
                <w:sz w:val="22"/>
                <w:szCs w:val="22"/>
              </w:rPr>
            </w:pPr>
            <w:r w:rsidRPr="002B63E5">
              <w:rPr>
                <w:rFonts w:hint="eastAsia"/>
                <w:sz w:val="22"/>
                <w:szCs w:val="22"/>
              </w:rPr>
              <w:t>缶</w:t>
            </w:r>
          </w:p>
        </w:tc>
        <w:tc>
          <w:tcPr>
            <w:tcW w:w="1366" w:type="dxa"/>
            <w:vAlign w:val="center"/>
          </w:tcPr>
          <w:p w14:paraId="419D6ADB" w14:textId="77777777" w:rsidR="00843729" w:rsidRPr="002B63E5" w:rsidRDefault="00843729" w:rsidP="002B63E5">
            <w:pPr>
              <w:jc w:val="center"/>
              <w:rPr>
                <w:sz w:val="22"/>
                <w:szCs w:val="22"/>
              </w:rPr>
            </w:pPr>
            <w:r w:rsidRPr="002B63E5">
              <w:rPr>
                <w:sz w:val="22"/>
                <w:szCs w:val="22"/>
              </w:rPr>
              <w:t>120</w:t>
            </w:r>
          </w:p>
        </w:tc>
        <w:tc>
          <w:tcPr>
            <w:tcW w:w="1274" w:type="dxa"/>
            <w:vAlign w:val="center"/>
          </w:tcPr>
          <w:p w14:paraId="4F1928AD" w14:textId="77777777" w:rsidR="00843729" w:rsidRPr="002B63E5" w:rsidRDefault="00843729" w:rsidP="002B63E5">
            <w:pPr>
              <w:jc w:val="center"/>
              <w:rPr>
                <w:sz w:val="22"/>
                <w:szCs w:val="22"/>
              </w:rPr>
            </w:pPr>
            <w:r w:rsidRPr="002B63E5">
              <w:rPr>
                <w:sz w:val="22"/>
                <w:szCs w:val="22"/>
              </w:rPr>
              <w:t>120</w:t>
            </w:r>
          </w:p>
        </w:tc>
        <w:tc>
          <w:tcPr>
            <w:tcW w:w="1560" w:type="dxa"/>
            <w:vAlign w:val="center"/>
          </w:tcPr>
          <w:p w14:paraId="133A5BE1" w14:textId="77777777" w:rsidR="00843729" w:rsidRPr="002B63E5" w:rsidRDefault="00843729" w:rsidP="002B63E5">
            <w:pPr>
              <w:jc w:val="center"/>
              <w:rPr>
                <w:sz w:val="20"/>
                <w:szCs w:val="20"/>
              </w:rPr>
            </w:pPr>
            <w:r w:rsidRPr="002B63E5">
              <w:rPr>
                <w:rFonts w:hint="eastAsia"/>
                <w:sz w:val="20"/>
                <w:szCs w:val="20"/>
              </w:rPr>
              <w:t>ホット</w:t>
            </w:r>
            <w:r w:rsidR="006B352C" w:rsidRPr="002B63E5">
              <w:rPr>
                <w:rFonts w:hint="eastAsia"/>
                <w:sz w:val="20"/>
                <w:szCs w:val="20"/>
              </w:rPr>
              <w:t>および</w:t>
            </w:r>
            <w:r w:rsidRPr="002B63E5">
              <w:rPr>
                <w:rFonts w:hint="eastAsia"/>
                <w:sz w:val="20"/>
                <w:szCs w:val="20"/>
              </w:rPr>
              <w:t>コールド対応</w:t>
            </w:r>
          </w:p>
        </w:tc>
      </w:tr>
      <w:tr w:rsidR="00AB0806" w:rsidRPr="002B63E5" w14:paraId="5B423E2D" w14:textId="77777777" w:rsidTr="002B63E5">
        <w:trPr>
          <w:trHeight w:val="567"/>
        </w:trPr>
        <w:tc>
          <w:tcPr>
            <w:tcW w:w="1765" w:type="dxa"/>
          </w:tcPr>
          <w:p w14:paraId="706D11D1" w14:textId="77777777" w:rsidR="00843729" w:rsidRPr="002B63E5" w:rsidRDefault="00843729" w:rsidP="00843729">
            <w:pPr>
              <w:rPr>
                <w:sz w:val="28"/>
                <w:szCs w:val="28"/>
              </w:rPr>
            </w:pPr>
          </w:p>
        </w:tc>
        <w:tc>
          <w:tcPr>
            <w:tcW w:w="1338" w:type="dxa"/>
          </w:tcPr>
          <w:p w14:paraId="235168BA" w14:textId="77777777" w:rsidR="00843729" w:rsidRPr="002B63E5" w:rsidRDefault="00843729" w:rsidP="00843729">
            <w:pPr>
              <w:rPr>
                <w:sz w:val="28"/>
                <w:szCs w:val="28"/>
              </w:rPr>
            </w:pPr>
          </w:p>
        </w:tc>
        <w:tc>
          <w:tcPr>
            <w:tcW w:w="1257" w:type="dxa"/>
          </w:tcPr>
          <w:p w14:paraId="052B6D55" w14:textId="77777777" w:rsidR="00843729" w:rsidRPr="002B63E5" w:rsidRDefault="00843729" w:rsidP="00843729">
            <w:pPr>
              <w:rPr>
                <w:sz w:val="28"/>
                <w:szCs w:val="28"/>
              </w:rPr>
            </w:pPr>
          </w:p>
        </w:tc>
        <w:tc>
          <w:tcPr>
            <w:tcW w:w="1148" w:type="dxa"/>
          </w:tcPr>
          <w:p w14:paraId="6E0E0D79" w14:textId="77777777" w:rsidR="00843729" w:rsidRPr="002B63E5" w:rsidRDefault="00843729" w:rsidP="00843729">
            <w:pPr>
              <w:rPr>
                <w:sz w:val="28"/>
                <w:szCs w:val="28"/>
              </w:rPr>
            </w:pPr>
          </w:p>
        </w:tc>
        <w:tc>
          <w:tcPr>
            <w:tcW w:w="1366" w:type="dxa"/>
          </w:tcPr>
          <w:p w14:paraId="2C27D29E" w14:textId="77777777" w:rsidR="00843729" w:rsidRPr="002B63E5" w:rsidRDefault="00843729" w:rsidP="00843729">
            <w:pPr>
              <w:rPr>
                <w:sz w:val="28"/>
                <w:szCs w:val="28"/>
              </w:rPr>
            </w:pPr>
          </w:p>
        </w:tc>
        <w:tc>
          <w:tcPr>
            <w:tcW w:w="1274" w:type="dxa"/>
          </w:tcPr>
          <w:p w14:paraId="0EC7D463" w14:textId="77777777" w:rsidR="00843729" w:rsidRPr="002B63E5" w:rsidRDefault="00843729" w:rsidP="00843729">
            <w:pPr>
              <w:rPr>
                <w:sz w:val="28"/>
                <w:szCs w:val="28"/>
              </w:rPr>
            </w:pPr>
          </w:p>
        </w:tc>
        <w:tc>
          <w:tcPr>
            <w:tcW w:w="1560" w:type="dxa"/>
          </w:tcPr>
          <w:p w14:paraId="232B9D67" w14:textId="77777777" w:rsidR="00843729" w:rsidRPr="002B63E5" w:rsidRDefault="00843729" w:rsidP="00843729">
            <w:pPr>
              <w:rPr>
                <w:sz w:val="28"/>
                <w:szCs w:val="28"/>
              </w:rPr>
            </w:pPr>
          </w:p>
        </w:tc>
      </w:tr>
      <w:tr w:rsidR="00AB0806" w:rsidRPr="002B63E5" w14:paraId="3A6951D7" w14:textId="77777777" w:rsidTr="002B63E5">
        <w:trPr>
          <w:trHeight w:val="567"/>
        </w:trPr>
        <w:tc>
          <w:tcPr>
            <w:tcW w:w="1765" w:type="dxa"/>
          </w:tcPr>
          <w:p w14:paraId="1758224F" w14:textId="77777777" w:rsidR="00843729" w:rsidRPr="002B63E5" w:rsidRDefault="00843729" w:rsidP="00843729">
            <w:pPr>
              <w:rPr>
                <w:sz w:val="28"/>
                <w:szCs w:val="28"/>
              </w:rPr>
            </w:pPr>
          </w:p>
        </w:tc>
        <w:tc>
          <w:tcPr>
            <w:tcW w:w="1338" w:type="dxa"/>
          </w:tcPr>
          <w:p w14:paraId="2B2901FF" w14:textId="77777777" w:rsidR="00843729" w:rsidRPr="002B63E5" w:rsidRDefault="00843729" w:rsidP="00843729">
            <w:pPr>
              <w:rPr>
                <w:sz w:val="28"/>
                <w:szCs w:val="28"/>
              </w:rPr>
            </w:pPr>
          </w:p>
        </w:tc>
        <w:tc>
          <w:tcPr>
            <w:tcW w:w="1257" w:type="dxa"/>
          </w:tcPr>
          <w:p w14:paraId="5F3E708C" w14:textId="77777777" w:rsidR="00843729" w:rsidRPr="002B63E5" w:rsidRDefault="00843729" w:rsidP="00843729">
            <w:pPr>
              <w:rPr>
                <w:sz w:val="28"/>
                <w:szCs w:val="28"/>
              </w:rPr>
            </w:pPr>
          </w:p>
        </w:tc>
        <w:tc>
          <w:tcPr>
            <w:tcW w:w="1148" w:type="dxa"/>
          </w:tcPr>
          <w:p w14:paraId="79708DB0" w14:textId="77777777" w:rsidR="00843729" w:rsidRPr="002B63E5" w:rsidRDefault="00843729" w:rsidP="00843729">
            <w:pPr>
              <w:rPr>
                <w:sz w:val="28"/>
                <w:szCs w:val="28"/>
              </w:rPr>
            </w:pPr>
          </w:p>
        </w:tc>
        <w:tc>
          <w:tcPr>
            <w:tcW w:w="1366" w:type="dxa"/>
          </w:tcPr>
          <w:p w14:paraId="6DF8892D" w14:textId="77777777" w:rsidR="00843729" w:rsidRPr="002B63E5" w:rsidRDefault="00843729" w:rsidP="00843729">
            <w:pPr>
              <w:rPr>
                <w:sz w:val="28"/>
                <w:szCs w:val="28"/>
              </w:rPr>
            </w:pPr>
          </w:p>
        </w:tc>
        <w:tc>
          <w:tcPr>
            <w:tcW w:w="1274" w:type="dxa"/>
          </w:tcPr>
          <w:p w14:paraId="72B38772" w14:textId="77777777" w:rsidR="00843729" w:rsidRPr="002B63E5" w:rsidRDefault="00843729" w:rsidP="00843729">
            <w:pPr>
              <w:rPr>
                <w:sz w:val="28"/>
                <w:szCs w:val="28"/>
              </w:rPr>
            </w:pPr>
          </w:p>
        </w:tc>
        <w:tc>
          <w:tcPr>
            <w:tcW w:w="1560" w:type="dxa"/>
          </w:tcPr>
          <w:p w14:paraId="6C60033E" w14:textId="77777777" w:rsidR="00843729" w:rsidRPr="002B63E5" w:rsidRDefault="00843729" w:rsidP="00843729">
            <w:pPr>
              <w:rPr>
                <w:sz w:val="28"/>
                <w:szCs w:val="28"/>
              </w:rPr>
            </w:pPr>
          </w:p>
        </w:tc>
      </w:tr>
      <w:tr w:rsidR="00AB0806" w:rsidRPr="002B63E5" w14:paraId="435E0FFF" w14:textId="77777777" w:rsidTr="002B63E5">
        <w:trPr>
          <w:trHeight w:val="567"/>
        </w:trPr>
        <w:tc>
          <w:tcPr>
            <w:tcW w:w="1765" w:type="dxa"/>
          </w:tcPr>
          <w:p w14:paraId="757589BB" w14:textId="77777777" w:rsidR="00843729" w:rsidRPr="002B63E5" w:rsidRDefault="00843729" w:rsidP="00843729">
            <w:pPr>
              <w:rPr>
                <w:sz w:val="28"/>
                <w:szCs w:val="28"/>
              </w:rPr>
            </w:pPr>
          </w:p>
        </w:tc>
        <w:tc>
          <w:tcPr>
            <w:tcW w:w="1338" w:type="dxa"/>
          </w:tcPr>
          <w:p w14:paraId="3931C8F7" w14:textId="77777777" w:rsidR="00843729" w:rsidRPr="002B63E5" w:rsidRDefault="00843729" w:rsidP="00843729">
            <w:pPr>
              <w:rPr>
                <w:sz w:val="28"/>
                <w:szCs w:val="28"/>
              </w:rPr>
            </w:pPr>
          </w:p>
        </w:tc>
        <w:tc>
          <w:tcPr>
            <w:tcW w:w="1257" w:type="dxa"/>
          </w:tcPr>
          <w:p w14:paraId="45F77349" w14:textId="77777777" w:rsidR="00843729" w:rsidRPr="002B63E5" w:rsidRDefault="00843729" w:rsidP="00843729">
            <w:pPr>
              <w:rPr>
                <w:sz w:val="28"/>
                <w:szCs w:val="28"/>
              </w:rPr>
            </w:pPr>
          </w:p>
        </w:tc>
        <w:tc>
          <w:tcPr>
            <w:tcW w:w="1148" w:type="dxa"/>
          </w:tcPr>
          <w:p w14:paraId="410EA344" w14:textId="77777777" w:rsidR="00843729" w:rsidRPr="002B63E5" w:rsidRDefault="00843729" w:rsidP="00843729">
            <w:pPr>
              <w:rPr>
                <w:sz w:val="28"/>
                <w:szCs w:val="28"/>
              </w:rPr>
            </w:pPr>
          </w:p>
        </w:tc>
        <w:tc>
          <w:tcPr>
            <w:tcW w:w="1366" w:type="dxa"/>
          </w:tcPr>
          <w:p w14:paraId="699A492F" w14:textId="77777777" w:rsidR="00843729" w:rsidRPr="002B63E5" w:rsidRDefault="00843729" w:rsidP="00843729">
            <w:pPr>
              <w:rPr>
                <w:sz w:val="28"/>
                <w:szCs w:val="28"/>
              </w:rPr>
            </w:pPr>
          </w:p>
        </w:tc>
        <w:tc>
          <w:tcPr>
            <w:tcW w:w="1274" w:type="dxa"/>
          </w:tcPr>
          <w:p w14:paraId="5EF675FA" w14:textId="77777777" w:rsidR="00843729" w:rsidRPr="002B63E5" w:rsidRDefault="00843729" w:rsidP="00843729">
            <w:pPr>
              <w:rPr>
                <w:sz w:val="28"/>
                <w:szCs w:val="28"/>
              </w:rPr>
            </w:pPr>
          </w:p>
        </w:tc>
        <w:tc>
          <w:tcPr>
            <w:tcW w:w="1560" w:type="dxa"/>
          </w:tcPr>
          <w:p w14:paraId="3018D2DC" w14:textId="77777777" w:rsidR="00843729" w:rsidRPr="002B63E5" w:rsidRDefault="00843729" w:rsidP="00843729">
            <w:pPr>
              <w:rPr>
                <w:sz w:val="28"/>
                <w:szCs w:val="28"/>
              </w:rPr>
            </w:pPr>
          </w:p>
        </w:tc>
      </w:tr>
      <w:tr w:rsidR="00AB0806" w:rsidRPr="002B63E5" w14:paraId="0678D3CE" w14:textId="77777777" w:rsidTr="002B63E5">
        <w:trPr>
          <w:trHeight w:val="567"/>
        </w:trPr>
        <w:tc>
          <w:tcPr>
            <w:tcW w:w="1765" w:type="dxa"/>
          </w:tcPr>
          <w:p w14:paraId="0A988DD2" w14:textId="77777777" w:rsidR="00843729" w:rsidRPr="002B63E5" w:rsidRDefault="00843729" w:rsidP="00843729">
            <w:pPr>
              <w:rPr>
                <w:sz w:val="28"/>
                <w:szCs w:val="28"/>
              </w:rPr>
            </w:pPr>
          </w:p>
        </w:tc>
        <w:tc>
          <w:tcPr>
            <w:tcW w:w="1338" w:type="dxa"/>
          </w:tcPr>
          <w:p w14:paraId="19855F26" w14:textId="77777777" w:rsidR="00843729" w:rsidRPr="002B63E5" w:rsidRDefault="00843729" w:rsidP="00843729">
            <w:pPr>
              <w:rPr>
                <w:sz w:val="28"/>
                <w:szCs w:val="28"/>
              </w:rPr>
            </w:pPr>
          </w:p>
        </w:tc>
        <w:tc>
          <w:tcPr>
            <w:tcW w:w="1257" w:type="dxa"/>
          </w:tcPr>
          <w:p w14:paraId="2C9FEE93" w14:textId="77777777" w:rsidR="00843729" w:rsidRPr="002B63E5" w:rsidRDefault="00843729" w:rsidP="00843729">
            <w:pPr>
              <w:rPr>
                <w:sz w:val="28"/>
                <w:szCs w:val="28"/>
              </w:rPr>
            </w:pPr>
          </w:p>
        </w:tc>
        <w:tc>
          <w:tcPr>
            <w:tcW w:w="1148" w:type="dxa"/>
          </w:tcPr>
          <w:p w14:paraId="0E9058F8" w14:textId="77777777" w:rsidR="00843729" w:rsidRPr="002B63E5" w:rsidRDefault="00843729" w:rsidP="00843729">
            <w:pPr>
              <w:rPr>
                <w:sz w:val="28"/>
                <w:szCs w:val="28"/>
              </w:rPr>
            </w:pPr>
          </w:p>
        </w:tc>
        <w:tc>
          <w:tcPr>
            <w:tcW w:w="1366" w:type="dxa"/>
          </w:tcPr>
          <w:p w14:paraId="52B1D438" w14:textId="77777777" w:rsidR="00843729" w:rsidRPr="002B63E5" w:rsidRDefault="00843729" w:rsidP="00843729">
            <w:pPr>
              <w:rPr>
                <w:sz w:val="28"/>
                <w:szCs w:val="28"/>
              </w:rPr>
            </w:pPr>
          </w:p>
        </w:tc>
        <w:tc>
          <w:tcPr>
            <w:tcW w:w="1274" w:type="dxa"/>
          </w:tcPr>
          <w:p w14:paraId="0B27560B" w14:textId="77777777" w:rsidR="00843729" w:rsidRPr="002B63E5" w:rsidRDefault="00843729" w:rsidP="00843729">
            <w:pPr>
              <w:rPr>
                <w:sz w:val="28"/>
                <w:szCs w:val="28"/>
              </w:rPr>
            </w:pPr>
          </w:p>
        </w:tc>
        <w:tc>
          <w:tcPr>
            <w:tcW w:w="1560" w:type="dxa"/>
          </w:tcPr>
          <w:p w14:paraId="7F1C9479" w14:textId="77777777" w:rsidR="00843729" w:rsidRPr="002B63E5" w:rsidRDefault="00843729" w:rsidP="00843729">
            <w:pPr>
              <w:rPr>
                <w:sz w:val="28"/>
                <w:szCs w:val="28"/>
              </w:rPr>
            </w:pPr>
          </w:p>
        </w:tc>
      </w:tr>
      <w:tr w:rsidR="00AB0806" w:rsidRPr="002B63E5" w14:paraId="3104F37B" w14:textId="77777777" w:rsidTr="002B63E5">
        <w:trPr>
          <w:trHeight w:val="567"/>
        </w:trPr>
        <w:tc>
          <w:tcPr>
            <w:tcW w:w="1765" w:type="dxa"/>
          </w:tcPr>
          <w:p w14:paraId="64624466" w14:textId="77777777" w:rsidR="00843729" w:rsidRPr="002B63E5" w:rsidRDefault="00843729" w:rsidP="00843729">
            <w:pPr>
              <w:rPr>
                <w:sz w:val="28"/>
                <w:szCs w:val="28"/>
              </w:rPr>
            </w:pPr>
          </w:p>
        </w:tc>
        <w:tc>
          <w:tcPr>
            <w:tcW w:w="1338" w:type="dxa"/>
          </w:tcPr>
          <w:p w14:paraId="28E6F099" w14:textId="77777777" w:rsidR="00843729" w:rsidRPr="002B63E5" w:rsidRDefault="00843729" w:rsidP="00843729">
            <w:pPr>
              <w:rPr>
                <w:sz w:val="28"/>
                <w:szCs w:val="28"/>
              </w:rPr>
            </w:pPr>
          </w:p>
        </w:tc>
        <w:tc>
          <w:tcPr>
            <w:tcW w:w="1257" w:type="dxa"/>
          </w:tcPr>
          <w:p w14:paraId="3EA8D481" w14:textId="77777777" w:rsidR="00843729" w:rsidRPr="002B63E5" w:rsidRDefault="00843729" w:rsidP="00843729">
            <w:pPr>
              <w:rPr>
                <w:sz w:val="28"/>
                <w:szCs w:val="28"/>
              </w:rPr>
            </w:pPr>
          </w:p>
        </w:tc>
        <w:tc>
          <w:tcPr>
            <w:tcW w:w="1148" w:type="dxa"/>
          </w:tcPr>
          <w:p w14:paraId="6DED382B" w14:textId="77777777" w:rsidR="00843729" w:rsidRPr="002B63E5" w:rsidRDefault="00843729" w:rsidP="00843729">
            <w:pPr>
              <w:rPr>
                <w:sz w:val="28"/>
                <w:szCs w:val="28"/>
              </w:rPr>
            </w:pPr>
          </w:p>
        </w:tc>
        <w:tc>
          <w:tcPr>
            <w:tcW w:w="1366" w:type="dxa"/>
          </w:tcPr>
          <w:p w14:paraId="4090CB9F" w14:textId="77777777" w:rsidR="00843729" w:rsidRPr="002B63E5" w:rsidRDefault="00843729" w:rsidP="00843729">
            <w:pPr>
              <w:rPr>
                <w:sz w:val="28"/>
                <w:szCs w:val="28"/>
              </w:rPr>
            </w:pPr>
          </w:p>
        </w:tc>
        <w:tc>
          <w:tcPr>
            <w:tcW w:w="1274" w:type="dxa"/>
          </w:tcPr>
          <w:p w14:paraId="0DE0724C" w14:textId="77777777" w:rsidR="00843729" w:rsidRPr="002B63E5" w:rsidRDefault="00843729" w:rsidP="00843729">
            <w:pPr>
              <w:rPr>
                <w:sz w:val="28"/>
                <w:szCs w:val="28"/>
              </w:rPr>
            </w:pPr>
          </w:p>
        </w:tc>
        <w:tc>
          <w:tcPr>
            <w:tcW w:w="1560" w:type="dxa"/>
          </w:tcPr>
          <w:p w14:paraId="768D97C9" w14:textId="77777777" w:rsidR="00843729" w:rsidRPr="002B63E5" w:rsidRDefault="00843729" w:rsidP="00843729">
            <w:pPr>
              <w:rPr>
                <w:sz w:val="28"/>
                <w:szCs w:val="28"/>
              </w:rPr>
            </w:pPr>
          </w:p>
        </w:tc>
      </w:tr>
      <w:tr w:rsidR="00AB0806" w:rsidRPr="002B63E5" w14:paraId="14841D78" w14:textId="77777777" w:rsidTr="002B63E5">
        <w:trPr>
          <w:trHeight w:val="567"/>
        </w:trPr>
        <w:tc>
          <w:tcPr>
            <w:tcW w:w="1765" w:type="dxa"/>
          </w:tcPr>
          <w:p w14:paraId="25FD7A18" w14:textId="77777777" w:rsidR="00843729" w:rsidRPr="002B63E5" w:rsidRDefault="00843729" w:rsidP="00843729">
            <w:pPr>
              <w:rPr>
                <w:sz w:val="28"/>
                <w:szCs w:val="28"/>
              </w:rPr>
            </w:pPr>
          </w:p>
        </w:tc>
        <w:tc>
          <w:tcPr>
            <w:tcW w:w="1338" w:type="dxa"/>
          </w:tcPr>
          <w:p w14:paraId="0841BE58" w14:textId="77777777" w:rsidR="00843729" w:rsidRPr="002B63E5" w:rsidRDefault="00843729" w:rsidP="00843729">
            <w:pPr>
              <w:rPr>
                <w:sz w:val="28"/>
                <w:szCs w:val="28"/>
              </w:rPr>
            </w:pPr>
          </w:p>
        </w:tc>
        <w:tc>
          <w:tcPr>
            <w:tcW w:w="1257" w:type="dxa"/>
          </w:tcPr>
          <w:p w14:paraId="5D2FDE5B" w14:textId="77777777" w:rsidR="00843729" w:rsidRPr="002B63E5" w:rsidRDefault="00843729" w:rsidP="00843729">
            <w:pPr>
              <w:rPr>
                <w:sz w:val="28"/>
                <w:szCs w:val="28"/>
              </w:rPr>
            </w:pPr>
          </w:p>
        </w:tc>
        <w:tc>
          <w:tcPr>
            <w:tcW w:w="1148" w:type="dxa"/>
          </w:tcPr>
          <w:p w14:paraId="10721F3B" w14:textId="77777777" w:rsidR="00843729" w:rsidRPr="002B63E5" w:rsidRDefault="00843729" w:rsidP="00843729">
            <w:pPr>
              <w:rPr>
                <w:sz w:val="28"/>
                <w:szCs w:val="28"/>
              </w:rPr>
            </w:pPr>
          </w:p>
        </w:tc>
        <w:tc>
          <w:tcPr>
            <w:tcW w:w="1366" w:type="dxa"/>
          </w:tcPr>
          <w:p w14:paraId="0524C991" w14:textId="77777777" w:rsidR="00843729" w:rsidRPr="002B63E5" w:rsidRDefault="00843729" w:rsidP="00843729">
            <w:pPr>
              <w:rPr>
                <w:sz w:val="28"/>
                <w:szCs w:val="28"/>
              </w:rPr>
            </w:pPr>
          </w:p>
        </w:tc>
        <w:tc>
          <w:tcPr>
            <w:tcW w:w="1274" w:type="dxa"/>
          </w:tcPr>
          <w:p w14:paraId="6F557CD1" w14:textId="77777777" w:rsidR="00843729" w:rsidRPr="002B63E5" w:rsidRDefault="00843729" w:rsidP="00843729">
            <w:pPr>
              <w:rPr>
                <w:sz w:val="28"/>
                <w:szCs w:val="28"/>
              </w:rPr>
            </w:pPr>
          </w:p>
        </w:tc>
        <w:tc>
          <w:tcPr>
            <w:tcW w:w="1560" w:type="dxa"/>
          </w:tcPr>
          <w:p w14:paraId="3DA24028" w14:textId="77777777" w:rsidR="00843729" w:rsidRPr="002B63E5" w:rsidRDefault="00843729" w:rsidP="00843729">
            <w:pPr>
              <w:rPr>
                <w:sz w:val="28"/>
                <w:szCs w:val="28"/>
              </w:rPr>
            </w:pPr>
          </w:p>
        </w:tc>
      </w:tr>
      <w:tr w:rsidR="00AB0806" w:rsidRPr="002B63E5" w14:paraId="18EF1E35" w14:textId="77777777" w:rsidTr="002B63E5">
        <w:trPr>
          <w:trHeight w:val="567"/>
        </w:trPr>
        <w:tc>
          <w:tcPr>
            <w:tcW w:w="1765" w:type="dxa"/>
          </w:tcPr>
          <w:p w14:paraId="2B6B3D64" w14:textId="77777777" w:rsidR="00843729" w:rsidRPr="002B63E5" w:rsidRDefault="00843729" w:rsidP="00843729">
            <w:pPr>
              <w:rPr>
                <w:sz w:val="28"/>
                <w:szCs w:val="28"/>
              </w:rPr>
            </w:pPr>
          </w:p>
        </w:tc>
        <w:tc>
          <w:tcPr>
            <w:tcW w:w="1338" w:type="dxa"/>
          </w:tcPr>
          <w:p w14:paraId="4C1EF307" w14:textId="77777777" w:rsidR="00843729" w:rsidRPr="002B63E5" w:rsidRDefault="00843729" w:rsidP="00843729">
            <w:pPr>
              <w:rPr>
                <w:sz w:val="28"/>
                <w:szCs w:val="28"/>
              </w:rPr>
            </w:pPr>
          </w:p>
        </w:tc>
        <w:tc>
          <w:tcPr>
            <w:tcW w:w="1257" w:type="dxa"/>
          </w:tcPr>
          <w:p w14:paraId="5A5E3B3E" w14:textId="77777777" w:rsidR="00843729" w:rsidRPr="002B63E5" w:rsidRDefault="00843729" w:rsidP="00843729">
            <w:pPr>
              <w:rPr>
                <w:sz w:val="28"/>
                <w:szCs w:val="28"/>
              </w:rPr>
            </w:pPr>
          </w:p>
        </w:tc>
        <w:tc>
          <w:tcPr>
            <w:tcW w:w="1148" w:type="dxa"/>
          </w:tcPr>
          <w:p w14:paraId="6C13A259" w14:textId="77777777" w:rsidR="00843729" w:rsidRPr="002B63E5" w:rsidRDefault="00843729" w:rsidP="00843729">
            <w:pPr>
              <w:rPr>
                <w:sz w:val="28"/>
                <w:szCs w:val="28"/>
              </w:rPr>
            </w:pPr>
          </w:p>
        </w:tc>
        <w:tc>
          <w:tcPr>
            <w:tcW w:w="1366" w:type="dxa"/>
          </w:tcPr>
          <w:p w14:paraId="48480E97" w14:textId="77777777" w:rsidR="00843729" w:rsidRPr="002B63E5" w:rsidRDefault="00843729" w:rsidP="00843729">
            <w:pPr>
              <w:rPr>
                <w:sz w:val="28"/>
                <w:szCs w:val="28"/>
              </w:rPr>
            </w:pPr>
          </w:p>
        </w:tc>
        <w:tc>
          <w:tcPr>
            <w:tcW w:w="1274" w:type="dxa"/>
          </w:tcPr>
          <w:p w14:paraId="0F64A42E" w14:textId="77777777" w:rsidR="00843729" w:rsidRPr="002B63E5" w:rsidRDefault="00843729" w:rsidP="00843729">
            <w:pPr>
              <w:rPr>
                <w:sz w:val="28"/>
                <w:szCs w:val="28"/>
              </w:rPr>
            </w:pPr>
          </w:p>
        </w:tc>
        <w:tc>
          <w:tcPr>
            <w:tcW w:w="1560" w:type="dxa"/>
          </w:tcPr>
          <w:p w14:paraId="22FB2CB7" w14:textId="77777777" w:rsidR="00843729" w:rsidRPr="002B63E5" w:rsidRDefault="00843729" w:rsidP="00843729">
            <w:pPr>
              <w:rPr>
                <w:sz w:val="28"/>
                <w:szCs w:val="28"/>
              </w:rPr>
            </w:pPr>
          </w:p>
        </w:tc>
      </w:tr>
      <w:tr w:rsidR="00AB0806" w:rsidRPr="002B63E5" w14:paraId="14D23BF6" w14:textId="77777777" w:rsidTr="002B63E5">
        <w:trPr>
          <w:trHeight w:val="567"/>
        </w:trPr>
        <w:tc>
          <w:tcPr>
            <w:tcW w:w="1765" w:type="dxa"/>
          </w:tcPr>
          <w:p w14:paraId="286693CC" w14:textId="77777777" w:rsidR="00843729" w:rsidRPr="002B63E5" w:rsidRDefault="00843729" w:rsidP="00843729">
            <w:pPr>
              <w:rPr>
                <w:sz w:val="28"/>
                <w:szCs w:val="28"/>
              </w:rPr>
            </w:pPr>
          </w:p>
        </w:tc>
        <w:tc>
          <w:tcPr>
            <w:tcW w:w="1338" w:type="dxa"/>
          </w:tcPr>
          <w:p w14:paraId="0240C9F6" w14:textId="77777777" w:rsidR="00843729" w:rsidRPr="002B63E5" w:rsidRDefault="00843729" w:rsidP="00843729">
            <w:pPr>
              <w:rPr>
                <w:sz w:val="28"/>
                <w:szCs w:val="28"/>
              </w:rPr>
            </w:pPr>
          </w:p>
        </w:tc>
        <w:tc>
          <w:tcPr>
            <w:tcW w:w="1257" w:type="dxa"/>
          </w:tcPr>
          <w:p w14:paraId="0A909579" w14:textId="77777777" w:rsidR="00843729" w:rsidRPr="002B63E5" w:rsidRDefault="00843729" w:rsidP="00843729">
            <w:pPr>
              <w:rPr>
                <w:sz w:val="28"/>
                <w:szCs w:val="28"/>
              </w:rPr>
            </w:pPr>
          </w:p>
        </w:tc>
        <w:tc>
          <w:tcPr>
            <w:tcW w:w="1148" w:type="dxa"/>
          </w:tcPr>
          <w:p w14:paraId="67C2F1CA" w14:textId="77777777" w:rsidR="00843729" w:rsidRPr="002B63E5" w:rsidRDefault="00843729" w:rsidP="00843729">
            <w:pPr>
              <w:rPr>
                <w:sz w:val="28"/>
                <w:szCs w:val="28"/>
              </w:rPr>
            </w:pPr>
          </w:p>
        </w:tc>
        <w:tc>
          <w:tcPr>
            <w:tcW w:w="1366" w:type="dxa"/>
          </w:tcPr>
          <w:p w14:paraId="3CC2B102" w14:textId="77777777" w:rsidR="00843729" w:rsidRPr="002B63E5" w:rsidRDefault="00843729" w:rsidP="00843729">
            <w:pPr>
              <w:rPr>
                <w:sz w:val="28"/>
                <w:szCs w:val="28"/>
              </w:rPr>
            </w:pPr>
          </w:p>
        </w:tc>
        <w:tc>
          <w:tcPr>
            <w:tcW w:w="1274" w:type="dxa"/>
          </w:tcPr>
          <w:p w14:paraId="140D7418" w14:textId="77777777" w:rsidR="00843729" w:rsidRPr="002B63E5" w:rsidRDefault="00843729" w:rsidP="00843729">
            <w:pPr>
              <w:rPr>
                <w:sz w:val="28"/>
                <w:szCs w:val="28"/>
              </w:rPr>
            </w:pPr>
          </w:p>
        </w:tc>
        <w:tc>
          <w:tcPr>
            <w:tcW w:w="1560" w:type="dxa"/>
          </w:tcPr>
          <w:p w14:paraId="632B7271" w14:textId="77777777" w:rsidR="00843729" w:rsidRPr="002B63E5" w:rsidRDefault="00843729" w:rsidP="00843729">
            <w:pPr>
              <w:rPr>
                <w:sz w:val="28"/>
                <w:szCs w:val="28"/>
              </w:rPr>
            </w:pPr>
          </w:p>
        </w:tc>
      </w:tr>
      <w:tr w:rsidR="00AB0806" w:rsidRPr="002B63E5" w14:paraId="35CC3BA6" w14:textId="77777777" w:rsidTr="002B63E5">
        <w:trPr>
          <w:trHeight w:val="567"/>
        </w:trPr>
        <w:tc>
          <w:tcPr>
            <w:tcW w:w="1765" w:type="dxa"/>
          </w:tcPr>
          <w:p w14:paraId="6052F6DA" w14:textId="77777777" w:rsidR="00CE7E0A" w:rsidRPr="002B63E5" w:rsidRDefault="00CE7E0A" w:rsidP="00843729">
            <w:pPr>
              <w:rPr>
                <w:sz w:val="28"/>
                <w:szCs w:val="28"/>
              </w:rPr>
            </w:pPr>
          </w:p>
        </w:tc>
        <w:tc>
          <w:tcPr>
            <w:tcW w:w="1338" w:type="dxa"/>
          </w:tcPr>
          <w:p w14:paraId="69D4E2A8" w14:textId="77777777" w:rsidR="00CE7E0A" w:rsidRPr="002B63E5" w:rsidRDefault="00CE7E0A" w:rsidP="00843729">
            <w:pPr>
              <w:rPr>
                <w:sz w:val="28"/>
                <w:szCs w:val="28"/>
              </w:rPr>
            </w:pPr>
          </w:p>
        </w:tc>
        <w:tc>
          <w:tcPr>
            <w:tcW w:w="1257" w:type="dxa"/>
          </w:tcPr>
          <w:p w14:paraId="27084297" w14:textId="77777777" w:rsidR="00CE7E0A" w:rsidRPr="002B63E5" w:rsidRDefault="00CE7E0A" w:rsidP="00843729">
            <w:pPr>
              <w:rPr>
                <w:sz w:val="28"/>
                <w:szCs w:val="28"/>
              </w:rPr>
            </w:pPr>
          </w:p>
        </w:tc>
        <w:tc>
          <w:tcPr>
            <w:tcW w:w="1148" w:type="dxa"/>
          </w:tcPr>
          <w:p w14:paraId="02EF627E" w14:textId="77777777" w:rsidR="00CE7E0A" w:rsidRPr="002B63E5" w:rsidRDefault="00CE7E0A" w:rsidP="00843729">
            <w:pPr>
              <w:rPr>
                <w:sz w:val="28"/>
                <w:szCs w:val="28"/>
              </w:rPr>
            </w:pPr>
          </w:p>
        </w:tc>
        <w:tc>
          <w:tcPr>
            <w:tcW w:w="1366" w:type="dxa"/>
          </w:tcPr>
          <w:p w14:paraId="34A221C3" w14:textId="77777777" w:rsidR="00CE7E0A" w:rsidRPr="002B63E5" w:rsidRDefault="00CE7E0A" w:rsidP="00843729">
            <w:pPr>
              <w:rPr>
                <w:sz w:val="28"/>
                <w:szCs w:val="28"/>
              </w:rPr>
            </w:pPr>
          </w:p>
        </w:tc>
        <w:tc>
          <w:tcPr>
            <w:tcW w:w="1274" w:type="dxa"/>
          </w:tcPr>
          <w:p w14:paraId="4AF61334" w14:textId="77777777" w:rsidR="00CE7E0A" w:rsidRPr="002B63E5" w:rsidRDefault="00CE7E0A" w:rsidP="00843729">
            <w:pPr>
              <w:rPr>
                <w:sz w:val="28"/>
                <w:szCs w:val="28"/>
              </w:rPr>
            </w:pPr>
          </w:p>
        </w:tc>
        <w:tc>
          <w:tcPr>
            <w:tcW w:w="1560" w:type="dxa"/>
          </w:tcPr>
          <w:p w14:paraId="5D4B88CE" w14:textId="77777777" w:rsidR="00CE7E0A" w:rsidRPr="002B63E5" w:rsidRDefault="00CE7E0A" w:rsidP="00843729">
            <w:pPr>
              <w:rPr>
                <w:sz w:val="28"/>
                <w:szCs w:val="28"/>
              </w:rPr>
            </w:pPr>
          </w:p>
        </w:tc>
      </w:tr>
      <w:tr w:rsidR="00AB0806" w:rsidRPr="002B63E5" w14:paraId="59317317" w14:textId="77777777" w:rsidTr="002B63E5">
        <w:trPr>
          <w:trHeight w:val="567"/>
        </w:trPr>
        <w:tc>
          <w:tcPr>
            <w:tcW w:w="1765" w:type="dxa"/>
          </w:tcPr>
          <w:p w14:paraId="77192FF6" w14:textId="77777777" w:rsidR="00CE7E0A" w:rsidRPr="002B63E5" w:rsidRDefault="00CE7E0A" w:rsidP="00843729">
            <w:pPr>
              <w:rPr>
                <w:sz w:val="28"/>
                <w:szCs w:val="28"/>
              </w:rPr>
            </w:pPr>
          </w:p>
        </w:tc>
        <w:tc>
          <w:tcPr>
            <w:tcW w:w="1338" w:type="dxa"/>
          </w:tcPr>
          <w:p w14:paraId="1C51D659" w14:textId="77777777" w:rsidR="00CE7E0A" w:rsidRPr="002B63E5" w:rsidRDefault="00CE7E0A" w:rsidP="00843729">
            <w:pPr>
              <w:rPr>
                <w:sz w:val="28"/>
                <w:szCs w:val="28"/>
              </w:rPr>
            </w:pPr>
          </w:p>
        </w:tc>
        <w:tc>
          <w:tcPr>
            <w:tcW w:w="1257" w:type="dxa"/>
          </w:tcPr>
          <w:p w14:paraId="0A98D00E" w14:textId="77777777" w:rsidR="00CE7E0A" w:rsidRPr="002B63E5" w:rsidRDefault="00CE7E0A" w:rsidP="00843729">
            <w:pPr>
              <w:rPr>
                <w:sz w:val="28"/>
                <w:szCs w:val="28"/>
              </w:rPr>
            </w:pPr>
          </w:p>
        </w:tc>
        <w:tc>
          <w:tcPr>
            <w:tcW w:w="1148" w:type="dxa"/>
          </w:tcPr>
          <w:p w14:paraId="237253A6" w14:textId="77777777" w:rsidR="00CE7E0A" w:rsidRPr="002B63E5" w:rsidRDefault="00CE7E0A" w:rsidP="00843729">
            <w:pPr>
              <w:rPr>
                <w:sz w:val="28"/>
                <w:szCs w:val="28"/>
              </w:rPr>
            </w:pPr>
          </w:p>
        </w:tc>
        <w:tc>
          <w:tcPr>
            <w:tcW w:w="1366" w:type="dxa"/>
          </w:tcPr>
          <w:p w14:paraId="73FFC15F" w14:textId="77777777" w:rsidR="00CE7E0A" w:rsidRPr="002B63E5" w:rsidRDefault="00CE7E0A" w:rsidP="00843729">
            <w:pPr>
              <w:rPr>
                <w:sz w:val="28"/>
                <w:szCs w:val="28"/>
              </w:rPr>
            </w:pPr>
          </w:p>
        </w:tc>
        <w:tc>
          <w:tcPr>
            <w:tcW w:w="1274" w:type="dxa"/>
          </w:tcPr>
          <w:p w14:paraId="35AA50F3" w14:textId="77777777" w:rsidR="00CE7E0A" w:rsidRPr="002B63E5" w:rsidRDefault="00CE7E0A" w:rsidP="00843729">
            <w:pPr>
              <w:rPr>
                <w:sz w:val="28"/>
                <w:szCs w:val="28"/>
              </w:rPr>
            </w:pPr>
          </w:p>
        </w:tc>
        <w:tc>
          <w:tcPr>
            <w:tcW w:w="1560" w:type="dxa"/>
          </w:tcPr>
          <w:p w14:paraId="61F0426E" w14:textId="77777777" w:rsidR="00CE7E0A" w:rsidRPr="002B63E5" w:rsidRDefault="00CE7E0A" w:rsidP="00843729">
            <w:pPr>
              <w:rPr>
                <w:sz w:val="28"/>
                <w:szCs w:val="28"/>
              </w:rPr>
            </w:pPr>
          </w:p>
        </w:tc>
      </w:tr>
      <w:tr w:rsidR="00AB0806" w:rsidRPr="002B63E5" w14:paraId="0592B722" w14:textId="77777777" w:rsidTr="002B63E5">
        <w:trPr>
          <w:trHeight w:val="567"/>
        </w:trPr>
        <w:tc>
          <w:tcPr>
            <w:tcW w:w="1765" w:type="dxa"/>
          </w:tcPr>
          <w:p w14:paraId="5919203B" w14:textId="77777777" w:rsidR="00CE7E0A" w:rsidRPr="002B63E5" w:rsidRDefault="00CE7E0A" w:rsidP="00843729">
            <w:pPr>
              <w:rPr>
                <w:sz w:val="28"/>
                <w:szCs w:val="28"/>
              </w:rPr>
            </w:pPr>
          </w:p>
        </w:tc>
        <w:tc>
          <w:tcPr>
            <w:tcW w:w="1338" w:type="dxa"/>
          </w:tcPr>
          <w:p w14:paraId="33F66056" w14:textId="77777777" w:rsidR="00CE7E0A" w:rsidRPr="002B63E5" w:rsidRDefault="00CE7E0A" w:rsidP="00843729">
            <w:pPr>
              <w:rPr>
                <w:sz w:val="28"/>
                <w:szCs w:val="28"/>
              </w:rPr>
            </w:pPr>
          </w:p>
        </w:tc>
        <w:tc>
          <w:tcPr>
            <w:tcW w:w="1257" w:type="dxa"/>
          </w:tcPr>
          <w:p w14:paraId="0DDA821C" w14:textId="77777777" w:rsidR="00CE7E0A" w:rsidRPr="002B63E5" w:rsidRDefault="00CE7E0A" w:rsidP="00843729">
            <w:pPr>
              <w:rPr>
                <w:sz w:val="28"/>
                <w:szCs w:val="28"/>
              </w:rPr>
            </w:pPr>
          </w:p>
        </w:tc>
        <w:tc>
          <w:tcPr>
            <w:tcW w:w="1148" w:type="dxa"/>
          </w:tcPr>
          <w:p w14:paraId="12BE2EDC" w14:textId="77777777" w:rsidR="00CE7E0A" w:rsidRPr="002B63E5" w:rsidRDefault="00CE7E0A" w:rsidP="00843729">
            <w:pPr>
              <w:rPr>
                <w:sz w:val="28"/>
                <w:szCs w:val="28"/>
              </w:rPr>
            </w:pPr>
          </w:p>
        </w:tc>
        <w:tc>
          <w:tcPr>
            <w:tcW w:w="1366" w:type="dxa"/>
          </w:tcPr>
          <w:p w14:paraId="25187ABA" w14:textId="77777777" w:rsidR="00CE7E0A" w:rsidRPr="002B63E5" w:rsidRDefault="00CE7E0A" w:rsidP="00843729">
            <w:pPr>
              <w:rPr>
                <w:sz w:val="28"/>
                <w:szCs w:val="28"/>
              </w:rPr>
            </w:pPr>
          </w:p>
        </w:tc>
        <w:tc>
          <w:tcPr>
            <w:tcW w:w="1274" w:type="dxa"/>
          </w:tcPr>
          <w:p w14:paraId="3728EC04" w14:textId="77777777" w:rsidR="00CE7E0A" w:rsidRPr="002B63E5" w:rsidRDefault="00CE7E0A" w:rsidP="00843729">
            <w:pPr>
              <w:rPr>
                <w:sz w:val="28"/>
                <w:szCs w:val="28"/>
              </w:rPr>
            </w:pPr>
          </w:p>
        </w:tc>
        <w:tc>
          <w:tcPr>
            <w:tcW w:w="1560" w:type="dxa"/>
          </w:tcPr>
          <w:p w14:paraId="37F32301" w14:textId="77777777" w:rsidR="00CE7E0A" w:rsidRPr="002B63E5" w:rsidRDefault="00CE7E0A" w:rsidP="00843729">
            <w:pPr>
              <w:rPr>
                <w:sz w:val="28"/>
                <w:szCs w:val="28"/>
              </w:rPr>
            </w:pPr>
          </w:p>
        </w:tc>
      </w:tr>
      <w:tr w:rsidR="00AB0806" w:rsidRPr="002B63E5" w14:paraId="253396BD" w14:textId="77777777" w:rsidTr="002B63E5">
        <w:trPr>
          <w:trHeight w:val="567"/>
        </w:trPr>
        <w:tc>
          <w:tcPr>
            <w:tcW w:w="1765" w:type="dxa"/>
          </w:tcPr>
          <w:p w14:paraId="688837B1" w14:textId="77777777" w:rsidR="00CE7E0A" w:rsidRPr="002B63E5" w:rsidRDefault="00CE7E0A" w:rsidP="00843729">
            <w:pPr>
              <w:rPr>
                <w:sz w:val="28"/>
                <w:szCs w:val="28"/>
              </w:rPr>
            </w:pPr>
          </w:p>
        </w:tc>
        <w:tc>
          <w:tcPr>
            <w:tcW w:w="1338" w:type="dxa"/>
          </w:tcPr>
          <w:p w14:paraId="4CCD5ED0" w14:textId="77777777" w:rsidR="00CE7E0A" w:rsidRPr="002B63E5" w:rsidRDefault="00CE7E0A" w:rsidP="00843729">
            <w:pPr>
              <w:rPr>
                <w:sz w:val="28"/>
                <w:szCs w:val="28"/>
              </w:rPr>
            </w:pPr>
          </w:p>
        </w:tc>
        <w:tc>
          <w:tcPr>
            <w:tcW w:w="1257" w:type="dxa"/>
          </w:tcPr>
          <w:p w14:paraId="7DBB1F69" w14:textId="77777777" w:rsidR="00CE7E0A" w:rsidRPr="002B63E5" w:rsidRDefault="00CE7E0A" w:rsidP="00843729">
            <w:pPr>
              <w:rPr>
                <w:sz w:val="28"/>
                <w:szCs w:val="28"/>
              </w:rPr>
            </w:pPr>
          </w:p>
        </w:tc>
        <w:tc>
          <w:tcPr>
            <w:tcW w:w="1148" w:type="dxa"/>
          </w:tcPr>
          <w:p w14:paraId="0EB0F4C9" w14:textId="77777777" w:rsidR="00CE7E0A" w:rsidRPr="002B63E5" w:rsidRDefault="00CE7E0A" w:rsidP="00843729">
            <w:pPr>
              <w:rPr>
                <w:sz w:val="28"/>
                <w:szCs w:val="28"/>
              </w:rPr>
            </w:pPr>
          </w:p>
        </w:tc>
        <w:tc>
          <w:tcPr>
            <w:tcW w:w="1366" w:type="dxa"/>
          </w:tcPr>
          <w:p w14:paraId="35AB7D64" w14:textId="77777777" w:rsidR="00CE7E0A" w:rsidRPr="002B63E5" w:rsidRDefault="00CE7E0A" w:rsidP="00843729">
            <w:pPr>
              <w:rPr>
                <w:sz w:val="28"/>
                <w:szCs w:val="28"/>
              </w:rPr>
            </w:pPr>
          </w:p>
        </w:tc>
        <w:tc>
          <w:tcPr>
            <w:tcW w:w="1274" w:type="dxa"/>
          </w:tcPr>
          <w:p w14:paraId="0EF62BEA" w14:textId="77777777" w:rsidR="00CE7E0A" w:rsidRPr="002B63E5" w:rsidRDefault="00CE7E0A" w:rsidP="00843729">
            <w:pPr>
              <w:rPr>
                <w:sz w:val="28"/>
                <w:szCs w:val="28"/>
              </w:rPr>
            </w:pPr>
          </w:p>
        </w:tc>
        <w:tc>
          <w:tcPr>
            <w:tcW w:w="1560" w:type="dxa"/>
          </w:tcPr>
          <w:p w14:paraId="14FF6788" w14:textId="77777777" w:rsidR="00CE7E0A" w:rsidRPr="002B63E5" w:rsidRDefault="00CE7E0A" w:rsidP="00843729">
            <w:pPr>
              <w:rPr>
                <w:sz w:val="28"/>
                <w:szCs w:val="28"/>
              </w:rPr>
            </w:pPr>
          </w:p>
        </w:tc>
      </w:tr>
      <w:tr w:rsidR="00AB0806" w:rsidRPr="002B63E5" w14:paraId="2194A9E6" w14:textId="77777777" w:rsidTr="002B63E5">
        <w:trPr>
          <w:trHeight w:val="567"/>
        </w:trPr>
        <w:tc>
          <w:tcPr>
            <w:tcW w:w="1765" w:type="dxa"/>
          </w:tcPr>
          <w:p w14:paraId="472A8B54" w14:textId="77777777" w:rsidR="00CE7E0A" w:rsidRPr="002B63E5" w:rsidRDefault="00CE7E0A" w:rsidP="00843729">
            <w:pPr>
              <w:rPr>
                <w:sz w:val="28"/>
                <w:szCs w:val="28"/>
              </w:rPr>
            </w:pPr>
          </w:p>
        </w:tc>
        <w:tc>
          <w:tcPr>
            <w:tcW w:w="1338" w:type="dxa"/>
          </w:tcPr>
          <w:p w14:paraId="462FF7F9" w14:textId="77777777" w:rsidR="00CE7E0A" w:rsidRPr="002B63E5" w:rsidRDefault="00CE7E0A" w:rsidP="00843729">
            <w:pPr>
              <w:rPr>
                <w:sz w:val="28"/>
                <w:szCs w:val="28"/>
              </w:rPr>
            </w:pPr>
          </w:p>
        </w:tc>
        <w:tc>
          <w:tcPr>
            <w:tcW w:w="1257" w:type="dxa"/>
          </w:tcPr>
          <w:p w14:paraId="3948D8DC" w14:textId="77777777" w:rsidR="00CE7E0A" w:rsidRPr="002B63E5" w:rsidRDefault="00CE7E0A" w:rsidP="00843729">
            <w:pPr>
              <w:rPr>
                <w:sz w:val="28"/>
                <w:szCs w:val="28"/>
              </w:rPr>
            </w:pPr>
          </w:p>
        </w:tc>
        <w:tc>
          <w:tcPr>
            <w:tcW w:w="1148" w:type="dxa"/>
          </w:tcPr>
          <w:p w14:paraId="3AB43BC0" w14:textId="77777777" w:rsidR="00CE7E0A" w:rsidRPr="002B63E5" w:rsidRDefault="00CE7E0A" w:rsidP="00843729">
            <w:pPr>
              <w:rPr>
                <w:sz w:val="28"/>
                <w:szCs w:val="28"/>
              </w:rPr>
            </w:pPr>
          </w:p>
        </w:tc>
        <w:tc>
          <w:tcPr>
            <w:tcW w:w="1366" w:type="dxa"/>
          </w:tcPr>
          <w:p w14:paraId="2F6507B2" w14:textId="77777777" w:rsidR="00CE7E0A" w:rsidRPr="002B63E5" w:rsidRDefault="00CE7E0A" w:rsidP="00843729">
            <w:pPr>
              <w:rPr>
                <w:sz w:val="28"/>
                <w:szCs w:val="28"/>
              </w:rPr>
            </w:pPr>
          </w:p>
        </w:tc>
        <w:tc>
          <w:tcPr>
            <w:tcW w:w="1274" w:type="dxa"/>
          </w:tcPr>
          <w:p w14:paraId="51E5146D" w14:textId="77777777" w:rsidR="00CE7E0A" w:rsidRPr="002B63E5" w:rsidRDefault="00CE7E0A" w:rsidP="00843729">
            <w:pPr>
              <w:rPr>
                <w:sz w:val="28"/>
                <w:szCs w:val="28"/>
              </w:rPr>
            </w:pPr>
          </w:p>
        </w:tc>
        <w:tc>
          <w:tcPr>
            <w:tcW w:w="1560" w:type="dxa"/>
          </w:tcPr>
          <w:p w14:paraId="5C4D6E7D" w14:textId="77777777" w:rsidR="00CE7E0A" w:rsidRPr="002B63E5" w:rsidRDefault="00CE7E0A" w:rsidP="00843729">
            <w:pPr>
              <w:rPr>
                <w:sz w:val="28"/>
                <w:szCs w:val="28"/>
              </w:rPr>
            </w:pPr>
          </w:p>
        </w:tc>
      </w:tr>
      <w:tr w:rsidR="00AB0806" w:rsidRPr="002B63E5" w14:paraId="65E5E4E0" w14:textId="77777777" w:rsidTr="002B63E5">
        <w:trPr>
          <w:trHeight w:val="567"/>
        </w:trPr>
        <w:tc>
          <w:tcPr>
            <w:tcW w:w="1765" w:type="dxa"/>
          </w:tcPr>
          <w:p w14:paraId="5F469307" w14:textId="77777777" w:rsidR="00CE7E0A" w:rsidRPr="002B63E5" w:rsidRDefault="00CE7E0A" w:rsidP="00843729">
            <w:pPr>
              <w:rPr>
                <w:sz w:val="28"/>
                <w:szCs w:val="28"/>
              </w:rPr>
            </w:pPr>
          </w:p>
        </w:tc>
        <w:tc>
          <w:tcPr>
            <w:tcW w:w="1338" w:type="dxa"/>
          </w:tcPr>
          <w:p w14:paraId="31834F68" w14:textId="77777777" w:rsidR="00CE7E0A" w:rsidRPr="002B63E5" w:rsidRDefault="00CE7E0A" w:rsidP="00843729">
            <w:pPr>
              <w:rPr>
                <w:sz w:val="28"/>
                <w:szCs w:val="28"/>
              </w:rPr>
            </w:pPr>
          </w:p>
        </w:tc>
        <w:tc>
          <w:tcPr>
            <w:tcW w:w="1257" w:type="dxa"/>
          </w:tcPr>
          <w:p w14:paraId="158A16C9" w14:textId="77777777" w:rsidR="00CE7E0A" w:rsidRPr="002B63E5" w:rsidRDefault="00CE7E0A" w:rsidP="00843729">
            <w:pPr>
              <w:rPr>
                <w:sz w:val="28"/>
                <w:szCs w:val="28"/>
              </w:rPr>
            </w:pPr>
          </w:p>
        </w:tc>
        <w:tc>
          <w:tcPr>
            <w:tcW w:w="1148" w:type="dxa"/>
          </w:tcPr>
          <w:p w14:paraId="6D98D3DD" w14:textId="77777777" w:rsidR="00CE7E0A" w:rsidRPr="002B63E5" w:rsidRDefault="00CE7E0A" w:rsidP="00843729">
            <w:pPr>
              <w:rPr>
                <w:sz w:val="28"/>
                <w:szCs w:val="28"/>
              </w:rPr>
            </w:pPr>
          </w:p>
        </w:tc>
        <w:tc>
          <w:tcPr>
            <w:tcW w:w="1366" w:type="dxa"/>
          </w:tcPr>
          <w:p w14:paraId="1B04C3FE" w14:textId="77777777" w:rsidR="00CE7E0A" w:rsidRPr="002B63E5" w:rsidRDefault="00CE7E0A" w:rsidP="00843729">
            <w:pPr>
              <w:rPr>
                <w:sz w:val="28"/>
                <w:szCs w:val="28"/>
              </w:rPr>
            </w:pPr>
          </w:p>
        </w:tc>
        <w:tc>
          <w:tcPr>
            <w:tcW w:w="1274" w:type="dxa"/>
          </w:tcPr>
          <w:p w14:paraId="20DFA0BF" w14:textId="77777777" w:rsidR="00CE7E0A" w:rsidRPr="002B63E5" w:rsidRDefault="00CE7E0A" w:rsidP="00843729">
            <w:pPr>
              <w:rPr>
                <w:sz w:val="28"/>
                <w:szCs w:val="28"/>
              </w:rPr>
            </w:pPr>
          </w:p>
        </w:tc>
        <w:tc>
          <w:tcPr>
            <w:tcW w:w="1560" w:type="dxa"/>
          </w:tcPr>
          <w:p w14:paraId="3E267F14" w14:textId="77777777" w:rsidR="00CE7E0A" w:rsidRPr="002B63E5" w:rsidRDefault="00CE7E0A" w:rsidP="00843729">
            <w:pPr>
              <w:rPr>
                <w:sz w:val="28"/>
                <w:szCs w:val="28"/>
              </w:rPr>
            </w:pPr>
          </w:p>
        </w:tc>
      </w:tr>
      <w:tr w:rsidR="00AB0806" w:rsidRPr="002B63E5" w14:paraId="7A49D439" w14:textId="77777777" w:rsidTr="002B63E5">
        <w:trPr>
          <w:trHeight w:val="567"/>
        </w:trPr>
        <w:tc>
          <w:tcPr>
            <w:tcW w:w="1765" w:type="dxa"/>
          </w:tcPr>
          <w:p w14:paraId="3F8A5192" w14:textId="77777777" w:rsidR="00CE7E0A" w:rsidRPr="002B63E5" w:rsidRDefault="00CE7E0A" w:rsidP="00843729">
            <w:pPr>
              <w:rPr>
                <w:sz w:val="28"/>
                <w:szCs w:val="28"/>
              </w:rPr>
            </w:pPr>
          </w:p>
        </w:tc>
        <w:tc>
          <w:tcPr>
            <w:tcW w:w="1338" w:type="dxa"/>
          </w:tcPr>
          <w:p w14:paraId="386832F8" w14:textId="77777777" w:rsidR="00CE7E0A" w:rsidRPr="002B63E5" w:rsidRDefault="00CE7E0A" w:rsidP="00843729">
            <w:pPr>
              <w:rPr>
                <w:sz w:val="28"/>
                <w:szCs w:val="28"/>
              </w:rPr>
            </w:pPr>
          </w:p>
        </w:tc>
        <w:tc>
          <w:tcPr>
            <w:tcW w:w="1257" w:type="dxa"/>
          </w:tcPr>
          <w:p w14:paraId="10782146" w14:textId="77777777" w:rsidR="00CE7E0A" w:rsidRPr="002B63E5" w:rsidRDefault="00CE7E0A" w:rsidP="00843729">
            <w:pPr>
              <w:rPr>
                <w:sz w:val="28"/>
                <w:szCs w:val="28"/>
              </w:rPr>
            </w:pPr>
          </w:p>
        </w:tc>
        <w:tc>
          <w:tcPr>
            <w:tcW w:w="1148" w:type="dxa"/>
          </w:tcPr>
          <w:p w14:paraId="6BA1315A" w14:textId="77777777" w:rsidR="00CE7E0A" w:rsidRPr="002B63E5" w:rsidRDefault="00CE7E0A" w:rsidP="00843729">
            <w:pPr>
              <w:rPr>
                <w:sz w:val="28"/>
                <w:szCs w:val="28"/>
              </w:rPr>
            </w:pPr>
          </w:p>
        </w:tc>
        <w:tc>
          <w:tcPr>
            <w:tcW w:w="1366" w:type="dxa"/>
          </w:tcPr>
          <w:p w14:paraId="21EF2902" w14:textId="77777777" w:rsidR="00CE7E0A" w:rsidRPr="002B63E5" w:rsidRDefault="00CE7E0A" w:rsidP="00843729">
            <w:pPr>
              <w:rPr>
                <w:sz w:val="28"/>
                <w:szCs w:val="28"/>
              </w:rPr>
            </w:pPr>
          </w:p>
        </w:tc>
        <w:tc>
          <w:tcPr>
            <w:tcW w:w="1274" w:type="dxa"/>
          </w:tcPr>
          <w:p w14:paraId="6F04E6FF" w14:textId="77777777" w:rsidR="00CE7E0A" w:rsidRPr="002B63E5" w:rsidRDefault="00CE7E0A" w:rsidP="00843729">
            <w:pPr>
              <w:rPr>
                <w:sz w:val="28"/>
                <w:szCs w:val="28"/>
              </w:rPr>
            </w:pPr>
          </w:p>
        </w:tc>
        <w:tc>
          <w:tcPr>
            <w:tcW w:w="1560" w:type="dxa"/>
          </w:tcPr>
          <w:p w14:paraId="2A1ECA76" w14:textId="77777777" w:rsidR="00CE7E0A" w:rsidRPr="002B63E5" w:rsidRDefault="00CE7E0A" w:rsidP="00843729">
            <w:pPr>
              <w:rPr>
                <w:sz w:val="28"/>
                <w:szCs w:val="28"/>
              </w:rPr>
            </w:pPr>
          </w:p>
        </w:tc>
      </w:tr>
    </w:tbl>
    <w:p w14:paraId="7D5F9A38" w14:textId="77777777" w:rsidR="00843729" w:rsidRPr="00912435" w:rsidRDefault="00CE7E0A" w:rsidP="00CE7E0A">
      <w:pPr>
        <w:rPr>
          <w:sz w:val="24"/>
        </w:rPr>
      </w:pPr>
      <w:r w:rsidRPr="00912435">
        <w:rPr>
          <w:rFonts w:hint="eastAsia"/>
          <w:sz w:val="24"/>
        </w:rPr>
        <w:t>（注）商品名・容器の種類等は具体的に記入すること。</w:t>
      </w:r>
    </w:p>
    <w:sectPr w:rsidR="00843729" w:rsidRPr="00912435" w:rsidSect="00B95CA9">
      <w:footerReference w:type="default" r:id="rId7"/>
      <w:pgSz w:w="11907" w:h="16840" w:code="9"/>
      <w:pgMar w:top="851" w:right="1350" w:bottom="426" w:left="1202" w:header="851" w:footer="992" w:gutter="0"/>
      <w:paperSrc w:first="7" w:other="7"/>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40831" w14:textId="77777777" w:rsidR="00526812" w:rsidRDefault="00526812">
      <w:r>
        <w:separator/>
      </w:r>
    </w:p>
  </w:endnote>
  <w:endnote w:type="continuationSeparator" w:id="0">
    <w:p w14:paraId="4C6A0763" w14:textId="77777777" w:rsidR="00526812" w:rsidRDefault="0052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6E7C" w14:textId="77777777" w:rsidR="00996D3B" w:rsidRDefault="00996D3B" w:rsidP="007948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943FF" w14:textId="77777777" w:rsidR="00526812" w:rsidRDefault="00526812">
      <w:r>
        <w:separator/>
      </w:r>
    </w:p>
  </w:footnote>
  <w:footnote w:type="continuationSeparator" w:id="0">
    <w:p w14:paraId="7466F4E5" w14:textId="77777777" w:rsidR="00526812" w:rsidRDefault="00526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57"/>
  <w:displayHorizontalDrawingGridEvery w:val="0"/>
  <w:characterSpacingControl w:val="compressPunctuation"/>
  <w:savePreviewPicture/>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35C1"/>
    <w:rsid w:val="00003BBE"/>
    <w:rsid w:val="00006029"/>
    <w:rsid w:val="00013A2E"/>
    <w:rsid w:val="0001755A"/>
    <w:rsid w:val="00022DCB"/>
    <w:rsid w:val="00032094"/>
    <w:rsid w:val="00034A4B"/>
    <w:rsid w:val="00035DCE"/>
    <w:rsid w:val="0003723E"/>
    <w:rsid w:val="00042207"/>
    <w:rsid w:val="000422C6"/>
    <w:rsid w:val="00042FD0"/>
    <w:rsid w:val="00047D93"/>
    <w:rsid w:val="00050CCE"/>
    <w:rsid w:val="00050EB9"/>
    <w:rsid w:val="00051F08"/>
    <w:rsid w:val="00052F7F"/>
    <w:rsid w:val="00054548"/>
    <w:rsid w:val="00055F0A"/>
    <w:rsid w:val="00056F2A"/>
    <w:rsid w:val="000570DA"/>
    <w:rsid w:val="00066FE7"/>
    <w:rsid w:val="00067FBA"/>
    <w:rsid w:val="000802F6"/>
    <w:rsid w:val="000848DE"/>
    <w:rsid w:val="00084915"/>
    <w:rsid w:val="00085A84"/>
    <w:rsid w:val="0009488C"/>
    <w:rsid w:val="000976F8"/>
    <w:rsid w:val="000A04CF"/>
    <w:rsid w:val="000A42E8"/>
    <w:rsid w:val="000A5254"/>
    <w:rsid w:val="000B23DB"/>
    <w:rsid w:val="000B6303"/>
    <w:rsid w:val="000C41D9"/>
    <w:rsid w:val="000C5F76"/>
    <w:rsid w:val="000D0077"/>
    <w:rsid w:val="000D0392"/>
    <w:rsid w:val="000D09ED"/>
    <w:rsid w:val="000D1C73"/>
    <w:rsid w:val="000E283B"/>
    <w:rsid w:val="000E59A9"/>
    <w:rsid w:val="000E650B"/>
    <w:rsid w:val="00104E31"/>
    <w:rsid w:val="00110369"/>
    <w:rsid w:val="00112CC9"/>
    <w:rsid w:val="00113BB0"/>
    <w:rsid w:val="00120D34"/>
    <w:rsid w:val="00124C94"/>
    <w:rsid w:val="001338EF"/>
    <w:rsid w:val="001341F6"/>
    <w:rsid w:val="001379F1"/>
    <w:rsid w:val="001445B3"/>
    <w:rsid w:val="001542AF"/>
    <w:rsid w:val="00154625"/>
    <w:rsid w:val="001637E8"/>
    <w:rsid w:val="001723C2"/>
    <w:rsid w:val="001811CD"/>
    <w:rsid w:val="00184830"/>
    <w:rsid w:val="0018545B"/>
    <w:rsid w:val="00190102"/>
    <w:rsid w:val="00190D6F"/>
    <w:rsid w:val="001918AF"/>
    <w:rsid w:val="001A4EE6"/>
    <w:rsid w:val="001A5A7B"/>
    <w:rsid w:val="001B13A2"/>
    <w:rsid w:val="001B1D0D"/>
    <w:rsid w:val="001C3AA4"/>
    <w:rsid w:val="001C53A6"/>
    <w:rsid w:val="001D27F6"/>
    <w:rsid w:val="001D384E"/>
    <w:rsid w:val="001E1815"/>
    <w:rsid w:val="001E3566"/>
    <w:rsid w:val="001E3D86"/>
    <w:rsid w:val="001E616D"/>
    <w:rsid w:val="001F3AC6"/>
    <w:rsid w:val="002170E0"/>
    <w:rsid w:val="002203A6"/>
    <w:rsid w:val="00250C88"/>
    <w:rsid w:val="002609A2"/>
    <w:rsid w:val="002634A2"/>
    <w:rsid w:val="002773A7"/>
    <w:rsid w:val="00285534"/>
    <w:rsid w:val="00287E5D"/>
    <w:rsid w:val="00291AD8"/>
    <w:rsid w:val="00292852"/>
    <w:rsid w:val="002A0F53"/>
    <w:rsid w:val="002A15BF"/>
    <w:rsid w:val="002A2D92"/>
    <w:rsid w:val="002A7B44"/>
    <w:rsid w:val="002B63E5"/>
    <w:rsid w:val="002C491D"/>
    <w:rsid w:val="002D43D3"/>
    <w:rsid w:val="002D593E"/>
    <w:rsid w:val="002D7663"/>
    <w:rsid w:val="002E4275"/>
    <w:rsid w:val="00301864"/>
    <w:rsid w:val="00303FE3"/>
    <w:rsid w:val="00305017"/>
    <w:rsid w:val="00305096"/>
    <w:rsid w:val="0030556B"/>
    <w:rsid w:val="00305AC4"/>
    <w:rsid w:val="00310A5A"/>
    <w:rsid w:val="00316D88"/>
    <w:rsid w:val="00317249"/>
    <w:rsid w:val="003221C6"/>
    <w:rsid w:val="00326BD6"/>
    <w:rsid w:val="00330DF4"/>
    <w:rsid w:val="003311F1"/>
    <w:rsid w:val="0033213D"/>
    <w:rsid w:val="003362D1"/>
    <w:rsid w:val="003367CA"/>
    <w:rsid w:val="00336FFE"/>
    <w:rsid w:val="00342C8E"/>
    <w:rsid w:val="0034622A"/>
    <w:rsid w:val="00351713"/>
    <w:rsid w:val="0035730D"/>
    <w:rsid w:val="00360ABD"/>
    <w:rsid w:val="00362FF7"/>
    <w:rsid w:val="00366212"/>
    <w:rsid w:val="003725AD"/>
    <w:rsid w:val="00373410"/>
    <w:rsid w:val="0037482B"/>
    <w:rsid w:val="00383B67"/>
    <w:rsid w:val="00387461"/>
    <w:rsid w:val="003A0D9A"/>
    <w:rsid w:val="003A120E"/>
    <w:rsid w:val="003A1DE8"/>
    <w:rsid w:val="003A2E5D"/>
    <w:rsid w:val="003A34CE"/>
    <w:rsid w:val="003A6348"/>
    <w:rsid w:val="003B24D8"/>
    <w:rsid w:val="003C26BC"/>
    <w:rsid w:val="003C3F34"/>
    <w:rsid w:val="003D6B6D"/>
    <w:rsid w:val="003F55B4"/>
    <w:rsid w:val="003F77DD"/>
    <w:rsid w:val="003F7867"/>
    <w:rsid w:val="00407F75"/>
    <w:rsid w:val="0041442F"/>
    <w:rsid w:val="00430882"/>
    <w:rsid w:val="004321D1"/>
    <w:rsid w:val="00436F5F"/>
    <w:rsid w:val="00447E47"/>
    <w:rsid w:val="0045149B"/>
    <w:rsid w:val="00452B29"/>
    <w:rsid w:val="0046311D"/>
    <w:rsid w:val="00464E2B"/>
    <w:rsid w:val="004654AF"/>
    <w:rsid w:val="004655C3"/>
    <w:rsid w:val="004678B0"/>
    <w:rsid w:val="004719A2"/>
    <w:rsid w:val="00475DE6"/>
    <w:rsid w:val="004840D4"/>
    <w:rsid w:val="00484BE0"/>
    <w:rsid w:val="004909DF"/>
    <w:rsid w:val="0049117E"/>
    <w:rsid w:val="004A2E34"/>
    <w:rsid w:val="004A3158"/>
    <w:rsid w:val="004A72E8"/>
    <w:rsid w:val="004B02F3"/>
    <w:rsid w:val="004B4185"/>
    <w:rsid w:val="004B5ABC"/>
    <w:rsid w:val="004C4B19"/>
    <w:rsid w:val="004C771D"/>
    <w:rsid w:val="004D0E5C"/>
    <w:rsid w:val="004D1277"/>
    <w:rsid w:val="004D616E"/>
    <w:rsid w:val="004E081B"/>
    <w:rsid w:val="004E2BD6"/>
    <w:rsid w:val="004F2478"/>
    <w:rsid w:val="004F4749"/>
    <w:rsid w:val="00501681"/>
    <w:rsid w:val="00512694"/>
    <w:rsid w:val="005130C1"/>
    <w:rsid w:val="00520B74"/>
    <w:rsid w:val="00522381"/>
    <w:rsid w:val="00526812"/>
    <w:rsid w:val="00530BAF"/>
    <w:rsid w:val="005332DE"/>
    <w:rsid w:val="00540634"/>
    <w:rsid w:val="00541C01"/>
    <w:rsid w:val="005437EE"/>
    <w:rsid w:val="0054536D"/>
    <w:rsid w:val="00546441"/>
    <w:rsid w:val="00572B1E"/>
    <w:rsid w:val="00580BDF"/>
    <w:rsid w:val="00581AA4"/>
    <w:rsid w:val="00581C2E"/>
    <w:rsid w:val="00582F6E"/>
    <w:rsid w:val="0058507B"/>
    <w:rsid w:val="00595878"/>
    <w:rsid w:val="00595DE8"/>
    <w:rsid w:val="005A5561"/>
    <w:rsid w:val="005B000C"/>
    <w:rsid w:val="005B0069"/>
    <w:rsid w:val="005B5D6D"/>
    <w:rsid w:val="005B5F3F"/>
    <w:rsid w:val="005B76A6"/>
    <w:rsid w:val="005C1CB9"/>
    <w:rsid w:val="005E520C"/>
    <w:rsid w:val="005E7E38"/>
    <w:rsid w:val="005F0D23"/>
    <w:rsid w:val="005F1A3E"/>
    <w:rsid w:val="005F2B79"/>
    <w:rsid w:val="005F3E22"/>
    <w:rsid w:val="006023F8"/>
    <w:rsid w:val="00602EAA"/>
    <w:rsid w:val="00603556"/>
    <w:rsid w:val="0060628F"/>
    <w:rsid w:val="00614F58"/>
    <w:rsid w:val="00622197"/>
    <w:rsid w:val="006253FC"/>
    <w:rsid w:val="0062639B"/>
    <w:rsid w:val="006514E0"/>
    <w:rsid w:val="00653CF8"/>
    <w:rsid w:val="00655731"/>
    <w:rsid w:val="0066051A"/>
    <w:rsid w:val="006628A4"/>
    <w:rsid w:val="006755EB"/>
    <w:rsid w:val="0069437B"/>
    <w:rsid w:val="006A3EA6"/>
    <w:rsid w:val="006A4EAE"/>
    <w:rsid w:val="006B352C"/>
    <w:rsid w:val="006B5E5A"/>
    <w:rsid w:val="006B7FE6"/>
    <w:rsid w:val="006C2AEE"/>
    <w:rsid w:val="006C7331"/>
    <w:rsid w:val="006D7036"/>
    <w:rsid w:val="006E03CE"/>
    <w:rsid w:val="006E4B42"/>
    <w:rsid w:val="006E79F5"/>
    <w:rsid w:val="006F3162"/>
    <w:rsid w:val="006F3741"/>
    <w:rsid w:val="006F6791"/>
    <w:rsid w:val="007006D1"/>
    <w:rsid w:val="007035C1"/>
    <w:rsid w:val="00703EE9"/>
    <w:rsid w:val="0072369D"/>
    <w:rsid w:val="007307C4"/>
    <w:rsid w:val="00732578"/>
    <w:rsid w:val="00733DC1"/>
    <w:rsid w:val="007505D8"/>
    <w:rsid w:val="0075123C"/>
    <w:rsid w:val="007522E1"/>
    <w:rsid w:val="0075490B"/>
    <w:rsid w:val="00761FE5"/>
    <w:rsid w:val="00772D01"/>
    <w:rsid w:val="00787EA0"/>
    <w:rsid w:val="00792AD3"/>
    <w:rsid w:val="007948BC"/>
    <w:rsid w:val="007A10D7"/>
    <w:rsid w:val="007A1733"/>
    <w:rsid w:val="007A28C4"/>
    <w:rsid w:val="007A5B41"/>
    <w:rsid w:val="007B0992"/>
    <w:rsid w:val="007B5822"/>
    <w:rsid w:val="007B7D9A"/>
    <w:rsid w:val="007C0647"/>
    <w:rsid w:val="007C1B9F"/>
    <w:rsid w:val="007C24F3"/>
    <w:rsid w:val="007C5888"/>
    <w:rsid w:val="007C5A4F"/>
    <w:rsid w:val="007C6659"/>
    <w:rsid w:val="007E749F"/>
    <w:rsid w:val="007F15B4"/>
    <w:rsid w:val="007F1862"/>
    <w:rsid w:val="00810E1E"/>
    <w:rsid w:val="00815BFF"/>
    <w:rsid w:val="00822BD8"/>
    <w:rsid w:val="00823355"/>
    <w:rsid w:val="00836012"/>
    <w:rsid w:val="00840AC5"/>
    <w:rsid w:val="00842A76"/>
    <w:rsid w:val="00843729"/>
    <w:rsid w:val="00851A9C"/>
    <w:rsid w:val="008601E0"/>
    <w:rsid w:val="00860474"/>
    <w:rsid w:val="00861622"/>
    <w:rsid w:val="0087351D"/>
    <w:rsid w:val="0088033F"/>
    <w:rsid w:val="00880D3C"/>
    <w:rsid w:val="00887A9B"/>
    <w:rsid w:val="0089054F"/>
    <w:rsid w:val="008978C6"/>
    <w:rsid w:val="008A1913"/>
    <w:rsid w:val="008A2321"/>
    <w:rsid w:val="008A65C5"/>
    <w:rsid w:val="008B20C4"/>
    <w:rsid w:val="008B51F4"/>
    <w:rsid w:val="008D0A28"/>
    <w:rsid w:val="008D0A4A"/>
    <w:rsid w:val="008D3611"/>
    <w:rsid w:val="008D4B72"/>
    <w:rsid w:val="008D4CC3"/>
    <w:rsid w:val="008E2652"/>
    <w:rsid w:val="008F07CF"/>
    <w:rsid w:val="008F2281"/>
    <w:rsid w:val="008F6BC0"/>
    <w:rsid w:val="008F7F74"/>
    <w:rsid w:val="00901305"/>
    <w:rsid w:val="00912435"/>
    <w:rsid w:val="00913034"/>
    <w:rsid w:val="00914442"/>
    <w:rsid w:val="0091675D"/>
    <w:rsid w:val="00923B75"/>
    <w:rsid w:val="009267EB"/>
    <w:rsid w:val="009268B6"/>
    <w:rsid w:val="00943759"/>
    <w:rsid w:val="00944553"/>
    <w:rsid w:val="00945776"/>
    <w:rsid w:val="00947664"/>
    <w:rsid w:val="00947701"/>
    <w:rsid w:val="00952AD2"/>
    <w:rsid w:val="009567B0"/>
    <w:rsid w:val="009619FB"/>
    <w:rsid w:val="009656F7"/>
    <w:rsid w:val="00966A32"/>
    <w:rsid w:val="0097072C"/>
    <w:rsid w:val="00982473"/>
    <w:rsid w:val="0098288F"/>
    <w:rsid w:val="00983E9F"/>
    <w:rsid w:val="00984D3D"/>
    <w:rsid w:val="00990BFC"/>
    <w:rsid w:val="00996D3B"/>
    <w:rsid w:val="009A58B6"/>
    <w:rsid w:val="009A5EEA"/>
    <w:rsid w:val="009B0C51"/>
    <w:rsid w:val="009B7187"/>
    <w:rsid w:val="009C08B6"/>
    <w:rsid w:val="009C2E3D"/>
    <w:rsid w:val="009C347D"/>
    <w:rsid w:val="009C6D46"/>
    <w:rsid w:val="009D0E6E"/>
    <w:rsid w:val="009D5D11"/>
    <w:rsid w:val="009E0CAC"/>
    <w:rsid w:val="009E38A3"/>
    <w:rsid w:val="009E6E85"/>
    <w:rsid w:val="009E77CF"/>
    <w:rsid w:val="009F2C64"/>
    <w:rsid w:val="00A05A09"/>
    <w:rsid w:val="00A1690F"/>
    <w:rsid w:val="00A16FF8"/>
    <w:rsid w:val="00A27E43"/>
    <w:rsid w:val="00A31A25"/>
    <w:rsid w:val="00A41843"/>
    <w:rsid w:val="00A44748"/>
    <w:rsid w:val="00A63F1E"/>
    <w:rsid w:val="00A65A6A"/>
    <w:rsid w:val="00A66AD6"/>
    <w:rsid w:val="00A74656"/>
    <w:rsid w:val="00A854B6"/>
    <w:rsid w:val="00A855D5"/>
    <w:rsid w:val="00A87BDA"/>
    <w:rsid w:val="00A94A98"/>
    <w:rsid w:val="00AA1ABD"/>
    <w:rsid w:val="00AA4542"/>
    <w:rsid w:val="00AA64B9"/>
    <w:rsid w:val="00AA6D00"/>
    <w:rsid w:val="00AA7A8A"/>
    <w:rsid w:val="00AB0806"/>
    <w:rsid w:val="00AB0879"/>
    <w:rsid w:val="00AB0A2B"/>
    <w:rsid w:val="00AB3A25"/>
    <w:rsid w:val="00AC1F7B"/>
    <w:rsid w:val="00AC26D5"/>
    <w:rsid w:val="00AC286F"/>
    <w:rsid w:val="00AC4E42"/>
    <w:rsid w:val="00AC721F"/>
    <w:rsid w:val="00AD2C9A"/>
    <w:rsid w:val="00AD3E41"/>
    <w:rsid w:val="00AE5D83"/>
    <w:rsid w:val="00AF5F8C"/>
    <w:rsid w:val="00AF774B"/>
    <w:rsid w:val="00B0104E"/>
    <w:rsid w:val="00B01E5E"/>
    <w:rsid w:val="00B027A1"/>
    <w:rsid w:val="00B11274"/>
    <w:rsid w:val="00B220A1"/>
    <w:rsid w:val="00B2352D"/>
    <w:rsid w:val="00B32B0F"/>
    <w:rsid w:val="00B430F0"/>
    <w:rsid w:val="00B4323B"/>
    <w:rsid w:val="00B57D3C"/>
    <w:rsid w:val="00B6620A"/>
    <w:rsid w:val="00B75DAB"/>
    <w:rsid w:val="00B75E0C"/>
    <w:rsid w:val="00B77516"/>
    <w:rsid w:val="00B77873"/>
    <w:rsid w:val="00B843C9"/>
    <w:rsid w:val="00B87391"/>
    <w:rsid w:val="00B91AC9"/>
    <w:rsid w:val="00B92C99"/>
    <w:rsid w:val="00B94E2B"/>
    <w:rsid w:val="00B95CA9"/>
    <w:rsid w:val="00B96857"/>
    <w:rsid w:val="00B9784D"/>
    <w:rsid w:val="00B97DDD"/>
    <w:rsid w:val="00BA3E8B"/>
    <w:rsid w:val="00BB2D49"/>
    <w:rsid w:val="00BD2ED4"/>
    <w:rsid w:val="00BD4B4F"/>
    <w:rsid w:val="00BE13C6"/>
    <w:rsid w:val="00BF29E3"/>
    <w:rsid w:val="00BF539F"/>
    <w:rsid w:val="00BF6871"/>
    <w:rsid w:val="00C00687"/>
    <w:rsid w:val="00C040CE"/>
    <w:rsid w:val="00C04646"/>
    <w:rsid w:val="00C0609C"/>
    <w:rsid w:val="00C061BB"/>
    <w:rsid w:val="00C116FA"/>
    <w:rsid w:val="00C12AFB"/>
    <w:rsid w:val="00C22B1E"/>
    <w:rsid w:val="00C233AE"/>
    <w:rsid w:val="00C2563D"/>
    <w:rsid w:val="00C2576D"/>
    <w:rsid w:val="00C25CFB"/>
    <w:rsid w:val="00C31EA7"/>
    <w:rsid w:val="00C40E7B"/>
    <w:rsid w:val="00C41291"/>
    <w:rsid w:val="00C44D1A"/>
    <w:rsid w:val="00C45535"/>
    <w:rsid w:val="00C45625"/>
    <w:rsid w:val="00C5056C"/>
    <w:rsid w:val="00C520C6"/>
    <w:rsid w:val="00C5424D"/>
    <w:rsid w:val="00C54C48"/>
    <w:rsid w:val="00C66F2C"/>
    <w:rsid w:val="00C72DAD"/>
    <w:rsid w:val="00C7426B"/>
    <w:rsid w:val="00C751E6"/>
    <w:rsid w:val="00C77241"/>
    <w:rsid w:val="00C82112"/>
    <w:rsid w:val="00C90B11"/>
    <w:rsid w:val="00CA5756"/>
    <w:rsid w:val="00CA5B49"/>
    <w:rsid w:val="00CC058C"/>
    <w:rsid w:val="00CC306B"/>
    <w:rsid w:val="00CE7E0A"/>
    <w:rsid w:val="00D02155"/>
    <w:rsid w:val="00D10CB4"/>
    <w:rsid w:val="00D163E5"/>
    <w:rsid w:val="00D2261E"/>
    <w:rsid w:val="00D226CC"/>
    <w:rsid w:val="00D23F3C"/>
    <w:rsid w:val="00D24AFE"/>
    <w:rsid w:val="00D34A9D"/>
    <w:rsid w:val="00D37C12"/>
    <w:rsid w:val="00D411D3"/>
    <w:rsid w:val="00D4179E"/>
    <w:rsid w:val="00D47796"/>
    <w:rsid w:val="00D517CA"/>
    <w:rsid w:val="00D52A0F"/>
    <w:rsid w:val="00D5368A"/>
    <w:rsid w:val="00D61E5B"/>
    <w:rsid w:val="00D66054"/>
    <w:rsid w:val="00D66EF6"/>
    <w:rsid w:val="00D745C1"/>
    <w:rsid w:val="00D75129"/>
    <w:rsid w:val="00D923B1"/>
    <w:rsid w:val="00D945B8"/>
    <w:rsid w:val="00DA237A"/>
    <w:rsid w:val="00DA5B54"/>
    <w:rsid w:val="00DB4823"/>
    <w:rsid w:val="00DC081E"/>
    <w:rsid w:val="00DC255E"/>
    <w:rsid w:val="00DC5959"/>
    <w:rsid w:val="00DF7D65"/>
    <w:rsid w:val="00E038BC"/>
    <w:rsid w:val="00E21F32"/>
    <w:rsid w:val="00E25453"/>
    <w:rsid w:val="00E25660"/>
    <w:rsid w:val="00E261F8"/>
    <w:rsid w:val="00E41085"/>
    <w:rsid w:val="00E435E1"/>
    <w:rsid w:val="00E541D9"/>
    <w:rsid w:val="00E56D40"/>
    <w:rsid w:val="00E621BC"/>
    <w:rsid w:val="00E62F23"/>
    <w:rsid w:val="00E752E5"/>
    <w:rsid w:val="00E766CB"/>
    <w:rsid w:val="00E87AFE"/>
    <w:rsid w:val="00E91F57"/>
    <w:rsid w:val="00E9483E"/>
    <w:rsid w:val="00E97B4F"/>
    <w:rsid w:val="00EA0D7D"/>
    <w:rsid w:val="00EA66E4"/>
    <w:rsid w:val="00EB2281"/>
    <w:rsid w:val="00EB31A6"/>
    <w:rsid w:val="00EC1ECD"/>
    <w:rsid w:val="00EC60D9"/>
    <w:rsid w:val="00ED0FA6"/>
    <w:rsid w:val="00ED51DE"/>
    <w:rsid w:val="00ED59E0"/>
    <w:rsid w:val="00EE36F2"/>
    <w:rsid w:val="00EE3990"/>
    <w:rsid w:val="00EE56BF"/>
    <w:rsid w:val="00EE57C1"/>
    <w:rsid w:val="00EE5AB6"/>
    <w:rsid w:val="00EF1777"/>
    <w:rsid w:val="00EF76BF"/>
    <w:rsid w:val="00EF7B34"/>
    <w:rsid w:val="00F02BAF"/>
    <w:rsid w:val="00F044DC"/>
    <w:rsid w:val="00F06942"/>
    <w:rsid w:val="00F06D99"/>
    <w:rsid w:val="00F11444"/>
    <w:rsid w:val="00F2009D"/>
    <w:rsid w:val="00F239EE"/>
    <w:rsid w:val="00F34DD2"/>
    <w:rsid w:val="00F40BE0"/>
    <w:rsid w:val="00F459CA"/>
    <w:rsid w:val="00F57E43"/>
    <w:rsid w:val="00F60E50"/>
    <w:rsid w:val="00F61920"/>
    <w:rsid w:val="00F62201"/>
    <w:rsid w:val="00F62ABF"/>
    <w:rsid w:val="00F727BB"/>
    <w:rsid w:val="00F75528"/>
    <w:rsid w:val="00F82224"/>
    <w:rsid w:val="00FA1057"/>
    <w:rsid w:val="00FA13AA"/>
    <w:rsid w:val="00FA24A3"/>
    <w:rsid w:val="00FA55AA"/>
    <w:rsid w:val="00FA751D"/>
    <w:rsid w:val="00FB26E0"/>
    <w:rsid w:val="00FB5A08"/>
    <w:rsid w:val="00FB6AE6"/>
    <w:rsid w:val="00FC2D51"/>
    <w:rsid w:val="00FC35AE"/>
    <w:rsid w:val="00FC4183"/>
    <w:rsid w:val="00FD02C9"/>
    <w:rsid w:val="00FD34C8"/>
    <w:rsid w:val="00FD3507"/>
    <w:rsid w:val="00FD36CD"/>
    <w:rsid w:val="00FE19EC"/>
    <w:rsid w:val="00FE5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7A868356"/>
  <w14:defaultImageDpi w14:val="0"/>
  <w15:docId w15:val="{3821A3A3-0D23-4DD2-A9B2-575D64B1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F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035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01755A"/>
  </w:style>
  <w:style w:type="character" w:customStyle="1" w:styleId="a5">
    <w:name w:val="日付 (文字)"/>
    <w:link w:val="a4"/>
    <w:uiPriority w:val="99"/>
    <w:semiHidden/>
    <w:locked/>
    <w:rPr>
      <w:rFonts w:cs="Times New Roman"/>
      <w:sz w:val="24"/>
    </w:rPr>
  </w:style>
  <w:style w:type="paragraph" w:styleId="a6">
    <w:name w:val="Note Heading"/>
    <w:basedOn w:val="a"/>
    <w:next w:val="a"/>
    <w:link w:val="a7"/>
    <w:uiPriority w:val="99"/>
    <w:rsid w:val="00EE3990"/>
    <w:pPr>
      <w:jc w:val="center"/>
    </w:pPr>
  </w:style>
  <w:style w:type="character" w:customStyle="1" w:styleId="a7">
    <w:name w:val="記 (文字)"/>
    <w:link w:val="a6"/>
    <w:uiPriority w:val="99"/>
    <w:semiHidden/>
    <w:locked/>
    <w:rPr>
      <w:rFonts w:cs="Times New Roman"/>
      <w:sz w:val="24"/>
    </w:rPr>
  </w:style>
  <w:style w:type="paragraph" w:styleId="a8">
    <w:name w:val="Closing"/>
    <w:basedOn w:val="a"/>
    <w:link w:val="a9"/>
    <w:uiPriority w:val="99"/>
    <w:rsid w:val="00EE3990"/>
    <w:pPr>
      <w:jc w:val="right"/>
    </w:pPr>
  </w:style>
  <w:style w:type="character" w:customStyle="1" w:styleId="a9">
    <w:name w:val="結語 (文字)"/>
    <w:link w:val="a8"/>
    <w:uiPriority w:val="99"/>
    <w:semiHidden/>
    <w:locked/>
    <w:rPr>
      <w:rFonts w:cs="Times New Roman"/>
      <w:sz w:val="24"/>
    </w:rPr>
  </w:style>
  <w:style w:type="character" w:styleId="aa">
    <w:name w:val="Hyperlink"/>
    <w:uiPriority w:val="99"/>
    <w:rsid w:val="00AA64B9"/>
    <w:rPr>
      <w:rFonts w:cs="Times New Roman"/>
      <w:color w:val="0000FF"/>
      <w:u w:val="single"/>
    </w:rPr>
  </w:style>
  <w:style w:type="paragraph" w:styleId="ab">
    <w:name w:val="header"/>
    <w:basedOn w:val="a"/>
    <w:link w:val="ac"/>
    <w:uiPriority w:val="99"/>
    <w:rsid w:val="007948BC"/>
    <w:pPr>
      <w:tabs>
        <w:tab w:val="center" w:pos="4252"/>
        <w:tab w:val="right" w:pos="8504"/>
      </w:tabs>
      <w:snapToGrid w:val="0"/>
    </w:pPr>
  </w:style>
  <w:style w:type="character" w:customStyle="1" w:styleId="ac">
    <w:name w:val="ヘッダー (文字)"/>
    <w:link w:val="ab"/>
    <w:uiPriority w:val="99"/>
    <w:semiHidden/>
    <w:locked/>
    <w:rPr>
      <w:rFonts w:cs="Times New Roman"/>
      <w:sz w:val="24"/>
    </w:rPr>
  </w:style>
  <w:style w:type="paragraph" w:styleId="ad">
    <w:name w:val="footer"/>
    <w:basedOn w:val="a"/>
    <w:link w:val="ae"/>
    <w:uiPriority w:val="99"/>
    <w:rsid w:val="007948BC"/>
    <w:pPr>
      <w:tabs>
        <w:tab w:val="center" w:pos="4252"/>
        <w:tab w:val="right" w:pos="8504"/>
      </w:tabs>
      <w:snapToGrid w:val="0"/>
    </w:pPr>
  </w:style>
  <w:style w:type="character" w:customStyle="1" w:styleId="ae">
    <w:name w:val="フッター (文字)"/>
    <w:link w:val="ad"/>
    <w:uiPriority w:val="99"/>
    <w:locked/>
    <w:rPr>
      <w:rFonts w:cs="Times New Roman"/>
      <w:sz w:val="24"/>
    </w:rPr>
  </w:style>
  <w:style w:type="character" w:styleId="af">
    <w:name w:val="page number"/>
    <w:uiPriority w:val="99"/>
    <w:rsid w:val="007948BC"/>
    <w:rPr>
      <w:rFonts w:cs="Times New Roman"/>
    </w:rPr>
  </w:style>
  <w:style w:type="paragraph" w:styleId="af0">
    <w:name w:val="Balloon Text"/>
    <w:basedOn w:val="a"/>
    <w:link w:val="af1"/>
    <w:uiPriority w:val="99"/>
    <w:semiHidden/>
    <w:rsid w:val="004321D1"/>
    <w:rPr>
      <w:rFonts w:ascii="Arial" w:eastAsia="ＭＳ ゴシック" w:hAnsi="Arial"/>
      <w:sz w:val="18"/>
      <w:szCs w:val="18"/>
    </w:rPr>
  </w:style>
  <w:style w:type="character" w:customStyle="1" w:styleId="af1">
    <w:name w:val="吹き出し (文字)"/>
    <w:link w:val="af0"/>
    <w:uiPriority w:val="99"/>
    <w:semiHidden/>
    <w:locked/>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705842">
      <w:marLeft w:val="0"/>
      <w:marRight w:val="0"/>
      <w:marTop w:val="0"/>
      <w:marBottom w:val="0"/>
      <w:divBdr>
        <w:top w:val="none" w:sz="0" w:space="0" w:color="auto"/>
        <w:left w:val="none" w:sz="0" w:space="0" w:color="auto"/>
        <w:bottom w:val="none" w:sz="0" w:space="0" w:color="auto"/>
        <w:right w:val="none" w:sz="0" w:space="0" w:color="auto"/>
      </w:divBdr>
      <w:divsChild>
        <w:div w:id="2111705843">
          <w:marLeft w:val="240"/>
          <w:marRight w:val="0"/>
          <w:marTop w:val="0"/>
          <w:marBottom w:val="0"/>
          <w:divBdr>
            <w:top w:val="none" w:sz="0" w:space="0" w:color="auto"/>
            <w:left w:val="none" w:sz="0" w:space="0" w:color="auto"/>
            <w:bottom w:val="none" w:sz="0" w:space="0" w:color="auto"/>
            <w:right w:val="none" w:sz="0" w:space="0" w:color="auto"/>
          </w:divBdr>
        </w:div>
        <w:div w:id="2111705844">
          <w:marLeft w:val="240"/>
          <w:marRight w:val="0"/>
          <w:marTop w:val="0"/>
          <w:marBottom w:val="0"/>
          <w:divBdr>
            <w:top w:val="none" w:sz="0" w:space="0" w:color="auto"/>
            <w:left w:val="none" w:sz="0" w:space="0" w:color="auto"/>
            <w:bottom w:val="none" w:sz="0" w:space="0" w:color="auto"/>
            <w:right w:val="none" w:sz="0" w:space="0" w:color="auto"/>
          </w:divBdr>
        </w:div>
        <w:div w:id="2111705851">
          <w:marLeft w:val="240"/>
          <w:marRight w:val="0"/>
          <w:marTop w:val="0"/>
          <w:marBottom w:val="0"/>
          <w:divBdr>
            <w:top w:val="none" w:sz="0" w:space="0" w:color="auto"/>
            <w:left w:val="none" w:sz="0" w:space="0" w:color="auto"/>
            <w:bottom w:val="none" w:sz="0" w:space="0" w:color="auto"/>
            <w:right w:val="none" w:sz="0" w:space="0" w:color="auto"/>
          </w:divBdr>
          <w:divsChild>
            <w:div w:id="2111705845">
              <w:marLeft w:val="240"/>
              <w:marRight w:val="0"/>
              <w:marTop w:val="0"/>
              <w:marBottom w:val="0"/>
              <w:divBdr>
                <w:top w:val="none" w:sz="0" w:space="0" w:color="auto"/>
                <w:left w:val="none" w:sz="0" w:space="0" w:color="auto"/>
                <w:bottom w:val="none" w:sz="0" w:space="0" w:color="auto"/>
                <w:right w:val="none" w:sz="0" w:space="0" w:color="auto"/>
              </w:divBdr>
            </w:div>
            <w:div w:id="2111705846">
              <w:marLeft w:val="240"/>
              <w:marRight w:val="0"/>
              <w:marTop w:val="0"/>
              <w:marBottom w:val="0"/>
              <w:divBdr>
                <w:top w:val="none" w:sz="0" w:space="0" w:color="auto"/>
                <w:left w:val="none" w:sz="0" w:space="0" w:color="auto"/>
                <w:bottom w:val="none" w:sz="0" w:space="0" w:color="auto"/>
                <w:right w:val="none" w:sz="0" w:space="0" w:color="auto"/>
              </w:divBdr>
            </w:div>
            <w:div w:id="2111705847">
              <w:marLeft w:val="240"/>
              <w:marRight w:val="0"/>
              <w:marTop w:val="0"/>
              <w:marBottom w:val="0"/>
              <w:divBdr>
                <w:top w:val="none" w:sz="0" w:space="0" w:color="auto"/>
                <w:left w:val="none" w:sz="0" w:space="0" w:color="auto"/>
                <w:bottom w:val="none" w:sz="0" w:space="0" w:color="auto"/>
                <w:right w:val="none" w:sz="0" w:space="0" w:color="auto"/>
              </w:divBdr>
            </w:div>
            <w:div w:id="2111705848">
              <w:marLeft w:val="240"/>
              <w:marRight w:val="0"/>
              <w:marTop w:val="0"/>
              <w:marBottom w:val="0"/>
              <w:divBdr>
                <w:top w:val="none" w:sz="0" w:space="0" w:color="auto"/>
                <w:left w:val="none" w:sz="0" w:space="0" w:color="auto"/>
                <w:bottom w:val="none" w:sz="0" w:space="0" w:color="auto"/>
                <w:right w:val="none" w:sz="0" w:space="0" w:color="auto"/>
              </w:divBdr>
            </w:div>
            <w:div w:id="2111705849">
              <w:marLeft w:val="240"/>
              <w:marRight w:val="0"/>
              <w:marTop w:val="0"/>
              <w:marBottom w:val="0"/>
              <w:divBdr>
                <w:top w:val="none" w:sz="0" w:space="0" w:color="auto"/>
                <w:left w:val="none" w:sz="0" w:space="0" w:color="auto"/>
                <w:bottom w:val="none" w:sz="0" w:space="0" w:color="auto"/>
                <w:right w:val="none" w:sz="0" w:space="0" w:color="auto"/>
              </w:divBdr>
            </w:div>
            <w:div w:id="21117058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FF99A-A50E-41D4-B521-D1C60552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1035</Words>
  <Characters>5900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Toshiba</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fukui</dc:creator>
  <cp:keywords/>
  <dc:description/>
  <cp:lastModifiedBy>松尾 昭仁</cp:lastModifiedBy>
  <cp:revision>7</cp:revision>
  <cp:lastPrinted>2022-03-09T01:54:00Z</cp:lastPrinted>
  <dcterms:created xsi:type="dcterms:W3CDTF">2026-05-12T01:09:00Z</dcterms:created>
  <dcterms:modified xsi:type="dcterms:W3CDTF">2026-05-13T02:03:00Z</dcterms:modified>
</cp:coreProperties>
</file>