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134F" w14:textId="200A81E7" w:rsidR="00594C28" w:rsidRPr="00574AB5" w:rsidRDefault="0038378C" w:rsidP="0038378C">
      <w:pPr>
        <w:spacing w:line="360" w:lineRule="auto"/>
        <w:jc w:val="right"/>
        <w:rPr>
          <w:rFonts w:ascii="BIZ UDP明朝 Medium" w:eastAsia="BIZ UDP明朝 Medium" w:hAnsi="BIZ UDP明朝 Medium"/>
          <w:sz w:val="28"/>
          <w:lang w:eastAsia="zh-CN"/>
        </w:rPr>
      </w:pPr>
      <w:r w:rsidRPr="00574AB5">
        <w:rPr>
          <w:rFonts w:ascii="BIZ UDP明朝 Medium" w:eastAsia="BIZ UDP明朝 Medium" w:hAnsi="BIZ UDP明朝 Medium" w:hint="eastAsia"/>
          <w:lang w:eastAsia="zh-CN"/>
        </w:rPr>
        <w:t>（様式</w:t>
      </w:r>
      <w:r w:rsidR="0022796C" w:rsidRPr="00574AB5">
        <w:rPr>
          <w:rFonts w:ascii="BIZ UDP明朝 Medium" w:eastAsia="BIZ UDP明朝 Medium" w:hAnsi="BIZ UDP明朝 Medium" w:hint="eastAsia"/>
          <w:lang w:eastAsia="zh-CN"/>
        </w:rPr>
        <w:t>6</w:t>
      </w:r>
      <w:r w:rsidRPr="00574AB5">
        <w:rPr>
          <w:rFonts w:ascii="BIZ UDP明朝 Medium" w:eastAsia="BIZ UDP明朝 Medium" w:hAnsi="BIZ UDP明朝 Medium" w:hint="eastAsia"/>
          <w:lang w:eastAsia="zh-CN"/>
        </w:rPr>
        <w:t>）</w:t>
      </w:r>
    </w:p>
    <w:p w14:paraId="6EC8A9F8" w14:textId="77777777" w:rsidR="00556DA7" w:rsidRPr="00574AB5" w:rsidRDefault="000C7C3F" w:rsidP="00EC3961">
      <w:pPr>
        <w:jc w:val="center"/>
        <w:rPr>
          <w:rFonts w:ascii="BIZ UDP明朝 Medium" w:eastAsia="BIZ UDP明朝 Medium" w:hAnsi="BIZ UDP明朝 Medium"/>
          <w:b/>
          <w:bCs/>
          <w:sz w:val="28"/>
          <w:lang w:eastAsia="zh-CN"/>
        </w:rPr>
      </w:pPr>
      <w:r w:rsidRPr="00574AB5">
        <w:rPr>
          <w:rFonts w:ascii="BIZ UDP明朝 Medium" w:eastAsia="BIZ UDP明朝 Medium" w:hAnsi="BIZ UDP明朝 Medium" w:hint="eastAsia"/>
          <w:b/>
          <w:bCs/>
          <w:sz w:val="28"/>
          <w:lang w:eastAsia="zh-CN"/>
        </w:rPr>
        <w:t>企　画　提　案　書</w:t>
      </w:r>
    </w:p>
    <w:p w14:paraId="47C50B6E" w14:textId="61A46FFE" w:rsidR="00910928" w:rsidRPr="00574AB5" w:rsidRDefault="000C7C3F" w:rsidP="002079A3">
      <w:pPr>
        <w:jc w:val="right"/>
        <w:rPr>
          <w:rFonts w:ascii="BIZ UDP明朝 Medium" w:eastAsia="BIZ UDP明朝 Medium" w:hAnsi="BIZ UDP明朝 Medium"/>
          <w:sz w:val="22"/>
        </w:rPr>
      </w:pPr>
      <w:r w:rsidRPr="00574AB5">
        <w:rPr>
          <w:rFonts w:ascii="BIZ UDP明朝 Medium" w:eastAsia="BIZ UDP明朝 Medium" w:hAnsi="BIZ UDP明朝 Medium" w:hint="eastAsia"/>
          <w:sz w:val="22"/>
        </w:rPr>
        <w:t>【法人・団体名：　　　　　　　　　　　　　　　】</w:t>
      </w: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55"/>
        <w:gridCol w:w="3827"/>
        <w:gridCol w:w="1530"/>
      </w:tblGrid>
      <w:tr w:rsidR="000C7C3F" w:rsidRPr="00574AB5" w14:paraId="62570A51" w14:textId="77777777" w:rsidTr="00960D72">
        <w:trPr>
          <w:trHeight w:val="1000"/>
          <w:jc w:val="center"/>
        </w:trPr>
        <w:tc>
          <w:tcPr>
            <w:tcW w:w="3855" w:type="dxa"/>
          </w:tcPr>
          <w:p w14:paraId="22D70B47" w14:textId="77777777" w:rsidR="000C7C3F" w:rsidRPr="00CB6AA3" w:rsidRDefault="000C7C3F">
            <w:pPr>
              <w:rPr>
                <w:rFonts w:ascii="BIZ UDP明朝 Medium" w:eastAsia="BIZ UDP明朝 Medium" w:hAnsi="BIZ UDP明朝 Medium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2ED85CF0" w14:textId="77777777" w:rsidR="000C7C3F" w:rsidRPr="00574AB5" w:rsidRDefault="000C7C3F" w:rsidP="000C7C3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74AB5">
              <w:rPr>
                <w:rFonts w:ascii="BIZ UDP明朝 Medium" w:eastAsia="BIZ UDP明朝 Medium" w:hAnsi="BIZ UDP明朝 Medium" w:hint="eastAsia"/>
                <w:sz w:val="22"/>
              </w:rPr>
              <w:t>内　　　容</w:t>
            </w:r>
          </w:p>
        </w:tc>
        <w:tc>
          <w:tcPr>
            <w:tcW w:w="1530" w:type="dxa"/>
            <w:vAlign w:val="center"/>
          </w:tcPr>
          <w:p w14:paraId="3D723B3B" w14:textId="77777777" w:rsidR="000C7C3F" w:rsidRPr="00574AB5" w:rsidRDefault="000C7C3F" w:rsidP="000C7C3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74AB5">
              <w:rPr>
                <w:rFonts w:ascii="BIZ UDP明朝 Medium" w:eastAsia="BIZ UDP明朝 Medium" w:hAnsi="BIZ UDP明朝 Medium" w:hint="eastAsia"/>
                <w:sz w:val="22"/>
              </w:rPr>
              <w:t>備　　考</w:t>
            </w:r>
          </w:p>
        </w:tc>
      </w:tr>
      <w:tr w:rsidR="000C7C3F" w:rsidRPr="00574AB5" w14:paraId="1D1B52BC" w14:textId="77777777" w:rsidTr="00960D72">
        <w:trPr>
          <w:trHeight w:val="6800"/>
          <w:jc w:val="center"/>
        </w:trPr>
        <w:tc>
          <w:tcPr>
            <w:tcW w:w="3855" w:type="dxa"/>
            <w:vAlign w:val="center"/>
          </w:tcPr>
          <w:p w14:paraId="26EE5BAB" w14:textId="2B790739" w:rsidR="000C7C3F" w:rsidRPr="00CB6AA3" w:rsidRDefault="00CB6AA3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１.</w:t>
            </w:r>
            <w:r w:rsidR="009B70F5" w:rsidRPr="00CB6AA3">
              <w:rPr>
                <w:rFonts w:ascii="BIZ UDP明朝 Medium" w:eastAsia="BIZ UDP明朝 Medium" w:hAnsi="BIZ UDP明朝 Medium" w:hint="eastAsia"/>
                <w:szCs w:val="24"/>
              </w:rPr>
              <w:t>比較検討資料の作成</w:t>
            </w:r>
          </w:p>
          <w:p w14:paraId="56225813" w14:textId="77777777" w:rsidR="00554FCA" w:rsidRPr="00CB6AA3" w:rsidRDefault="00554FCA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①想定事例</w:t>
            </w:r>
          </w:p>
          <w:p w14:paraId="1AED1122" w14:textId="2421726D" w:rsidR="00C03F70" w:rsidRPr="00CB6AA3" w:rsidRDefault="00554FCA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ア.建物・組織ともに１施設とする事例（増築なし、あり、どちらでも可）</w:t>
            </w:r>
          </w:p>
          <w:p w14:paraId="69F2B8C7" w14:textId="77777777" w:rsidR="00554FCA" w:rsidRPr="00CB6AA3" w:rsidRDefault="00554FCA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②提案項目</w:t>
            </w:r>
          </w:p>
          <w:p w14:paraId="1FA79538" w14:textId="77777777" w:rsidR="00554FCA" w:rsidRPr="00CB6AA3" w:rsidRDefault="00554FCA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ア.目指す方向性</w:t>
            </w:r>
          </w:p>
          <w:p w14:paraId="128B010D" w14:textId="6ABDA7DE" w:rsidR="00C03F70" w:rsidRPr="00CB6AA3" w:rsidRDefault="00554FCA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美術館、博物館および幾久公園を一体的に活用した場合に、目指す方向性を提案すること</w:t>
            </w:r>
          </w:p>
          <w:p w14:paraId="52FCB4A4" w14:textId="77777777" w:rsidR="00554FCA" w:rsidRPr="00CB6AA3" w:rsidRDefault="00554FCA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イ.機能</w:t>
            </w:r>
          </w:p>
          <w:p w14:paraId="0CBD0CBE" w14:textId="7D7B364C" w:rsidR="00C03F70" w:rsidRPr="00CB6AA3" w:rsidRDefault="00554FCA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目指す方向性を実現するために必要となる代表的な機能を</w:t>
            </w:r>
            <w:r w:rsidR="00D26B63" w:rsidRPr="00CB6AA3">
              <w:rPr>
                <w:rFonts w:ascii="BIZ UDP明朝 Medium" w:eastAsia="BIZ UDP明朝 Medium" w:hAnsi="BIZ UDP明朝 Medium" w:hint="eastAsia"/>
                <w:szCs w:val="24"/>
              </w:rPr>
              <w:t>３</w:t>
            </w: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例提案すること</w:t>
            </w:r>
          </w:p>
          <w:p w14:paraId="0AC38C76" w14:textId="77777777" w:rsidR="00554FCA" w:rsidRPr="00CB6AA3" w:rsidRDefault="00554FCA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エ.運営</w:t>
            </w:r>
          </w:p>
          <w:p w14:paraId="4033B4FF" w14:textId="1EA8FAE3" w:rsidR="00D26B63" w:rsidRPr="00CB6AA3" w:rsidRDefault="00341456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341456">
              <w:rPr>
                <w:rFonts w:ascii="BIZ UDP明朝 Medium" w:eastAsia="BIZ UDP明朝 Medium" w:hAnsi="BIZ UDP明朝 Medium" w:hint="eastAsia"/>
                <w:szCs w:val="24"/>
              </w:rPr>
              <w:t>目指す方向性を実現するために、民間活力の活用など、適切な運営体制について提案すること</w:t>
            </w:r>
          </w:p>
        </w:tc>
        <w:tc>
          <w:tcPr>
            <w:tcW w:w="3827" w:type="dxa"/>
            <w:vAlign w:val="center"/>
          </w:tcPr>
          <w:p w14:paraId="1AB35FE0" w14:textId="77777777" w:rsidR="000C7C3F" w:rsidRPr="00574AB5" w:rsidRDefault="000C7C3F" w:rsidP="009F2343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530" w:type="dxa"/>
            <w:vAlign w:val="center"/>
          </w:tcPr>
          <w:p w14:paraId="6E71C18E" w14:textId="77777777" w:rsidR="000C7C3F" w:rsidRPr="00574AB5" w:rsidRDefault="000C7C3F" w:rsidP="009F2343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2D7809" w:rsidRPr="00574AB5" w14:paraId="3EBD8D59" w14:textId="77777777" w:rsidTr="00960D72">
        <w:trPr>
          <w:trHeight w:val="2258"/>
          <w:jc w:val="center"/>
        </w:trPr>
        <w:tc>
          <w:tcPr>
            <w:tcW w:w="3855" w:type="dxa"/>
            <w:vAlign w:val="center"/>
          </w:tcPr>
          <w:p w14:paraId="2ECF7598" w14:textId="266D474E" w:rsidR="00CB6AA3" w:rsidRPr="00CB6AA3" w:rsidRDefault="00CB6AA3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２.県民意見の聴取</w:t>
            </w:r>
          </w:p>
          <w:p w14:paraId="64622609" w14:textId="753B57F6" w:rsidR="002D7809" w:rsidRPr="00CB6AA3" w:rsidRDefault="00CB6AA3" w:rsidP="00960D72">
            <w:pPr>
              <w:spacing w:line="276" w:lineRule="auto"/>
              <w:rPr>
                <w:szCs w:val="24"/>
              </w:rPr>
            </w:pPr>
            <w:r w:rsidRPr="00CB6AA3">
              <w:rPr>
                <w:rFonts w:ascii="BIZ UDP明朝 Medium" w:eastAsia="BIZ UDP明朝 Medium" w:hAnsi="BIZ UDP明朝 Medium" w:hint="eastAsia"/>
                <w:szCs w:val="24"/>
              </w:rPr>
              <w:t>比較検討について、広く県民に周知し理解を得るための方法について提案すること</w:t>
            </w:r>
          </w:p>
        </w:tc>
        <w:tc>
          <w:tcPr>
            <w:tcW w:w="3827" w:type="dxa"/>
            <w:vAlign w:val="center"/>
          </w:tcPr>
          <w:p w14:paraId="245A0C6D" w14:textId="77777777" w:rsidR="002D7809" w:rsidRPr="00574AB5" w:rsidRDefault="002D7809" w:rsidP="009F2343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530" w:type="dxa"/>
            <w:vAlign w:val="center"/>
          </w:tcPr>
          <w:p w14:paraId="2D9B6D51" w14:textId="77777777" w:rsidR="002D7809" w:rsidRPr="00574AB5" w:rsidRDefault="002D7809" w:rsidP="009F2343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552E5E" w:rsidRPr="00574AB5" w14:paraId="0C36CDAF" w14:textId="77777777" w:rsidTr="00960D72">
        <w:trPr>
          <w:trHeight w:val="3250"/>
          <w:jc w:val="center"/>
        </w:trPr>
        <w:tc>
          <w:tcPr>
            <w:tcW w:w="3855" w:type="dxa"/>
            <w:vAlign w:val="center"/>
          </w:tcPr>
          <w:p w14:paraId="7B949F4A" w14:textId="2F152C3A" w:rsidR="00C547D4" w:rsidRPr="00C547D4" w:rsidRDefault="00C547D4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Cs w:val="24"/>
              </w:rPr>
              <w:t>３.</w:t>
            </w:r>
            <w:r w:rsidRPr="00C547D4">
              <w:rPr>
                <w:rFonts w:ascii="BIZ UDP明朝 Medium" w:eastAsia="BIZ UDP明朝 Medium" w:hAnsi="BIZ UDP明朝 Medium" w:hint="eastAsia"/>
                <w:szCs w:val="24"/>
              </w:rPr>
              <w:t>その他の独自提案</w:t>
            </w:r>
          </w:p>
          <w:p w14:paraId="0FAFDBF6" w14:textId="77777777" w:rsidR="00C547D4" w:rsidRPr="00C547D4" w:rsidRDefault="00C547D4" w:rsidP="00960D72">
            <w:pPr>
              <w:spacing w:line="276" w:lineRule="auto"/>
              <w:rPr>
                <w:rFonts w:ascii="BIZ UDP明朝 Medium" w:eastAsia="BIZ UDP明朝 Medium" w:hAnsi="BIZ UDP明朝 Medium"/>
                <w:szCs w:val="24"/>
              </w:rPr>
            </w:pPr>
            <w:r w:rsidRPr="00C547D4">
              <w:rPr>
                <w:rFonts w:ascii="BIZ UDP明朝 Medium" w:eastAsia="BIZ UDP明朝 Medium" w:hAnsi="BIZ UDP明朝 Medium" w:hint="eastAsia"/>
                <w:szCs w:val="24"/>
              </w:rPr>
              <w:t>・比較検討する事例について、仕様書５（１）①記載の４例以外に適切なものがあれば提案すること</w:t>
            </w:r>
          </w:p>
          <w:p w14:paraId="5EF11C2C" w14:textId="68962C6E" w:rsidR="00552E5E" w:rsidRPr="00CB6AA3" w:rsidRDefault="00C547D4" w:rsidP="00960D72">
            <w:pPr>
              <w:spacing w:line="276" w:lineRule="auto"/>
              <w:rPr>
                <w:rFonts w:ascii="BIZ UDP明朝 Medium" w:eastAsia="BIZ UDP明朝 Medium" w:hAnsi="BIZ UDP明朝 Medium" w:hint="eastAsia"/>
                <w:szCs w:val="24"/>
              </w:rPr>
            </w:pPr>
            <w:r w:rsidRPr="00C547D4">
              <w:rPr>
                <w:rFonts w:ascii="BIZ UDP明朝 Medium" w:eastAsia="BIZ UDP明朝 Medium" w:hAnsi="BIZ UDP明朝 Medium" w:hint="eastAsia"/>
                <w:szCs w:val="24"/>
              </w:rPr>
              <w:t>・比較検討する項目について、仕様書記載の項目以外に適切なものがあれば提案すること</w:t>
            </w:r>
          </w:p>
        </w:tc>
        <w:tc>
          <w:tcPr>
            <w:tcW w:w="3827" w:type="dxa"/>
            <w:vAlign w:val="center"/>
          </w:tcPr>
          <w:p w14:paraId="62D29A4D" w14:textId="77777777" w:rsidR="00552E5E" w:rsidRPr="00574AB5" w:rsidRDefault="00552E5E" w:rsidP="00552E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530" w:type="dxa"/>
            <w:vAlign w:val="center"/>
          </w:tcPr>
          <w:p w14:paraId="44765F67" w14:textId="77777777" w:rsidR="00552E5E" w:rsidRPr="00574AB5" w:rsidRDefault="00552E5E" w:rsidP="00552E5E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30134356" w14:textId="59CFB203" w:rsidR="00556DA7" w:rsidRPr="00574AB5" w:rsidRDefault="00CF1444" w:rsidP="0038378C">
      <w:pPr>
        <w:rPr>
          <w:rFonts w:ascii="BIZ UDP明朝 Medium" w:eastAsia="BIZ UDP明朝 Medium" w:hAnsi="BIZ UDP明朝 Medium"/>
          <w:sz w:val="22"/>
        </w:rPr>
      </w:pPr>
      <w:r w:rsidRPr="00BD1694">
        <w:rPr>
          <w:rFonts w:ascii="BIZ UDP明朝 Medium" w:eastAsia="BIZ UDP明朝 Medium" w:hAnsi="BIZ UDP明朝 Medium" w:hint="eastAsia"/>
          <w:sz w:val="22"/>
        </w:rPr>
        <w:t>※上記内容が含まれていれば様式自由</w:t>
      </w:r>
    </w:p>
    <w:sectPr w:rsidR="00556DA7" w:rsidRPr="00574AB5" w:rsidSect="00C547D4">
      <w:footerReference w:type="even" r:id="rId10"/>
      <w:footerReference w:type="default" r:id="rId11"/>
      <w:pgSz w:w="11907" w:h="16840" w:code="9"/>
      <w:pgMar w:top="851" w:right="1134" w:bottom="851" w:left="1418" w:header="720" w:footer="720" w:gutter="0"/>
      <w:pgNumType w:start="2"/>
      <w:cols w:space="425"/>
      <w:noEndnote/>
      <w:docGrid w:linePitch="326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B8E04" w14:textId="77777777" w:rsidR="007D3EE4" w:rsidRDefault="007D3EE4">
      <w:r>
        <w:separator/>
      </w:r>
    </w:p>
  </w:endnote>
  <w:endnote w:type="continuationSeparator" w:id="0">
    <w:p w14:paraId="2FEBDAC2" w14:textId="77777777" w:rsidR="007D3EE4" w:rsidRDefault="007D3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8E159" w14:textId="77777777" w:rsidR="000B029E" w:rsidRDefault="000B029E" w:rsidP="00F80A5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F89EEF8" w14:textId="77777777" w:rsidR="000B029E" w:rsidRDefault="000B029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2DCC" w14:textId="77777777" w:rsidR="000B029E" w:rsidRDefault="000B029E" w:rsidP="00331766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C4F6E" w14:textId="77777777" w:rsidR="007D3EE4" w:rsidRDefault="007D3EE4">
      <w:r>
        <w:separator/>
      </w:r>
    </w:p>
  </w:footnote>
  <w:footnote w:type="continuationSeparator" w:id="0">
    <w:p w14:paraId="3CDD9EBF" w14:textId="77777777" w:rsidR="007D3EE4" w:rsidRDefault="007D3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450CB"/>
    <w:multiLevelType w:val="hybridMultilevel"/>
    <w:tmpl w:val="C748C7FC"/>
    <w:lvl w:ilvl="0" w:tplc="5830868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8ED706B"/>
    <w:multiLevelType w:val="hybridMultilevel"/>
    <w:tmpl w:val="DBA85962"/>
    <w:lvl w:ilvl="0" w:tplc="2ABE1040">
      <w:start w:val="1"/>
      <w:numFmt w:val="decimalEnclosedCircle"/>
      <w:lvlText w:val="%1"/>
      <w:lvlJc w:val="left"/>
      <w:pPr>
        <w:ind w:left="13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abstractNum w:abstractNumId="2" w15:restartNumberingAfterBreak="0">
    <w:nsid w:val="6CAD7418"/>
    <w:multiLevelType w:val="hybridMultilevel"/>
    <w:tmpl w:val="5D200568"/>
    <w:lvl w:ilvl="0" w:tplc="F056A5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9746292">
    <w:abstractNumId w:val="2"/>
  </w:num>
  <w:num w:numId="2" w16cid:durableId="36710188">
    <w:abstractNumId w:val="1"/>
  </w:num>
  <w:num w:numId="3" w16cid:durableId="135345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E5"/>
    <w:rsid w:val="0001112D"/>
    <w:rsid w:val="000462DC"/>
    <w:rsid w:val="00096E87"/>
    <w:rsid w:val="000B029E"/>
    <w:rsid w:val="000C7C3F"/>
    <w:rsid w:val="00102EE4"/>
    <w:rsid w:val="00113401"/>
    <w:rsid w:val="00114BB9"/>
    <w:rsid w:val="00135D1A"/>
    <w:rsid w:val="00140CD6"/>
    <w:rsid w:val="001835FE"/>
    <w:rsid w:val="00196C45"/>
    <w:rsid w:val="001A5241"/>
    <w:rsid w:val="002079A3"/>
    <w:rsid w:val="0022796C"/>
    <w:rsid w:val="00235D41"/>
    <w:rsid w:val="0025278F"/>
    <w:rsid w:val="00253AD0"/>
    <w:rsid w:val="002A76D5"/>
    <w:rsid w:val="002B5B37"/>
    <w:rsid w:val="002C20BE"/>
    <w:rsid w:val="002D7809"/>
    <w:rsid w:val="00310F84"/>
    <w:rsid w:val="00314196"/>
    <w:rsid w:val="00322946"/>
    <w:rsid w:val="00331766"/>
    <w:rsid w:val="00341456"/>
    <w:rsid w:val="00362FA5"/>
    <w:rsid w:val="0038378C"/>
    <w:rsid w:val="003860AE"/>
    <w:rsid w:val="00392A93"/>
    <w:rsid w:val="003C353C"/>
    <w:rsid w:val="003D361D"/>
    <w:rsid w:val="003F23AA"/>
    <w:rsid w:val="00405242"/>
    <w:rsid w:val="00406614"/>
    <w:rsid w:val="00431056"/>
    <w:rsid w:val="00451C0C"/>
    <w:rsid w:val="004715E3"/>
    <w:rsid w:val="004866FF"/>
    <w:rsid w:val="004A6C6D"/>
    <w:rsid w:val="004C671A"/>
    <w:rsid w:val="004E6622"/>
    <w:rsid w:val="00512AB3"/>
    <w:rsid w:val="005424E7"/>
    <w:rsid w:val="00552E5E"/>
    <w:rsid w:val="00554FCA"/>
    <w:rsid w:val="00556DA7"/>
    <w:rsid w:val="00574AB5"/>
    <w:rsid w:val="00581D50"/>
    <w:rsid w:val="00594C28"/>
    <w:rsid w:val="005B315E"/>
    <w:rsid w:val="005F1846"/>
    <w:rsid w:val="005F3573"/>
    <w:rsid w:val="0060091E"/>
    <w:rsid w:val="00607375"/>
    <w:rsid w:val="00635AD3"/>
    <w:rsid w:val="00636A53"/>
    <w:rsid w:val="006C7AA0"/>
    <w:rsid w:val="00710343"/>
    <w:rsid w:val="00717578"/>
    <w:rsid w:val="00742414"/>
    <w:rsid w:val="00796404"/>
    <w:rsid w:val="007D3EE4"/>
    <w:rsid w:val="00815190"/>
    <w:rsid w:val="00822224"/>
    <w:rsid w:val="008275F1"/>
    <w:rsid w:val="00843603"/>
    <w:rsid w:val="00846221"/>
    <w:rsid w:val="00853F7E"/>
    <w:rsid w:val="008832CC"/>
    <w:rsid w:val="008B1061"/>
    <w:rsid w:val="008E73AD"/>
    <w:rsid w:val="008F302B"/>
    <w:rsid w:val="00910928"/>
    <w:rsid w:val="00921D91"/>
    <w:rsid w:val="00960D72"/>
    <w:rsid w:val="009A36C4"/>
    <w:rsid w:val="009A7CDC"/>
    <w:rsid w:val="009B3D47"/>
    <w:rsid w:val="009B70F5"/>
    <w:rsid w:val="009D23AC"/>
    <w:rsid w:val="009E532C"/>
    <w:rsid w:val="009F14D0"/>
    <w:rsid w:val="009F2343"/>
    <w:rsid w:val="009F65AC"/>
    <w:rsid w:val="009F791B"/>
    <w:rsid w:val="00A07DF9"/>
    <w:rsid w:val="00A169F6"/>
    <w:rsid w:val="00A16BFF"/>
    <w:rsid w:val="00A33EEB"/>
    <w:rsid w:val="00A43FDF"/>
    <w:rsid w:val="00A712E0"/>
    <w:rsid w:val="00A873E8"/>
    <w:rsid w:val="00AB1AAD"/>
    <w:rsid w:val="00AB5C76"/>
    <w:rsid w:val="00AC0BB8"/>
    <w:rsid w:val="00AD2B97"/>
    <w:rsid w:val="00AF0460"/>
    <w:rsid w:val="00B04469"/>
    <w:rsid w:val="00B26082"/>
    <w:rsid w:val="00B30BDA"/>
    <w:rsid w:val="00B32E44"/>
    <w:rsid w:val="00B65903"/>
    <w:rsid w:val="00B66889"/>
    <w:rsid w:val="00B9796D"/>
    <w:rsid w:val="00BB4E15"/>
    <w:rsid w:val="00BC4538"/>
    <w:rsid w:val="00BD1694"/>
    <w:rsid w:val="00C03F70"/>
    <w:rsid w:val="00C44B22"/>
    <w:rsid w:val="00C547D4"/>
    <w:rsid w:val="00C61634"/>
    <w:rsid w:val="00C64A0A"/>
    <w:rsid w:val="00C72E9C"/>
    <w:rsid w:val="00C9073B"/>
    <w:rsid w:val="00CB6AA3"/>
    <w:rsid w:val="00CD5B6C"/>
    <w:rsid w:val="00CF1444"/>
    <w:rsid w:val="00CF5E46"/>
    <w:rsid w:val="00D04B20"/>
    <w:rsid w:val="00D26906"/>
    <w:rsid w:val="00D26B63"/>
    <w:rsid w:val="00D4021A"/>
    <w:rsid w:val="00D76771"/>
    <w:rsid w:val="00D82EB2"/>
    <w:rsid w:val="00D930D6"/>
    <w:rsid w:val="00D9684A"/>
    <w:rsid w:val="00DF1E4F"/>
    <w:rsid w:val="00E05E1E"/>
    <w:rsid w:val="00E244EA"/>
    <w:rsid w:val="00E24906"/>
    <w:rsid w:val="00E433E4"/>
    <w:rsid w:val="00E534F1"/>
    <w:rsid w:val="00E559AC"/>
    <w:rsid w:val="00EC2355"/>
    <w:rsid w:val="00EC3961"/>
    <w:rsid w:val="00ED4857"/>
    <w:rsid w:val="00ED5928"/>
    <w:rsid w:val="00F1612C"/>
    <w:rsid w:val="00F41A3B"/>
    <w:rsid w:val="00F706CA"/>
    <w:rsid w:val="00F80A54"/>
    <w:rsid w:val="00F8671A"/>
    <w:rsid w:val="00FA68BE"/>
    <w:rsid w:val="00FB1BE5"/>
    <w:rsid w:val="00FE3CDB"/>
    <w:rsid w:val="00FE4302"/>
    <w:rsid w:val="00FF1773"/>
    <w:rsid w:val="00F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2EBA"/>
  <w15:chartTrackingRefBased/>
  <w15:docId w15:val="{CA0CEB7A-BA4A-4F01-B95F-47612B68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2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B029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0B029E"/>
  </w:style>
  <w:style w:type="paragraph" w:styleId="a6">
    <w:name w:val="Balloon Text"/>
    <w:basedOn w:val="a"/>
    <w:semiHidden/>
    <w:rsid w:val="003D361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822224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1A524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c35bfd-7794-4c8c-b846-d4ae8f13a4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ABA4F1B5428A45BA756470C4A01D69" ma:contentTypeVersion="19" ma:contentTypeDescription="新しいドキュメントを作成します。" ma:contentTypeScope="" ma:versionID="8b6226be76d0fdb719fd0bd025234948">
  <xsd:schema xmlns:xsd="http://www.w3.org/2001/XMLSchema" xmlns:xs="http://www.w3.org/2001/XMLSchema" xmlns:p="http://schemas.microsoft.com/office/2006/metadata/properties" xmlns:ns3="caaac1a8-278e-4f0b-b907-c321bbf0f875" xmlns:ns4="ebc35bfd-7794-4c8c-b846-d4ae8f13a481" targetNamespace="http://schemas.microsoft.com/office/2006/metadata/properties" ma:root="true" ma:fieldsID="8c6d9ca094170c73946ec5155d4017ca" ns3:_="" ns4:_="">
    <xsd:import namespace="caaac1a8-278e-4f0b-b907-c321bbf0f875"/>
    <xsd:import namespace="ebc35bfd-7794-4c8c-b846-d4ae8f13a4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ac1a8-278e-4f0b-b907-c321bbf0f8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35bfd-7794-4c8c-b846-d4ae8f13a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3A4368-6A81-44E5-84F6-950F0479B0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9ACAB8-12DB-43B2-A5F7-382CFB7BEE00}">
  <ds:schemaRefs>
    <ds:schemaRef ds:uri="http://schemas.microsoft.com/office/2006/metadata/properties"/>
    <ds:schemaRef ds:uri="http://schemas.microsoft.com/office/infopath/2007/PartnerControls"/>
    <ds:schemaRef ds:uri="ebc35bfd-7794-4c8c-b846-d4ae8f13a481"/>
  </ds:schemaRefs>
</ds:datastoreItem>
</file>

<file path=customXml/itemProps3.xml><?xml version="1.0" encoding="utf-8"?>
<ds:datastoreItem xmlns:ds="http://schemas.openxmlformats.org/officeDocument/2006/customXml" ds:itemID="{9568A719-29BA-4DDE-A8A8-00C1960CD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ac1a8-278e-4f0b-b907-c321bbf0f875"/>
    <ds:schemaRef ds:uri="ebc35bfd-7794-4c8c-b846-d4ae8f13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参加表明書</vt:lpstr>
      <vt:lpstr>参加表明書</vt:lpstr>
    </vt:vector>
  </TitlesOfParts>
  <Company>福井県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参加表明書</dc:title>
  <dc:subject/>
  <dc:creator>福井県</dc:creator>
  <cp:keywords/>
  <cp:lastModifiedBy>土田 拳士</cp:lastModifiedBy>
  <cp:revision>25</cp:revision>
  <cp:lastPrinted>2016-05-27T12:19:00Z</cp:lastPrinted>
  <dcterms:created xsi:type="dcterms:W3CDTF">2026-08-21T02:52:00Z</dcterms:created>
  <dcterms:modified xsi:type="dcterms:W3CDTF">2026-09-30T01:13:00Z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0x01010060ABA4F1B5428A45BA756470C4A01D69</vt:lpwstr>
  </property>
</Properties>
</file>