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2E52" w14:textId="77777777" w:rsidR="00D02B59" w:rsidRPr="002E42FB" w:rsidRDefault="00D02B59">
      <w:r w:rsidRPr="002E42FB">
        <w:rPr>
          <w:rFonts w:hint="eastAsia"/>
        </w:rPr>
        <w:t>様式第７号</w:t>
      </w:r>
    </w:p>
    <w:p w14:paraId="5125CD6A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32463C3E" w14:textId="77777777" w:rsidR="00D02B59" w:rsidRPr="002E42FB" w:rsidRDefault="00D02B59"/>
    <w:p w14:paraId="4B81DD1B" w14:textId="77777777" w:rsidR="00D02B59" w:rsidRPr="002E42FB" w:rsidRDefault="00D02B59" w:rsidP="002F1D4D">
      <w:pPr>
        <w:ind w:firstLineChars="100" w:firstLine="193"/>
        <w:rPr>
          <w:lang w:eastAsia="zh-TW"/>
        </w:rPr>
      </w:pPr>
      <w:r w:rsidRPr="002E42FB">
        <w:rPr>
          <w:rFonts w:hint="eastAsia"/>
          <w:lang w:eastAsia="zh-TW"/>
        </w:rPr>
        <w:t>福井県知事　　　　　　　　様</w:t>
      </w:r>
    </w:p>
    <w:p w14:paraId="500C32B1" w14:textId="77777777" w:rsidR="00D02B59" w:rsidRPr="002E42FB" w:rsidRDefault="00D02B59">
      <w:pPr>
        <w:rPr>
          <w:lang w:eastAsia="zh-TW"/>
        </w:rPr>
      </w:pPr>
    </w:p>
    <w:p w14:paraId="7F01A0FD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7C8A114D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7C6BFDE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7EBB7C17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79947364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4F1BB90A" w14:textId="77777777" w:rsidR="00D02B59" w:rsidRPr="002E42FB" w:rsidRDefault="00D02B59">
      <w:pPr>
        <w:rPr>
          <w:lang w:eastAsia="zh-TW"/>
        </w:rPr>
      </w:pPr>
    </w:p>
    <w:p w14:paraId="75969C41" w14:textId="77777777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  <w:lang w:eastAsia="zh-TW"/>
        </w:rPr>
        <w:t xml:space="preserve">　事業遂行状況報告書</w:t>
      </w:r>
    </w:p>
    <w:p w14:paraId="2DF571D6" w14:textId="77777777" w:rsidR="00D02B59" w:rsidRPr="002E42FB" w:rsidRDefault="00D02B59" w:rsidP="00D02B59">
      <w:pPr>
        <w:pStyle w:val="a6"/>
        <w:jc w:val="both"/>
      </w:pPr>
    </w:p>
    <w:p w14:paraId="3C1CDAE9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  <w:lang w:eastAsia="zh-TW"/>
        </w:rPr>
      </w:pPr>
    </w:p>
    <w:p w14:paraId="3A06F104" w14:textId="77777777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>月　　日付け福井県指令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日付け福井県指令　　第　　　号で変更承認）を受けた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事業の遂行状況について、福井県補助金等交付規則第１０条の規定により、下記のとおり報告します。</w:t>
      </w:r>
    </w:p>
    <w:p w14:paraId="3758EE29" w14:textId="77777777" w:rsidR="00D02B59" w:rsidRPr="002E42FB" w:rsidRDefault="00D02B59"/>
    <w:p w14:paraId="69B56E36" w14:textId="77777777" w:rsidR="00D02B59" w:rsidRPr="002E42FB" w:rsidRDefault="00D02B59">
      <w:pPr>
        <w:pStyle w:val="a6"/>
        <w:rPr>
          <w:lang w:eastAsia="zh-TW"/>
        </w:rPr>
      </w:pPr>
      <w:r w:rsidRPr="002E42FB">
        <w:rPr>
          <w:rFonts w:hint="eastAsia"/>
          <w:lang w:eastAsia="zh-TW"/>
        </w:rPr>
        <w:t>記</w:t>
      </w:r>
    </w:p>
    <w:p w14:paraId="70520D38" w14:textId="77777777" w:rsidR="00D02B59" w:rsidRPr="002E42FB" w:rsidRDefault="00D02B59">
      <w:pPr>
        <w:rPr>
          <w:lang w:eastAsia="zh-TW"/>
        </w:rPr>
      </w:pPr>
    </w:p>
    <w:p w14:paraId="16D20400" w14:textId="77777777" w:rsidR="00D02B59" w:rsidRPr="002E42FB" w:rsidRDefault="00D02B59">
      <w:r w:rsidRPr="002E42FB">
        <w:rPr>
          <w:rFonts w:hint="eastAsia"/>
          <w:lang w:eastAsia="zh-TW"/>
        </w:rPr>
        <w:t xml:space="preserve">１　補助金名　　　</w:t>
      </w:r>
      <w:r w:rsidRPr="002E42FB">
        <w:rPr>
          <w:rFonts w:hint="eastAsia"/>
        </w:rPr>
        <w:t xml:space="preserve">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11F021C9" w14:textId="77777777" w:rsidR="00D02B59" w:rsidRPr="002E42FB" w:rsidRDefault="00D02B59"/>
    <w:p w14:paraId="444CCED2" w14:textId="77777777" w:rsidR="00D30B3D" w:rsidRPr="002E42FB" w:rsidRDefault="00D30B3D" w:rsidP="00D30B3D">
      <w:r w:rsidRPr="002E42FB">
        <w:rPr>
          <w:rFonts w:hint="eastAsia"/>
        </w:rPr>
        <w:t>２　事業類型、テーマ名</w:t>
      </w:r>
    </w:p>
    <w:p w14:paraId="51A72DF9" w14:textId="77777777" w:rsidR="00D30B3D" w:rsidRPr="002E42FB" w:rsidRDefault="00F02553" w:rsidP="00D30B3D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159B8193" w14:textId="77777777" w:rsidR="00D30B3D" w:rsidRPr="002E42FB" w:rsidRDefault="00D30B3D" w:rsidP="00D30B3D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09C6AF42" w14:textId="77777777" w:rsidR="00D30B3D" w:rsidRPr="002E42FB" w:rsidRDefault="00D30B3D"/>
    <w:p w14:paraId="263E3C10" w14:textId="77777777" w:rsidR="00D02B59" w:rsidRPr="002E42FB" w:rsidRDefault="00D02B59">
      <w:pPr>
        <w:pStyle w:val="a8"/>
        <w:jc w:val="both"/>
      </w:pPr>
      <w:r w:rsidRPr="002E42FB">
        <w:rPr>
          <w:rFonts w:hint="eastAsia"/>
        </w:rPr>
        <w:t>３　補助事業の遂行状況（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日現在）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02B59" w:rsidRPr="002E42FB" w14:paraId="3AEC3CE7" w14:textId="77777777" w:rsidTr="00D02B59">
        <w:trPr>
          <w:trHeight w:val="870"/>
        </w:trPr>
        <w:tc>
          <w:tcPr>
            <w:tcW w:w="9240" w:type="dxa"/>
          </w:tcPr>
          <w:p w14:paraId="3C92F76C" w14:textId="77777777" w:rsidR="00D02B59" w:rsidRPr="002E42FB" w:rsidRDefault="00D02B59"/>
          <w:p w14:paraId="6D2ABA41" w14:textId="77777777" w:rsidR="00D02B59" w:rsidRPr="002E42FB" w:rsidRDefault="00D02B59"/>
          <w:p w14:paraId="1B384F85" w14:textId="77777777" w:rsidR="00D02B59" w:rsidRPr="002E42FB" w:rsidRDefault="00D02B59"/>
          <w:p w14:paraId="5A4F5730" w14:textId="77777777" w:rsidR="00D02B59" w:rsidRPr="002E42FB" w:rsidRDefault="00D02B59"/>
          <w:p w14:paraId="30D0BD48" w14:textId="77777777" w:rsidR="00D02B59" w:rsidRPr="002E42FB" w:rsidRDefault="00D02B59"/>
          <w:p w14:paraId="52FA3BC3" w14:textId="77777777" w:rsidR="00D02B59" w:rsidRPr="002E42FB" w:rsidRDefault="00D02B59"/>
          <w:p w14:paraId="64D3820D" w14:textId="77777777" w:rsidR="00D02B59" w:rsidRPr="002E42FB" w:rsidRDefault="00D02B59"/>
          <w:p w14:paraId="2131213D" w14:textId="77777777" w:rsidR="00D02B59" w:rsidRPr="002E42FB" w:rsidRDefault="00D02B59"/>
          <w:p w14:paraId="74D4E5F1" w14:textId="77777777" w:rsidR="00D02B59" w:rsidRPr="002E42FB" w:rsidRDefault="00D02B59"/>
          <w:p w14:paraId="26864504" w14:textId="77777777" w:rsidR="00D02B59" w:rsidRPr="002E42FB" w:rsidRDefault="00D02B59"/>
          <w:p w14:paraId="081264AD" w14:textId="77777777" w:rsidR="00D02B59" w:rsidRPr="002E42FB" w:rsidRDefault="00D02B59"/>
          <w:p w14:paraId="44ACF97E" w14:textId="77777777" w:rsidR="00D02B59" w:rsidRPr="002E42FB" w:rsidRDefault="00D02B59"/>
        </w:tc>
      </w:tr>
    </w:tbl>
    <w:p w14:paraId="13E93380" w14:textId="77777777" w:rsidR="00D02B59" w:rsidRPr="002E42FB" w:rsidRDefault="00D02B59"/>
    <w:p w14:paraId="74697736" w14:textId="77777777" w:rsidR="00D02B59" w:rsidRPr="002E42FB" w:rsidRDefault="00D02B59">
      <w:r w:rsidRPr="002E42FB">
        <w:rPr>
          <w:rFonts w:hint="eastAsia"/>
        </w:rPr>
        <w:t>４　補助対象経費の支出状況　　別紙のとおり</w:t>
      </w:r>
    </w:p>
    <w:p w14:paraId="0D0F37EC" w14:textId="77777777" w:rsidR="00D02B59" w:rsidRPr="002E42FB" w:rsidRDefault="00D02B59"/>
    <w:p w14:paraId="1BE12264" w14:textId="77777777" w:rsidR="00D02B59" w:rsidRPr="002E42FB" w:rsidRDefault="00D02B59"/>
    <w:p w14:paraId="26F11F03" w14:textId="77777777" w:rsidR="00D02B59" w:rsidRPr="002E42FB" w:rsidRDefault="00D02B59">
      <w:r w:rsidRPr="002E42FB">
        <w:rPr>
          <w:rFonts w:hint="eastAsia"/>
        </w:rPr>
        <w:t>（注）</w:t>
      </w:r>
    </w:p>
    <w:p w14:paraId="0B3F70E9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申請書の内容説明書と対応させて研究（試作）の経過とその成果を簡明に記載すること。</w:t>
      </w:r>
    </w:p>
    <w:p w14:paraId="1BDB64AD" w14:textId="77777777" w:rsidR="00D02B59" w:rsidRPr="002E42FB" w:rsidRDefault="00D02B59" w:rsidP="002F1D4D">
      <w:pPr>
        <w:ind w:firstLineChars="100" w:firstLine="193"/>
        <w:sectPr w:rsidR="00D02B59" w:rsidRPr="002E42FB">
          <w:footerReference w:type="even" r:id="rId11"/>
          <w:footerReference w:type="default" r:id="rId12"/>
          <w:pgSz w:w="11906" w:h="16838" w:code="9"/>
          <w:pgMar w:top="1134" w:right="1134" w:bottom="1134" w:left="1134" w:header="567" w:footer="567" w:gutter="0"/>
          <w:cols w:space="425"/>
          <w:docGrid w:type="linesAndChars" w:linePitch="310" w:charSpace="-3531"/>
        </w:sectPr>
      </w:pPr>
      <w:r w:rsidRPr="002E42FB">
        <w:rPr>
          <w:rFonts w:hint="eastAsia"/>
        </w:rPr>
        <w:t>２　研究（試作）の日程と実績を比較して、遅速のある場合はその理由を記載すること。</w:t>
      </w:r>
    </w:p>
    <w:p w14:paraId="4AB20602" w14:textId="77777777" w:rsidR="00D02B59" w:rsidRPr="002E42FB" w:rsidRDefault="00D02B59" w:rsidP="00D02B59">
      <w:r w:rsidRPr="002E42FB">
        <w:rPr>
          <w:rFonts w:hint="eastAsia"/>
        </w:rPr>
        <w:lastRenderedPageBreak/>
        <w:t>様式第７号の別紙</w:t>
      </w:r>
    </w:p>
    <w:p w14:paraId="2A9D474E" w14:textId="77777777" w:rsidR="00D02B59" w:rsidRPr="002E42FB" w:rsidRDefault="00D02B59" w:rsidP="00D02B59">
      <w:pPr>
        <w:jc w:val="center"/>
        <w:rPr>
          <w:sz w:val="22"/>
          <w:szCs w:val="22"/>
        </w:rPr>
      </w:pPr>
      <w:r w:rsidRPr="002E42FB">
        <w:rPr>
          <w:rFonts w:hint="eastAsia"/>
          <w:sz w:val="22"/>
          <w:szCs w:val="22"/>
        </w:rPr>
        <w:t>補助対象経費の支出状況</w:t>
      </w:r>
    </w:p>
    <w:p w14:paraId="6EC5473C" w14:textId="77777777" w:rsidR="00D02B59" w:rsidRPr="002E42FB" w:rsidRDefault="00D02B59" w:rsidP="00D02B59">
      <w:pPr>
        <w:rPr>
          <w:rFonts w:hAnsi="ＭＳ 明朝"/>
        </w:rPr>
      </w:pPr>
    </w:p>
    <w:p w14:paraId="214AC914" w14:textId="77777777" w:rsidR="00D02B59" w:rsidRPr="002E42FB" w:rsidRDefault="00D02B59" w:rsidP="00D02B59">
      <w:pPr>
        <w:jc w:val="right"/>
      </w:pPr>
      <w:r w:rsidRPr="002E42FB">
        <w:rPr>
          <w:rFonts w:hint="eastAsia"/>
        </w:rPr>
        <w:t>（税込）</w:t>
      </w:r>
    </w:p>
    <w:tbl>
      <w:tblPr>
        <w:tblW w:w="0" w:type="auto"/>
        <w:tblInd w:w="2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2860"/>
        <w:gridCol w:w="2970"/>
        <w:gridCol w:w="2988"/>
      </w:tblGrid>
      <w:tr w:rsidR="00D02B59" w:rsidRPr="002E42FB" w14:paraId="019A4CEA" w14:textId="77777777" w:rsidTr="00D02B59">
        <w:trPr>
          <w:cantSplit/>
          <w:trHeight w:val="397"/>
        </w:trPr>
        <w:tc>
          <w:tcPr>
            <w:tcW w:w="660" w:type="dxa"/>
            <w:vAlign w:val="center"/>
          </w:tcPr>
          <w:p w14:paraId="4D10B68B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zCs w:val="21"/>
              </w:rPr>
              <w:t>区分</w:t>
            </w:r>
          </w:p>
        </w:tc>
        <w:tc>
          <w:tcPr>
            <w:tcW w:w="2860" w:type="dxa"/>
            <w:vAlign w:val="center"/>
          </w:tcPr>
          <w:p w14:paraId="1537C7C4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zCs w:val="21"/>
              </w:rPr>
              <w:t>種　　別</w:t>
            </w:r>
          </w:p>
        </w:tc>
        <w:tc>
          <w:tcPr>
            <w:tcW w:w="2970" w:type="dxa"/>
            <w:vAlign w:val="center"/>
          </w:tcPr>
          <w:p w14:paraId="17F778CE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36"/>
                <w:kern w:val="0"/>
                <w:szCs w:val="21"/>
                <w:fitText w:val="772" w:id="-238911480"/>
              </w:rPr>
              <w:t>予算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772" w:id="-238911480"/>
              </w:rPr>
              <w:t>額</w:t>
            </w:r>
            <w:r w:rsidRPr="002E42FB">
              <w:rPr>
                <w:rFonts w:hAnsi="ＭＳ 明朝" w:hint="eastAsia"/>
                <w:szCs w:val="21"/>
              </w:rPr>
              <w:t>（円）</w:t>
            </w:r>
          </w:p>
        </w:tc>
        <w:tc>
          <w:tcPr>
            <w:tcW w:w="2988" w:type="dxa"/>
            <w:vAlign w:val="center"/>
          </w:tcPr>
          <w:p w14:paraId="0BE23F12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36"/>
                <w:kern w:val="0"/>
                <w:szCs w:val="21"/>
                <w:fitText w:val="772" w:id="-238911479"/>
              </w:rPr>
              <w:t>支出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772" w:id="-238911479"/>
              </w:rPr>
              <w:t>額</w:t>
            </w:r>
            <w:r w:rsidRPr="002E42FB">
              <w:rPr>
                <w:rFonts w:hAnsi="ＭＳ 明朝" w:hint="eastAsia"/>
                <w:szCs w:val="21"/>
              </w:rPr>
              <w:t>（円）</w:t>
            </w:r>
          </w:p>
        </w:tc>
      </w:tr>
      <w:tr w:rsidR="00D02B59" w:rsidRPr="002E42FB" w14:paraId="1F880312" w14:textId="77777777" w:rsidTr="009F48AA">
        <w:trPr>
          <w:cantSplit/>
          <w:trHeight w:val="510"/>
        </w:trPr>
        <w:tc>
          <w:tcPr>
            <w:tcW w:w="660" w:type="dxa"/>
            <w:vMerge w:val="restart"/>
            <w:textDirection w:val="tbRlV"/>
            <w:vAlign w:val="center"/>
          </w:tcPr>
          <w:p w14:paraId="17856967" w14:textId="77777777" w:rsidR="00D02B59" w:rsidRPr="002E42FB" w:rsidRDefault="00D02B59" w:rsidP="00D02B59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19"/>
                <w:kern w:val="0"/>
                <w:szCs w:val="21"/>
                <w:fitText w:val="2702" w:id="-242523648"/>
              </w:rPr>
              <w:t>技術開発・試作品開発</w:t>
            </w:r>
            <w:r w:rsidRPr="002E42FB">
              <w:rPr>
                <w:rFonts w:hAnsi="ＭＳ 明朝" w:hint="eastAsia"/>
                <w:spacing w:val="6"/>
                <w:kern w:val="0"/>
                <w:szCs w:val="21"/>
                <w:fitText w:val="2702" w:id="-242523648"/>
              </w:rPr>
              <w:t>費</w:t>
            </w:r>
          </w:p>
        </w:tc>
        <w:tc>
          <w:tcPr>
            <w:tcW w:w="2860" w:type="dxa"/>
            <w:vAlign w:val="center"/>
          </w:tcPr>
          <w:p w14:paraId="74295754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117"/>
                <w:kern w:val="0"/>
                <w:szCs w:val="21"/>
                <w:fitText w:val="1544" w:id="-238912768"/>
              </w:rPr>
              <w:t>消耗品</w:t>
            </w:r>
            <w:r w:rsidRPr="002E42FB">
              <w:rPr>
                <w:rFonts w:hAnsi="ＭＳ 明朝" w:hint="eastAsia"/>
                <w:spacing w:val="1"/>
                <w:kern w:val="0"/>
                <w:szCs w:val="21"/>
                <w:fitText w:val="1544" w:id="-238912768"/>
              </w:rPr>
              <w:t>費</w:t>
            </w:r>
          </w:p>
        </w:tc>
        <w:tc>
          <w:tcPr>
            <w:tcW w:w="2970" w:type="dxa"/>
            <w:vAlign w:val="center"/>
          </w:tcPr>
          <w:p w14:paraId="71081EB9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5F8F8256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6CDEF079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3FEA9D9C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26AD3BDF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-238912766"/>
              </w:rPr>
              <w:t>機械装置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1544" w:id="-238912766"/>
              </w:rPr>
              <w:t>費</w:t>
            </w:r>
          </w:p>
        </w:tc>
        <w:tc>
          <w:tcPr>
            <w:tcW w:w="2970" w:type="dxa"/>
            <w:vAlign w:val="center"/>
          </w:tcPr>
          <w:p w14:paraId="5EDE9774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1C6514E2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15CC82A3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3FBC5203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36A300E7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-238912765"/>
              </w:rPr>
              <w:t>外注加工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1544" w:id="-238912765"/>
              </w:rPr>
              <w:t>費</w:t>
            </w:r>
          </w:p>
        </w:tc>
        <w:tc>
          <w:tcPr>
            <w:tcW w:w="2970" w:type="dxa"/>
            <w:vAlign w:val="center"/>
          </w:tcPr>
          <w:p w14:paraId="26666028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4083A7E3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3603178B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61BC7284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158220DA" w14:textId="77777777" w:rsidR="00D02B59" w:rsidRPr="002E42FB" w:rsidRDefault="000D6314" w:rsidP="00D02B59">
            <w:pPr>
              <w:ind w:right="3"/>
              <w:jc w:val="center"/>
              <w:rPr>
                <w:rFonts w:hAnsi="ＭＳ 明朝"/>
                <w:szCs w:val="21"/>
                <w:lang w:eastAsia="zh-TW"/>
              </w:rPr>
            </w:pPr>
            <w:r w:rsidRPr="002E42FB">
              <w:rPr>
                <w:rFonts w:hint="eastAsia"/>
                <w:spacing w:val="8"/>
                <w:kern w:val="0"/>
                <w:fitText w:val="1737" w:id="-1277498879"/>
              </w:rPr>
              <w:t>知的財産権取得</w:t>
            </w:r>
            <w:r w:rsidRPr="002E42FB">
              <w:rPr>
                <w:rFonts w:hint="eastAsia"/>
                <w:spacing w:val="-27"/>
                <w:kern w:val="0"/>
                <w:fitText w:val="1737" w:id="-1277498879"/>
              </w:rPr>
              <w:t>費</w:t>
            </w:r>
          </w:p>
        </w:tc>
        <w:tc>
          <w:tcPr>
            <w:tcW w:w="2970" w:type="dxa"/>
            <w:vAlign w:val="center"/>
          </w:tcPr>
          <w:p w14:paraId="3C32F814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0A63E98A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1B52B45C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2FAB031E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4EA364A6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-238911487"/>
              </w:rPr>
              <w:t>直接人件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1544" w:id="-238911487"/>
              </w:rPr>
              <w:t>費</w:t>
            </w:r>
          </w:p>
        </w:tc>
        <w:tc>
          <w:tcPr>
            <w:tcW w:w="2970" w:type="dxa"/>
            <w:vAlign w:val="center"/>
          </w:tcPr>
          <w:p w14:paraId="6D590A78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  <w:tc>
          <w:tcPr>
            <w:tcW w:w="2988" w:type="dxa"/>
            <w:vAlign w:val="center"/>
          </w:tcPr>
          <w:p w14:paraId="0BF39974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</w:tr>
      <w:tr w:rsidR="00D02B59" w:rsidRPr="002E42FB" w14:paraId="3781EB1E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4EDDF042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3356EEB7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kern w:val="0"/>
                <w:szCs w:val="21"/>
              </w:rPr>
            </w:pP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1119639554"/>
              </w:rPr>
              <w:t>共同研究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1544" w:id="1119639554"/>
              </w:rPr>
              <w:t>費</w:t>
            </w:r>
          </w:p>
        </w:tc>
        <w:tc>
          <w:tcPr>
            <w:tcW w:w="2970" w:type="dxa"/>
            <w:vAlign w:val="center"/>
          </w:tcPr>
          <w:p w14:paraId="2910BB0C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  <w:tc>
          <w:tcPr>
            <w:tcW w:w="2988" w:type="dxa"/>
            <w:vAlign w:val="center"/>
          </w:tcPr>
          <w:p w14:paraId="01E489AA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</w:tr>
      <w:tr w:rsidR="00D02B59" w:rsidRPr="002E42FB" w14:paraId="25E6A0B1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0E25A5C3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5554D55F" w14:textId="77777777" w:rsidR="00D02B59" w:rsidRPr="002E42FB" w:rsidRDefault="00D02B59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28"/>
                <w:kern w:val="0"/>
                <w:szCs w:val="21"/>
                <w:fitText w:val="1544" w:id="-238911486"/>
              </w:rPr>
              <w:t>その他の経</w:t>
            </w:r>
            <w:r w:rsidRPr="002E42FB">
              <w:rPr>
                <w:rFonts w:hAnsi="ＭＳ 明朝" w:hint="eastAsia"/>
                <w:spacing w:val="2"/>
                <w:kern w:val="0"/>
                <w:szCs w:val="21"/>
                <w:fitText w:val="1544" w:id="-238911486"/>
              </w:rPr>
              <w:t>費</w:t>
            </w:r>
          </w:p>
        </w:tc>
        <w:tc>
          <w:tcPr>
            <w:tcW w:w="2970" w:type="dxa"/>
            <w:vAlign w:val="center"/>
          </w:tcPr>
          <w:p w14:paraId="328A8BCF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08224611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5CD825CB" w14:textId="77777777" w:rsidTr="009F48AA">
        <w:trPr>
          <w:cantSplit/>
          <w:trHeight w:val="510"/>
        </w:trPr>
        <w:tc>
          <w:tcPr>
            <w:tcW w:w="660" w:type="dxa"/>
            <w:vMerge w:val="restart"/>
            <w:textDirection w:val="tbRlV"/>
            <w:vAlign w:val="center"/>
          </w:tcPr>
          <w:p w14:paraId="1BAF67B7" w14:textId="77777777" w:rsidR="00D02B59" w:rsidRPr="002E42FB" w:rsidRDefault="00D02B59" w:rsidP="00D02B59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37"/>
                <w:kern w:val="0"/>
                <w:szCs w:val="21"/>
                <w:fitText w:val="1351" w:id="-242523647"/>
              </w:rPr>
              <w:t>販路開拓</w:t>
            </w:r>
            <w:r w:rsidRPr="002E42FB">
              <w:rPr>
                <w:rFonts w:hAnsi="ＭＳ 明朝" w:hint="eastAsia"/>
                <w:spacing w:val="2"/>
                <w:kern w:val="0"/>
                <w:szCs w:val="21"/>
                <w:fitText w:val="1351" w:id="-242523647"/>
              </w:rPr>
              <w:t>費</w:t>
            </w:r>
          </w:p>
        </w:tc>
        <w:tc>
          <w:tcPr>
            <w:tcW w:w="2860" w:type="dxa"/>
            <w:vAlign w:val="center"/>
          </w:tcPr>
          <w:p w14:paraId="332AA0E9" w14:textId="77777777" w:rsidR="00D02B59" w:rsidRPr="002E42FB" w:rsidRDefault="009F48AA" w:rsidP="00D02B59">
            <w:pPr>
              <w:ind w:right="3"/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ascii="ＭＳ Ｐ明朝" w:eastAsia="ＭＳ Ｐ明朝" w:hAnsi="ＭＳ Ｐ明朝" w:hint="eastAsia"/>
                <w:spacing w:val="16"/>
                <w:kern w:val="0"/>
                <w:sz w:val="20"/>
                <w:fitText w:val="1647" w:id="-1277498111"/>
              </w:rPr>
              <w:t>マーケティング</w:t>
            </w:r>
            <w:r w:rsidRPr="002E42FB">
              <w:rPr>
                <w:rFonts w:ascii="ＭＳ Ｐ明朝" w:eastAsia="ＭＳ Ｐ明朝" w:hAnsi="ＭＳ Ｐ明朝" w:hint="eastAsia"/>
                <w:spacing w:val="-1"/>
                <w:kern w:val="0"/>
                <w:sz w:val="20"/>
                <w:fitText w:val="1647" w:id="-1277498111"/>
              </w:rPr>
              <w:t>費</w:t>
            </w:r>
          </w:p>
        </w:tc>
        <w:tc>
          <w:tcPr>
            <w:tcW w:w="2970" w:type="dxa"/>
            <w:vAlign w:val="center"/>
          </w:tcPr>
          <w:p w14:paraId="056BE4CA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1734BA34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4BD42D08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6B2ED2D5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7E5B1968" w14:textId="77777777" w:rsidR="00D02B59" w:rsidRPr="002E42FB" w:rsidRDefault="00D02B59" w:rsidP="00D02B59">
            <w:pPr>
              <w:ind w:right="6"/>
              <w:jc w:val="center"/>
              <w:rPr>
                <w:rFonts w:hAnsi="ＭＳ 明朝"/>
                <w:szCs w:val="21"/>
                <w:lang w:eastAsia="zh-TW"/>
              </w:rPr>
            </w:pP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-238911484"/>
              </w:rPr>
              <w:t>市場</w:t>
            </w:r>
            <w:r w:rsidRPr="002E42FB">
              <w:rPr>
                <w:rFonts w:hAnsi="ＭＳ 明朝" w:hint="eastAsia"/>
                <w:spacing w:val="62"/>
                <w:kern w:val="0"/>
                <w:szCs w:val="21"/>
                <w:fitText w:val="1544" w:id="-238911484"/>
                <w:lang w:eastAsia="zh-TW"/>
              </w:rPr>
              <w:t>調査</w:t>
            </w:r>
            <w:r w:rsidRPr="002E42FB">
              <w:rPr>
                <w:rFonts w:hAnsi="ＭＳ 明朝" w:hint="eastAsia"/>
                <w:spacing w:val="-1"/>
                <w:kern w:val="0"/>
                <w:szCs w:val="21"/>
                <w:fitText w:val="1544" w:id="-238911484"/>
                <w:lang w:eastAsia="zh-TW"/>
              </w:rPr>
              <w:t>費</w:t>
            </w:r>
          </w:p>
        </w:tc>
        <w:tc>
          <w:tcPr>
            <w:tcW w:w="2970" w:type="dxa"/>
            <w:vAlign w:val="center"/>
          </w:tcPr>
          <w:p w14:paraId="07EA9782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  <w:tc>
          <w:tcPr>
            <w:tcW w:w="2988" w:type="dxa"/>
            <w:vAlign w:val="center"/>
          </w:tcPr>
          <w:p w14:paraId="4DC2F8EB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  <w:lang w:eastAsia="zh-TW"/>
              </w:rPr>
            </w:pPr>
          </w:p>
        </w:tc>
      </w:tr>
      <w:tr w:rsidR="00D02B59" w:rsidRPr="002E42FB" w14:paraId="041D183B" w14:textId="77777777" w:rsidTr="009F48AA">
        <w:trPr>
          <w:cantSplit/>
          <w:trHeight w:val="510"/>
        </w:trPr>
        <w:tc>
          <w:tcPr>
            <w:tcW w:w="660" w:type="dxa"/>
            <w:vMerge/>
            <w:vAlign w:val="center"/>
          </w:tcPr>
          <w:p w14:paraId="25D067B2" w14:textId="77777777" w:rsidR="00D02B59" w:rsidRPr="002E42FB" w:rsidRDefault="00D02B59" w:rsidP="00D02B59">
            <w:pPr>
              <w:rPr>
                <w:rFonts w:hAnsi="ＭＳ 明朝"/>
                <w:szCs w:val="21"/>
              </w:rPr>
            </w:pPr>
          </w:p>
        </w:tc>
        <w:tc>
          <w:tcPr>
            <w:tcW w:w="2860" w:type="dxa"/>
            <w:vAlign w:val="center"/>
          </w:tcPr>
          <w:p w14:paraId="4726DEB2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pacing w:val="28"/>
                <w:kern w:val="0"/>
                <w:szCs w:val="21"/>
                <w:fitText w:val="1544" w:id="-238911481"/>
              </w:rPr>
              <w:t>その他の経</w:t>
            </w:r>
            <w:r w:rsidRPr="002E42FB">
              <w:rPr>
                <w:rFonts w:hAnsi="ＭＳ 明朝" w:hint="eastAsia"/>
                <w:spacing w:val="2"/>
                <w:kern w:val="0"/>
                <w:szCs w:val="21"/>
                <w:fitText w:val="1544" w:id="-238911481"/>
              </w:rPr>
              <w:t>費</w:t>
            </w:r>
          </w:p>
        </w:tc>
        <w:tc>
          <w:tcPr>
            <w:tcW w:w="2970" w:type="dxa"/>
            <w:vAlign w:val="center"/>
          </w:tcPr>
          <w:p w14:paraId="393A33FF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08E9959B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  <w:tr w:rsidR="00D02B59" w:rsidRPr="002E42FB" w14:paraId="05CD202A" w14:textId="77777777" w:rsidTr="009F48AA">
        <w:trPr>
          <w:cantSplit/>
          <w:trHeight w:val="510"/>
        </w:trPr>
        <w:tc>
          <w:tcPr>
            <w:tcW w:w="3520" w:type="dxa"/>
            <w:gridSpan w:val="2"/>
            <w:vAlign w:val="center"/>
          </w:tcPr>
          <w:p w14:paraId="6B373665" w14:textId="77777777" w:rsidR="00D02B59" w:rsidRPr="002E42FB" w:rsidRDefault="00D02B59" w:rsidP="00D02B59">
            <w:pPr>
              <w:jc w:val="center"/>
              <w:rPr>
                <w:rFonts w:hAnsi="ＭＳ 明朝"/>
                <w:szCs w:val="21"/>
              </w:rPr>
            </w:pPr>
            <w:r w:rsidRPr="002E42FB">
              <w:rPr>
                <w:rFonts w:hAnsi="ＭＳ 明朝" w:hint="eastAsia"/>
                <w:szCs w:val="21"/>
              </w:rPr>
              <w:t>合　　　計</w:t>
            </w:r>
          </w:p>
        </w:tc>
        <w:tc>
          <w:tcPr>
            <w:tcW w:w="2970" w:type="dxa"/>
            <w:vAlign w:val="center"/>
          </w:tcPr>
          <w:p w14:paraId="402EABEA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2988" w:type="dxa"/>
            <w:vAlign w:val="center"/>
          </w:tcPr>
          <w:p w14:paraId="59860726" w14:textId="77777777" w:rsidR="00D02B59" w:rsidRPr="002E42FB" w:rsidRDefault="00D02B59" w:rsidP="00D02B59">
            <w:pPr>
              <w:jc w:val="right"/>
              <w:rPr>
                <w:rFonts w:hAnsi="ＭＳ 明朝"/>
                <w:szCs w:val="21"/>
              </w:rPr>
            </w:pPr>
          </w:p>
        </w:tc>
      </w:tr>
    </w:tbl>
    <w:p w14:paraId="29579931" w14:textId="77777777" w:rsidR="00D02B59" w:rsidRPr="002E42FB" w:rsidRDefault="00D02B59" w:rsidP="00D02B59">
      <w:r w:rsidRPr="002E42FB">
        <w:rPr>
          <w:rFonts w:hint="eastAsia"/>
        </w:rPr>
        <w:t>※予算額とは申請書添付の経費内訳書に記載したものをいう。</w:t>
      </w:r>
    </w:p>
    <w:p w14:paraId="372CDC72" w14:textId="77777777" w:rsidR="00D02B59" w:rsidRPr="002E42FB" w:rsidRDefault="00D02B59" w:rsidP="00352CA1">
      <w:pPr>
        <w:ind w:left="386" w:hangingChars="200" w:hanging="386"/>
      </w:pPr>
    </w:p>
    <w:sectPr w:rsidR="00D02B59" w:rsidRPr="002E42FB" w:rsidSect="00D02B59">
      <w:footerReference w:type="even" r:id="rId13"/>
      <w:footerReference w:type="default" r:id="rId14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D9075" w14:textId="77777777" w:rsidR="00FA3C14" w:rsidRDefault="00FA3C14">
      <w:r>
        <w:separator/>
      </w:r>
    </w:p>
  </w:endnote>
  <w:endnote w:type="continuationSeparator" w:id="0">
    <w:p w14:paraId="34FC0D32" w14:textId="77777777" w:rsidR="00FA3C14" w:rsidRDefault="00FA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88105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FA3C14">
      <w:rPr>
        <w:rStyle w:val="af5"/>
      </w:rPr>
      <w:fldChar w:fldCharType="separate"/>
    </w:r>
    <w:r>
      <w:rPr>
        <w:rStyle w:val="af5"/>
      </w:rPr>
      <w:fldChar w:fldCharType="end"/>
    </w:r>
  </w:p>
  <w:p w14:paraId="715A6DA9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1C0D" w14:textId="77777777" w:rsidR="00C81562" w:rsidRDefault="00C81562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FA3C14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D357" w14:textId="77777777" w:rsidR="00FA3C14" w:rsidRDefault="00FA3C14">
      <w:r>
        <w:separator/>
      </w:r>
    </w:p>
  </w:footnote>
  <w:footnote w:type="continuationSeparator" w:id="0">
    <w:p w14:paraId="02BC783A" w14:textId="77777777" w:rsidR="00FA3C14" w:rsidRDefault="00FA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04BCF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2CA1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3C1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2023-06-11T23:51:00Z</dcterms:created>
  <dcterms:modified xsi:type="dcterms:W3CDTF">2023-06-12T01:48:00Z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