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0C2A7" w14:textId="25E01C74" w:rsidR="002619A6" w:rsidRPr="005D499A" w:rsidRDefault="00AE28B8" w:rsidP="002619A6">
      <w:pPr>
        <w:autoSpaceDE w:val="0"/>
        <w:autoSpaceDN w:val="0"/>
        <w:adjustRightInd w:val="0"/>
        <w:spacing w:line="240" w:lineRule="exact"/>
        <w:rPr>
          <w:rFonts w:ascii="ＭＳ Ｐ明朝" w:eastAsia="ＭＳ Ｐ明朝" w:hAnsi="ＭＳ Ｐ明朝" w:cs="Times New Roman"/>
          <w:b/>
          <w:szCs w:val="20"/>
        </w:rPr>
      </w:pPr>
      <w:r w:rsidRPr="005D499A">
        <w:rPr>
          <w:rFonts w:ascii="ＭＳ 明朝" w:eastAsia="ＭＳ 明朝" w:hAnsi="ＭＳ 明朝" w:hint="eastAsia"/>
        </w:rPr>
        <w:t xml:space="preserve">様式第１号（様式第２号・第１０号）の別紙２－２　</w:t>
      </w:r>
      <w:r w:rsidR="002619A6" w:rsidRPr="005D499A">
        <w:rPr>
          <w:rFonts w:ascii="ＭＳ Ｐ明朝" w:eastAsia="ＭＳ Ｐ明朝" w:hAnsi="ＭＳ Ｐ明朝" w:cs="Times New Roman" w:hint="eastAsia"/>
          <w:b/>
          <w:szCs w:val="20"/>
        </w:rPr>
        <w:t>（２カ年計画の場合は、年度ごとに２カ年分を記載すること）</w:t>
      </w:r>
    </w:p>
    <w:p w14:paraId="312878DB" w14:textId="77777777" w:rsidR="002619A6" w:rsidRPr="005D499A" w:rsidRDefault="002619A6" w:rsidP="002619A6">
      <w:pPr>
        <w:rPr>
          <w:rFonts w:ascii="ＭＳ 明朝" w:eastAsia="ＭＳ 明朝" w:hAnsi="ＭＳ 明朝" w:cs="Times New Roman"/>
          <w:spacing w:val="10"/>
          <w:kern w:val="0"/>
          <w:szCs w:val="21"/>
        </w:rPr>
      </w:pPr>
    </w:p>
    <w:p w14:paraId="78B12A85" w14:textId="77777777" w:rsidR="002619A6" w:rsidRPr="005D499A" w:rsidRDefault="002619A6" w:rsidP="002619A6">
      <w:pPr>
        <w:jc w:val="center"/>
        <w:rPr>
          <w:rFonts w:ascii="ＭＳ 明朝" w:eastAsia="ＭＳ 明朝" w:hAnsi="Century" w:cs="Times New Roman"/>
          <w:b/>
          <w:w w:val="150"/>
          <w:szCs w:val="20"/>
          <w:lang w:eastAsia="zh-TW"/>
        </w:rPr>
      </w:pPr>
      <w:r w:rsidRPr="005D499A">
        <w:rPr>
          <w:rFonts w:ascii="ＭＳ 明朝" w:eastAsia="ＭＳ 明朝" w:hAnsi="Century" w:cs="Times New Roman" w:hint="eastAsia"/>
          <w:b/>
          <w:w w:val="150"/>
          <w:szCs w:val="20"/>
          <w:lang w:eastAsia="zh-TW"/>
        </w:rPr>
        <w:t>資金調達内訳</w:t>
      </w:r>
    </w:p>
    <w:p w14:paraId="3FB91CAA" w14:textId="77777777" w:rsidR="002619A6" w:rsidRPr="005D499A" w:rsidRDefault="002619A6" w:rsidP="002619A6">
      <w:pPr>
        <w:autoSpaceDE w:val="0"/>
        <w:autoSpaceDN w:val="0"/>
        <w:rPr>
          <w:rFonts w:ascii="ＭＳ Ｐゴシック" w:eastAsia="ＭＳ Ｐゴシック" w:hAnsi="ＭＳ Ｐゴシック" w:cs="Times New Roman"/>
          <w:sz w:val="22"/>
          <w:szCs w:val="20"/>
        </w:rPr>
      </w:pPr>
    </w:p>
    <w:p w14:paraId="3B8D7269" w14:textId="77777777" w:rsidR="002619A6" w:rsidRPr="005D499A" w:rsidRDefault="002619A6" w:rsidP="002619A6">
      <w:pPr>
        <w:spacing w:afterLines="50" w:after="155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【　　　年度】</w:t>
      </w:r>
    </w:p>
    <w:p w14:paraId="3C6AF904" w14:textId="77777777" w:rsidR="002619A6" w:rsidRPr="005D499A" w:rsidRDefault="002619A6" w:rsidP="002619A6">
      <w:pPr>
        <w:autoSpaceDE w:val="0"/>
        <w:autoSpaceDN w:val="0"/>
        <w:rPr>
          <w:rFonts w:ascii="ＭＳ 明朝" w:eastAsia="ＭＳ 明朝" w:hAnsi="ＭＳ 明朝" w:cs="Times New Roman"/>
          <w:szCs w:val="21"/>
        </w:rPr>
      </w:pPr>
      <w:r w:rsidRPr="005D499A">
        <w:rPr>
          <w:rFonts w:ascii="ＭＳ 明朝" w:eastAsia="ＭＳ 明朝" w:hAnsi="ＭＳ 明朝" w:cs="Times New Roman" w:hint="eastAsia"/>
          <w:szCs w:val="21"/>
        </w:rPr>
        <w:t>①　補助事業に要する経費調達内訳</w:t>
      </w: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870"/>
        <w:gridCol w:w="5220"/>
        <w:gridCol w:w="2389"/>
      </w:tblGrid>
      <w:tr w:rsidR="005D499A" w:rsidRPr="005D499A" w14:paraId="35BF721E" w14:textId="77777777">
        <w:trPr>
          <w:trHeight w:val="567"/>
        </w:trPr>
        <w:tc>
          <w:tcPr>
            <w:tcW w:w="18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FE43E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D499A">
              <w:rPr>
                <w:rFonts w:ascii="ＭＳ 明朝" w:eastAsia="ＭＳ 明朝" w:hAnsi="ＭＳ 明朝" w:cs="ＭＳ 明朝" w:hint="eastAsia"/>
                <w:szCs w:val="21"/>
              </w:rPr>
              <w:t>区</w:t>
            </w:r>
            <w:r w:rsidRPr="005D499A">
              <w:rPr>
                <w:rFonts w:ascii="ＭＳ 明朝" w:eastAsia="ＭＳ 明朝" w:hAnsi="ＭＳ 明朝" w:cs="Times New Roman" w:hint="eastAsia"/>
                <w:szCs w:val="21"/>
              </w:rPr>
              <w:t xml:space="preserve">　　　</w:t>
            </w:r>
            <w:r w:rsidRPr="005D499A">
              <w:rPr>
                <w:rFonts w:ascii="ＭＳ 明朝" w:eastAsia="ＭＳ 明朝" w:hAnsi="ＭＳ 明朝" w:cs="ＭＳ 明朝" w:hint="eastAsia"/>
                <w:szCs w:val="21"/>
              </w:rPr>
              <w:t>分</w:t>
            </w:r>
          </w:p>
        </w:tc>
        <w:tc>
          <w:tcPr>
            <w:tcW w:w="52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41DE7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D499A">
              <w:rPr>
                <w:rFonts w:ascii="ＭＳ 明朝" w:eastAsia="ＭＳ 明朝" w:hAnsi="ＭＳ 明朝" w:cs="ＭＳ 明朝" w:hint="eastAsia"/>
                <w:szCs w:val="21"/>
              </w:rPr>
              <w:t>補助事業に要する経費(円)</w:t>
            </w:r>
          </w:p>
        </w:tc>
        <w:tc>
          <w:tcPr>
            <w:tcW w:w="23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363BF8AA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D499A">
              <w:rPr>
                <w:rFonts w:ascii="ＭＳ 明朝" w:eastAsia="ＭＳ 明朝" w:hAnsi="ＭＳ 明朝" w:cs="ＭＳ 明朝" w:hint="eastAsia"/>
                <w:szCs w:val="21"/>
              </w:rPr>
              <w:t>資金の調達先</w:t>
            </w:r>
          </w:p>
        </w:tc>
      </w:tr>
      <w:tr w:rsidR="005D499A" w:rsidRPr="005D499A" w14:paraId="5E2EE6B6" w14:textId="77777777">
        <w:trPr>
          <w:trHeight w:val="680"/>
        </w:trPr>
        <w:tc>
          <w:tcPr>
            <w:tcW w:w="18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9B302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D499A">
              <w:rPr>
                <w:rFonts w:ascii="ＭＳ 明朝" w:eastAsia="ＭＳ 明朝" w:hAnsi="ＭＳ 明朝" w:cs="ＭＳ 明朝" w:hint="eastAsia"/>
                <w:szCs w:val="21"/>
              </w:rPr>
              <w:t>自　己　資　金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97E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9041F3A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D499A" w:rsidRPr="005D499A" w14:paraId="74F9A00E" w14:textId="77777777">
        <w:trPr>
          <w:trHeight w:val="680"/>
        </w:trPr>
        <w:tc>
          <w:tcPr>
            <w:tcW w:w="18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5AA82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D499A">
              <w:rPr>
                <w:rFonts w:ascii="ＭＳ 明朝" w:eastAsia="ＭＳ 明朝" w:hAnsi="ＭＳ 明朝" w:cs="ＭＳ 明朝" w:hint="eastAsia"/>
                <w:szCs w:val="21"/>
              </w:rPr>
              <w:t>補　　助　　金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B27A1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ABFC45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D499A" w:rsidRPr="005D499A" w14:paraId="629B64EE" w14:textId="77777777">
        <w:trPr>
          <w:trHeight w:val="680"/>
        </w:trPr>
        <w:tc>
          <w:tcPr>
            <w:tcW w:w="18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E33BF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D499A">
              <w:rPr>
                <w:rFonts w:ascii="ＭＳ 明朝" w:eastAsia="ＭＳ 明朝" w:hAnsi="ＭＳ 明朝" w:cs="ＭＳ 明朝" w:hint="eastAsia"/>
                <w:szCs w:val="21"/>
              </w:rPr>
              <w:t>借　　入　　金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3E733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196DF0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D499A" w:rsidRPr="005D499A" w14:paraId="52885A44" w14:textId="77777777">
        <w:trPr>
          <w:trHeight w:val="680"/>
        </w:trPr>
        <w:tc>
          <w:tcPr>
            <w:tcW w:w="18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BE901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D499A">
              <w:rPr>
                <w:rFonts w:ascii="ＭＳ 明朝" w:eastAsia="ＭＳ 明朝" w:hAnsi="ＭＳ 明朝" w:cs="Times New Roman" w:hint="eastAsia"/>
                <w:szCs w:val="21"/>
              </w:rPr>
              <w:t>そ　　の　　他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6D6CD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58B7807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619A6" w:rsidRPr="005D499A" w14:paraId="1F076B00" w14:textId="77777777">
        <w:trPr>
          <w:trHeight w:val="680"/>
        </w:trPr>
        <w:tc>
          <w:tcPr>
            <w:tcW w:w="18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53FBC59C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D499A">
              <w:rPr>
                <w:rFonts w:ascii="ＭＳ 明朝" w:eastAsia="ＭＳ 明朝" w:hAnsi="ＭＳ 明朝" w:cs="ＭＳ 明朝" w:hint="eastAsia"/>
                <w:szCs w:val="21"/>
              </w:rPr>
              <w:t>合　　計　　額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CD8C284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AB41C8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7AA0B491" w14:textId="77777777" w:rsidR="002619A6" w:rsidRPr="005D499A" w:rsidRDefault="002619A6" w:rsidP="002619A6">
      <w:pPr>
        <w:autoSpaceDE w:val="0"/>
        <w:autoSpaceDN w:val="0"/>
        <w:rPr>
          <w:rFonts w:ascii="ＭＳ 明朝" w:eastAsia="ＭＳ 明朝" w:hAnsi="ＭＳ 明朝" w:cs="Times New Roman"/>
          <w:szCs w:val="21"/>
        </w:rPr>
      </w:pPr>
    </w:p>
    <w:p w14:paraId="023C0927" w14:textId="77777777" w:rsidR="002619A6" w:rsidRPr="005D499A" w:rsidRDefault="002619A6" w:rsidP="002619A6">
      <w:pPr>
        <w:spacing w:line="0" w:lineRule="atLeast"/>
        <w:rPr>
          <w:rFonts w:ascii="ＭＳ 明朝" w:eastAsia="ＭＳ 明朝" w:hAnsi="ＭＳ 明朝" w:cs="Times New Roman"/>
          <w:szCs w:val="21"/>
        </w:rPr>
      </w:pPr>
      <w:r w:rsidRPr="005D499A">
        <w:rPr>
          <w:rFonts w:ascii="ＭＳ 明朝" w:eastAsia="ＭＳ 明朝" w:hAnsi="ＭＳ 明朝" w:cs="Times New Roman" w:hint="eastAsia"/>
          <w:szCs w:val="21"/>
        </w:rPr>
        <w:t>②　補助金相当額の手当方法</w:t>
      </w: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870"/>
        <w:gridCol w:w="5220"/>
        <w:gridCol w:w="2389"/>
      </w:tblGrid>
      <w:tr w:rsidR="005D499A" w:rsidRPr="005D499A" w14:paraId="0D00DB09" w14:textId="77777777">
        <w:trPr>
          <w:trHeight w:val="567"/>
        </w:trPr>
        <w:tc>
          <w:tcPr>
            <w:tcW w:w="18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7D4FD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D499A">
              <w:rPr>
                <w:rFonts w:ascii="ＭＳ 明朝" w:eastAsia="ＭＳ 明朝" w:hAnsi="ＭＳ 明朝" w:cs="ＭＳ 明朝" w:hint="eastAsia"/>
                <w:szCs w:val="21"/>
              </w:rPr>
              <w:t>区</w:t>
            </w:r>
            <w:r w:rsidRPr="005D499A">
              <w:rPr>
                <w:rFonts w:ascii="ＭＳ 明朝" w:eastAsia="ＭＳ 明朝" w:hAnsi="ＭＳ 明朝" w:cs="Times New Roman" w:hint="eastAsia"/>
                <w:szCs w:val="21"/>
              </w:rPr>
              <w:t xml:space="preserve">　　　</w:t>
            </w:r>
            <w:r w:rsidRPr="005D499A">
              <w:rPr>
                <w:rFonts w:ascii="ＭＳ 明朝" w:eastAsia="ＭＳ 明朝" w:hAnsi="ＭＳ 明朝" w:cs="ＭＳ 明朝" w:hint="eastAsia"/>
                <w:szCs w:val="21"/>
              </w:rPr>
              <w:t>分</w:t>
            </w:r>
          </w:p>
        </w:tc>
        <w:tc>
          <w:tcPr>
            <w:tcW w:w="52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2D41C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D499A">
              <w:rPr>
                <w:rFonts w:ascii="ＭＳ 明朝" w:eastAsia="ＭＳ 明朝" w:hAnsi="ＭＳ 明朝" w:cs="ＭＳ 明朝" w:hint="eastAsia"/>
                <w:szCs w:val="21"/>
              </w:rPr>
              <w:t>補助事業に要する経費(円)</w:t>
            </w:r>
          </w:p>
        </w:tc>
        <w:tc>
          <w:tcPr>
            <w:tcW w:w="23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0AC04417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D499A">
              <w:rPr>
                <w:rFonts w:ascii="ＭＳ 明朝" w:eastAsia="ＭＳ 明朝" w:hAnsi="ＭＳ 明朝" w:cs="ＭＳ 明朝" w:hint="eastAsia"/>
                <w:szCs w:val="21"/>
              </w:rPr>
              <w:t>資金の調達先</w:t>
            </w:r>
          </w:p>
        </w:tc>
      </w:tr>
      <w:tr w:rsidR="005D499A" w:rsidRPr="005D499A" w14:paraId="1CDB2E5F" w14:textId="77777777">
        <w:trPr>
          <w:trHeight w:val="680"/>
        </w:trPr>
        <w:tc>
          <w:tcPr>
            <w:tcW w:w="18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F8FFB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D499A">
              <w:rPr>
                <w:rFonts w:ascii="ＭＳ 明朝" w:eastAsia="ＭＳ 明朝" w:hAnsi="ＭＳ 明朝" w:cs="ＭＳ 明朝" w:hint="eastAsia"/>
                <w:szCs w:val="21"/>
              </w:rPr>
              <w:t>自　己　資　金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3745D" w14:textId="77777777" w:rsidR="002619A6" w:rsidRPr="005D499A" w:rsidRDefault="002619A6" w:rsidP="002619A6">
            <w:pPr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CB3E813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D499A" w:rsidRPr="005D499A" w14:paraId="27A11B0E" w14:textId="77777777">
        <w:trPr>
          <w:trHeight w:val="680"/>
        </w:trPr>
        <w:tc>
          <w:tcPr>
            <w:tcW w:w="18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EA398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D499A">
              <w:rPr>
                <w:rFonts w:ascii="ＭＳ 明朝" w:eastAsia="ＭＳ 明朝" w:hAnsi="ＭＳ 明朝" w:cs="ＭＳ 明朝" w:hint="eastAsia"/>
                <w:szCs w:val="21"/>
              </w:rPr>
              <w:t>借　　入　　金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6B0B9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D566D04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D499A" w:rsidRPr="005D499A" w14:paraId="176740A0" w14:textId="77777777">
        <w:trPr>
          <w:trHeight w:val="680"/>
        </w:trPr>
        <w:tc>
          <w:tcPr>
            <w:tcW w:w="18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97B170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D499A">
              <w:rPr>
                <w:rFonts w:ascii="ＭＳ 明朝" w:eastAsia="ＭＳ 明朝" w:hAnsi="ＭＳ 明朝" w:cs="Times New Roman" w:hint="eastAsia"/>
                <w:szCs w:val="21"/>
              </w:rPr>
              <w:t>そ　　の　　他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F0F38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D77C903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619A6" w:rsidRPr="005D499A" w14:paraId="57485D81" w14:textId="77777777">
        <w:trPr>
          <w:trHeight w:val="680"/>
        </w:trPr>
        <w:tc>
          <w:tcPr>
            <w:tcW w:w="18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6F26E701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D499A">
              <w:rPr>
                <w:rFonts w:ascii="ＭＳ 明朝" w:eastAsia="ＭＳ 明朝" w:hAnsi="ＭＳ 明朝" w:cs="ＭＳ 明朝" w:hint="eastAsia"/>
                <w:szCs w:val="21"/>
              </w:rPr>
              <w:t>合　　計　　額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27909FF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81668F" w14:textId="77777777" w:rsidR="002619A6" w:rsidRPr="005D499A" w:rsidRDefault="002619A6" w:rsidP="002619A6">
            <w:pPr>
              <w:autoSpaceDE w:val="0"/>
              <w:autoSpaceDN w:val="0"/>
              <w:spacing w:line="322" w:lineRule="atLeas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0E380ABD" w14:textId="77777777" w:rsidR="002619A6" w:rsidRPr="005D499A" w:rsidRDefault="002619A6" w:rsidP="002619A6">
      <w:pPr>
        <w:autoSpaceDE w:val="0"/>
        <w:autoSpaceDN w:val="0"/>
        <w:spacing w:line="240" w:lineRule="exact"/>
        <w:ind w:left="1060" w:hanging="1060"/>
        <w:jc w:val="left"/>
        <w:rPr>
          <w:rFonts w:ascii="ＭＳ 明朝" w:eastAsia="ＭＳ 明朝" w:hAnsi="ＭＳ 明朝" w:cs="Times New Roman"/>
          <w:spacing w:val="2"/>
          <w:szCs w:val="21"/>
        </w:rPr>
      </w:pPr>
    </w:p>
    <w:p w14:paraId="1700A537" w14:textId="77777777" w:rsidR="002619A6" w:rsidRPr="005D499A" w:rsidRDefault="002619A6" w:rsidP="002619A6">
      <w:pPr>
        <w:autoSpaceDE w:val="0"/>
        <w:autoSpaceDN w:val="0"/>
        <w:ind w:right="-10" w:firstLineChars="49" w:firstLine="96"/>
        <w:jc w:val="left"/>
        <w:rPr>
          <w:rFonts w:ascii="ＭＳ 明朝" w:eastAsia="ＭＳ 明朝" w:hAnsi="ＭＳ 明朝" w:cs="Times New Roman"/>
          <w:spacing w:val="2"/>
          <w:szCs w:val="21"/>
        </w:rPr>
      </w:pPr>
      <w:r w:rsidRPr="005D499A">
        <w:rPr>
          <w:rFonts w:ascii="ＭＳ 明朝" w:eastAsia="ＭＳ 明朝" w:hAnsi="ＭＳ 明朝" w:cs="Times New Roman" w:hint="eastAsia"/>
          <w:spacing w:val="2"/>
          <w:szCs w:val="21"/>
        </w:rPr>
        <w:t>※補助金の支払いは、原則として補助事業終了後の精算払いとなりますので、補助事業実施期間中、補助金</w:t>
      </w:r>
    </w:p>
    <w:p w14:paraId="0ECEFD6F" w14:textId="77777777" w:rsidR="002619A6" w:rsidRPr="005D499A" w:rsidRDefault="002619A6" w:rsidP="002619A6">
      <w:pPr>
        <w:autoSpaceDE w:val="0"/>
        <w:autoSpaceDN w:val="0"/>
        <w:ind w:right="-10" w:firstLineChars="149" w:firstLine="293"/>
        <w:jc w:val="left"/>
        <w:rPr>
          <w:rFonts w:ascii="ＭＳ 明朝" w:eastAsia="ＭＳ 明朝" w:hAnsi="ＭＳ 明朝" w:cs="Times New Roman"/>
          <w:spacing w:val="2"/>
          <w:szCs w:val="21"/>
        </w:rPr>
      </w:pPr>
      <w:r w:rsidRPr="005D499A">
        <w:rPr>
          <w:rFonts w:ascii="ＭＳ 明朝" w:eastAsia="ＭＳ 明朝" w:hAnsi="ＭＳ 明朝" w:cs="Times New Roman" w:hint="eastAsia"/>
          <w:spacing w:val="2"/>
          <w:szCs w:val="21"/>
        </w:rPr>
        <w:t>相当分の資金を確保する必要があります。</w:t>
      </w:r>
    </w:p>
    <w:p w14:paraId="76D7636A" w14:textId="70301718" w:rsidR="00465184" w:rsidRDefault="00465184" w:rsidP="00072F60">
      <w:pPr>
        <w:spacing w:line="288" w:lineRule="auto"/>
        <w:rPr>
          <w:rFonts w:ascii="ＭＳ 明朝" w:eastAsia="ＭＳ 明朝" w:hAnsi="Century" w:cs="Times New Roman"/>
          <w:szCs w:val="20"/>
        </w:rPr>
      </w:pPr>
    </w:p>
    <w:p w14:paraId="7FF2E5FB" w14:textId="48D76342" w:rsidR="00072F60" w:rsidRDefault="00072F60" w:rsidP="00072F60">
      <w:pPr>
        <w:spacing w:line="288" w:lineRule="auto"/>
        <w:rPr>
          <w:rFonts w:ascii="ＭＳ 明朝" w:eastAsia="ＭＳ 明朝" w:hAnsi="Century" w:cs="Times New Roman"/>
          <w:szCs w:val="20"/>
        </w:rPr>
      </w:pPr>
    </w:p>
    <w:p w14:paraId="0A07A5D5" w14:textId="77777777" w:rsidR="00072F60" w:rsidRPr="005D499A" w:rsidRDefault="00072F60" w:rsidP="00072F60">
      <w:pPr>
        <w:spacing w:line="288" w:lineRule="auto"/>
        <w:rPr>
          <w:rFonts w:ascii="ＭＳ 明朝" w:eastAsia="ＭＳ 明朝" w:hAnsi="Century" w:cs="Times New Roman" w:hint="eastAsia"/>
          <w:szCs w:val="20"/>
        </w:rPr>
      </w:pPr>
    </w:p>
    <w:sectPr w:rsidR="00072F60" w:rsidRPr="005D499A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EE11A" w14:textId="77777777" w:rsidR="00713DDB" w:rsidRDefault="00713DDB" w:rsidP="00030A3E">
      <w:r>
        <w:separator/>
      </w:r>
    </w:p>
  </w:endnote>
  <w:endnote w:type="continuationSeparator" w:id="0">
    <w:p w14:paraId="79D6245D" w14:textId="77777777" w:rsidR="00713DDB" w:rsidRDefault="00713DDB" w:rsidP="000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F68EE" w14:textId="77777777" w:rsidR="00713DDB" w:rsidRDefault="00713DDB" w:rsidP="00030A3E">
      <w:r>
        <w:separator/>
      </w:r>
    </w:p>
  </w:footnote>
  <w:footnote w:type="continuationSeparator" w:id="0">
    <w:p w14:paraId="0E40F7A6" w14:textId="77777777" w:rsidR="00713DDB" w:rsidRDefault="00713DDB" w:rsidP="00030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bordersDoNotSurroundHeader/>
  <w:bordersDoNotSurroundFooter/>
  <w:proofState w:spelling="clean" w:grammar="clean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40FB2"/>
    <w:rsid w:val="00050C11"/>
    <w:rsid w:val="00055DFF"/>
    <w:rsid w:val="00057E9D"/>
    <w:rsid w:val="000611D4"/>
    <w:rsid w:val="000640A6"/>
    <w:rsid w:val="00065396"/>
    <w:rsid w:val="00066C75"/>
    <w:rsid w:val="000670FF"/>
    <w:rsid w:val="000705B4"/>
    <w:rsid w:val="00072F60"/>
    <w:rsid w:val="000740A4"/>
    <w:rsid w:val="000752D7"/>
    <w:rsid w:val="0008164D"/>
    <w:rsid w:val="00081C98"/>
    <w:rsid w:val="000860E4"/>
    <w:rsid w:val="0008785E"/>
    <w:rsid w:val="0009679C"/>
    <w:rsid w:val="000967AD"/>
    <w:rsid w:val="0009736C"/>
    <w:rsid w:val="000A2233"/>
    <w:rsid w:val="000B4DF7"/>
    <w:rsid w:val="000C68B6"/>
    <w:rsid w:val="000D0771"/>
    <w:rsid w:val="000D1D69"/>
    <w:rsid w:val="000D2CC5"/>
    <w:rsid w:val="000E33F5"/>
    <w:rsid w:val="000F3DA6"/>
    <w:rsid w:val="000F4835"/>
    <w:rsid w:val="000F51D6"/>
    <w:rsid w:val="000F64FC"/>
    <w:rsid w:val="00102215"/>
    <w:rsid w:val="0010407A"/>
    <w:rsid w:val="00105058"/>
    <w:rsid w:val="001059F5"/>
    <w:rsid w:val="00114519"/>
    <w:rsid w:val="0011696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A0D8F"/>
    <w:rsid w:val="001A5CBF"/>
    <w:rsid w:val="001B0B64"/>
    <w:rsid w:val="001B2E72"/>
    <w:rsid w:val="001B797A"/>
    <w:rsid w:val="001B7AB2"/>
    <w:rsid w:val="001C36BF"/>
    <w:rsid w:val="001C4196"/>
    <w:rsid w:val="001C64BA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5FA2"/>
    <w:rsid w:val="00236929"/>
    <w:rsid w:val="00237CC7"/>
    <w:rsid w:val="00242B4C"/>
    <w:rsid w:val="00250DB4"/>
    <w:rsid w:val="00251D7A"/>
    <w:rsid w:val="00255CC3"/>
    <w:rsid w:val="002619A6"/>
    <w:rsid w:val="00263334"/>
    <w:rsid w:val="0026415D"/>
    <w:rsid w:val="00265F0F"/>
    <w:rsid w:val="00266BB8"/>
    <w:rsid w:val="00272EB5"/>
    <w:rsid w:val="0027321B"/>
    <w:rsid w:val="00273C72"/>
    <w:rsid w:val="002821B9"/>
    <w:rsid w:val="0028220E"/>
    <w:rsid w:val="0028603F"/>
    <w:rsid w:val="00287965"/>
    <w:rsid w:val="00292EDA"/>
    <w:rsid w:val="00293174"/>
    <w:rsid w:val="002950A6"/>
    <w:rsid w:val="002A0489"/>
    <w:rsid w:val="002A0FA4"/>
    <w:rsid w:val="002A4362"/>
    <w:rsid w:val="002A75ED"/>
    <w:rsid w:val="002B71D7"/>
    <w:rsid w:val="002C2ACE"/>
    <w:rsid w:val="002C3173"/>
    <w:rsid w:val="002C341E"/>
    <w:rsid w:val="002C583D"/>
    <w:rsid w:val="002C61F0"/>
    <w:rsid w:val="002C72A8"/>
    <w:rsid w:val="002E0A4A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3A55"/>
    <w:rsid w:val="00305682"/>
    <w:rsid w:val="00310C23"/>
    <w:rsid w:val="00314E9C"/>
    <w:rsid w:val="00315DA3"/>
    <w:rsid w:val="0031675C"/>
    <w:rsid w:val="00321854"/>
    <w:rsid w:val="0032187D"/>
    <w:rsid w:val="00322A59"/>
    <w:rsid w:val="00323592"/>
    <w:rsid w:val="00324B17"/>
    <w:rsid w:val="00326E93"/>
    <w:rsid w:val="0033043A"/>
    <w:rsid w:val="00331966"/>
    <w:rsid w:val="00331E26"/>
    <w:rsid w:val="003415B6"/>
    <w:rsid w:val="0034550C"/>
    <w:rsid w:val="0034698D"/>
    <w:rsid w:val="003472FC"/>
    <w:rsid w:val="003502DA"/>
    <w:rsid w:val="0035056A"/>
    <w:rsid w:val="003508CC"/>
    <w:rsid w:val="00353BE0"/>
    <w:rsid w:val="00360348"/>
    <w:rsid w:val="003613EB"/>
    <w:rsid w:val="003701CB"/>
    <w:rsid w:val="00375492"/>
    <w:rsid w:val="00380035"/>
    <w:rsid w:val="00381D4D"/>
    <w:rsid w:val="0038229B"/>
    <w:rsid w:val="00383025"/>
    <w:rsid w:val="00384B1C"/>
    <w:rsid w:val="0038693F"/>
    <w:rsid w:val="00391D37"/>
    <w:rsid w:val="00392667"/>
    <w:rsid w:val="00392679"/>
    <w:rsid w:val="003931C6"/>
    <w:rsid w:val="00396FFE"/>
    <w:rsid w:val="003A1881"/>
    <w:rsid w:val="003A5A75"/>
    <w:rsid w:val="003A6AB5"/>
    <w:rsid w:val="003B3BFF"/>
    <w:rsid w:val="003B6F04"/>
    <w:rsid w:val="003C027F"/>
    <w:rsid w:val="003C309F"/>
    <w:rsid w:val="003C69CE"/>
    <w:rsid w:val="003D2487"/>
    <w:rsid w:val="003D33FA"/>
    <w:rsid w:val="003D42D1"/>
    <w:rsid w:val="003D7D88"/>
    <w:rsid w:val="003E36A1"/>
    <w:rsid w:val="003E6350"/>
    <w:rsid w:val="003E63FC"/>
    <w:rsid w:val="003E7580"/>
    <w:rsid w:val="003E7A0D"/>
    <w:rsid w:val="003F039E"/>
    <w:rsid w:val="003F1AEC"/>
    <w:rsid w:val="003F29C7"/>
    <w:rsid w:val="003F2D1B"/>
    <w:rsid w:val="003F5A12"/>
    <w:rsid w:val="003F6753"/>
    <w:rsid w:val="003F7B65"/>
    <w:rsid w:val="004007CF"/>
    <w:rsid w:val="0040087E"/>
    <w:rsid w:val="00402AAA"/>
    <w:rsid w:val="00404114"/>
    <w:rsid w:val="00411801"/>
    <w:rsid w:val="0041598D"/>
    <w:rsid w:val="0041738F"/>
    <w:rsid w:val="00426B06"/>
    <w:rsid w:val="00433011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3D29"/>
    <w:rsid w:val="00476BF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1650"/>
    <w:rsid w:val="004C5479"/>
    <w:rsid w:val="004D0B88"/>
    <w:rsid w:val="004D0F5E"/>
    <w:rsid w:val="004E23A8"/>
    <w:rsid w:val="004F308F"/>
    <w:rsid w:val="004F3CC2"/>
    <w:rsid w:val="004F5D2B"/>
    <w:rsid w:val="004F7D24"/>
    <w:rsid w:val="00502A93"/>
    <w:rsid w:val="00512909"/>
    <w:rsid w:val="005200D4"/>
    <w:rsid w:val="00521616"/>
    <w:rsid w:val="005260CA"/>
    <w:rsid w:val="00534352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A8B"/>
    <w:rsid w:val="005804B9"/>
    <w:rsid w:val="00581EC4"/>
    <w:rsid w:val="00582FCB"/>
    <w:rsid w:val="00584042"/>
    <w:rsid w:val="00586AA8"/>
    <w:rsid w:val="00591A2D"/>
    <w:rsid w:val="00593529"/>
    <w:rsid w:val="005977D1"/>
    <w:rsid w:val="005A0059"/>
    <w:rsid w:val="005A03D2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D499A"/>
    <w:rsid w:val="005E06C8"/>
    <w:rsid w:val="005E096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6406"/>
    <w:rsid w:val="006200BE"/>
    <w:rsid w:val="006223FD"/>
    <w:rsid w:val="00633EAC"/>
    <w:rsid w:val="00636935"/>
    <w:rsid w:val="00636C71"/>
    <w:rsid w:val="0063768C"/>
    <w:rsid w:val="00637848"/>
    <w:rsid w:val="0063786B"/>
    <w:rsid w:val="00640FB9"/>
    <w:rsid w:val="00643CAA"/>
    <w:rsid w:val="00654047"/>
    <w:rsid w:val="00656564"/>
    <w:rsid w:val="00670E7C"/>
    <w:rsid w:val="00671CBE"/>
    <w:rsid w:val="00672D87"/>
    <w:rsid w:val="006801AD"/>
    <w:rsid w:val="0068150D"/>
    <w:rsid w:val="0068320A"/>
    <w:rsid w:val="0068444F"/>
    <w:rsid w:val="00686262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F5D"/>
    <w:rsid w:val="006B1F83"/>
    <w:rsid w:val="006B4D44"/>
    <w:rsid w:val="006C0287"/>
    <w:rsid w:val="006C2EC7"/>
    <w:rsid w:val="006C4574"/>
    <w:rsid w:val="006D07F5"/>
    <w:rsid w:val="006D2E8B"/>
    <w:rsid w:val="006F3380"/>
    <w:rsid w:val="006F4E33"/>
    <w:rsid w:val="006F4EE7"/>
    <w:rsid w:val="006F50C6"/>
    <w:rsid w:val="006F6380"/>
    <w:rsid w:val="00713DDB"/>
    <w:rsid w:val="00717765"/>
    <w:rsid w:val="00723BDB"/>
    <w:rsid w:val="00725C4E"/>
    <w:rsid w:val="007305B3"/>
    <w:rsid w:val="00731CEF"/>
    <w:rsid w:val="00731D43"/>
    <w:rsid w:val="0073266D"/>
    <w:rsid w:val="00733185"/>
    <w:rsid w:val="007332D7"/>
    <w:rsid w:val="007437F9"/>
    <w:rsid w:val="007441AE"/>
    <w:rsid w:val="00746246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7915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5B89"/>
    <w:rsid w:val="007B60FF"/>
    <w:rsid w:val="007B71B1"/>
    <w:rsid w:val="007C704A"/>
    <w:rsid w:val="007C72F3"/>
    <w:rsid w:val="007D21E4"/>
    <w:rsid w:val="007D6296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373A"/>
    <w:rsid w:val="0082655F"/>
    <w:rsid w:val="00827765"/>
    <w:rsid w:val="00827EF8"/>
    <w:rsid w:val="008365D9"/>
    <w:rsid w:val="008371D0"/>
    <w:rsid w:val="00837275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1CA6"/>
    <w:rsid w:val="00870D64"/>
    <w:rsid w:val="0087128D"/>
    <w:rsid w:val="00872134"/>
    <w:rsid w:val="00885AF7"/>
    <w:rsid w:val="008870E0"/>
    <w:rsid w:val="0089194C"/>
    <w:rsid w:val="00894D83"/>
    <w:rsid w:val="00894E30"/>
    <w:rsid w:val="0089544E"/>
    <w:rsid w:val="008A4544"/>
    <w:rsid w:val="008A7EBC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1A87"/>
    <w:rsid w:val="008F1C01"/>
    <w:rsid w:val="0090386B"/>
    <w:rsid w:val="00905A18"/>
    <w:rsid w:val="0091599C"/>
    <w:rsid w:val="009208BA"/>
    <w:rsid w:val="00921C9E"/>
    <w:rsid w:val="00921DD2"/>
    <w:rsid w:val="00923C1D"/>
    <w:rsid w:val="0092508D"/>
    <w:rsid w:val="009272D6"/>
    <w:rsid w:val="00927CD2"/>
    <w:rsid w:val="0093175E"/>
    <w:rsid w:val="0093556B"/>
    <w:rsid w:val="0093667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611F"/>
    <w:rsid w:val="009D07FB"/>
    <w:rsid w:val="009D4D94"/>
    <w:rsid w:val="009D6990"/>
    <w:rsid w:val="009E1EF7"/>
    <w:rsid w:val="009E2E4D"/>
    <w:rsid w:val="009E3C44"/>
    <w:rsid w:val="009E4A2F"/>
    <w:rsid w:val="009F2876"/>
    <w:rsid w:val="00A05CB8"/>
    <w:rsid w:val="00A14323"/>
    <w:rsid w:val="00A159A3"/>
    <w:rsid w:val="00A206EB"/>
    <w:rsid w:val="00A21F2A"/>
    <w:rsid w:val="00A22F8A"/>
    <w:rsid w:val="00A32BEE"/>
    <w:rsid w:val="00A35F18"/>
    <w:rsid w:val="00A41D1F"/>
    <w:rsid w:val="00A424FF"/>
    <w:rsid w:val="00A46804"/>
    <w:rsid w:val="00A51F7B"/>
    <w:rsid w:val="00A54A43"/>
    <w:rsid w:val="00A57073"/>
    <w:rsid w:val="00A60D47"/>
    <w:rsid w:val="00A60D73"/>
    <w:rsid w:val="00A61B89"/>
    <w:rsid w:val="00A66439"/>
    <w:rsid w:val="00A74E12"/>
    <w:rsid w:val="00A74E6D"/>
    <w:rsid w:val="00A9416B"/>
    <w:rsid w:val="00A96A05"/>
    <w:rsid w:val="00AA1AFF"/>
    <w:rsid w:val="00AA5614"/>
    <w:rsid w:val="00AA623E"/>
    <w:rsid w:val="00AB0CB1"/>
    <w:rsid w:val="00AB1429"/>
    <w:rsid w:val="00AB3C39"/>
    <w:rsid w:val="00AB44AE"/>
    <w:rsid w:val="00AB5E97"/>
    <w:rsid w:val="00AC5224"/>
    <w:rsid w:val="00AE177B"/>
    <w:rsid w:val="00AE28B8"/>
    <w:rsid w:val="00AE4CF3"/>
    <w:rsid w:val="00AF14DF"/>
    <w:rsid w:val="00AF2064"/>
    <w:rsid w:val="00B01D78"/>
    <w:rsid w:val="00B02146"/>
    <w:rsid w:val="00B02FCB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25D9"/>
    <w:rsid w:val="00B5537C"/>
    <w:rsid w:val="00B5539B"/>
    <w:rsid w:val="00B562FE"/>
    <w:rsid w:val="00B70746"/>
    <w:rsid w:val="00B7787C"/>
    <w:rsid w:val="00B80094"/>
    <w:rsid w:val="00B857CD"/>
    <w:rsid w:val="00B92A77"/>
    <w:rsid w:val="00B93E20"/>
    <w:rsid w:val="00B95E8E"/>
    <w:rsid w:val="00B95FEF"/>
    <w:rsid w:val="00B97911"/>
    <w:rsid w:val="00BA0AAA"/>
    <w:rsid w:val="00BA110C"/>
    <w:rsid w:val="00BA3ABC"/>
    <w:rsid w:val="00BB48D1"/>
    <w:rsid w:val="00BB6AC8"/>
    <w:rsid w:val="00BB6FFF"/>
    <w:rsid w:val="00BB7F56"/>
    <w:rsid w:val="00BD0907"/>
    <w:rsid w:val="00BD7083"/>
    <w:rsid w:val="00BD711F"/>
    <w:rsid w:val="00BE60E9"/>
    <w:rsid w:val="00BF1A3B"/>
    <w:rsid w:val="00BF244E"/>
    <w:rsid w:val="00BF4E67"/>
    <w:rsid w:val="00BF5C7E"/>
    <w:rsid w:val="00BF75A5"/>
    <w:rsid w:val="00C01463"/>
    <w:rsid w:val="00C0654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59E3"/>
    <w:rsid w:val="00C42B0F"/>
    <w:rsid w:val="00C43C8F"/>
    <w:rsid w:val="00C47210"/>
    <w:rsid w:val="00C54243"/>
    <w:rsid w:val="00C57C5B"/>
    <w:rsid w:val="00C639D3"/>
    <w:rsid w:val="00C70435"/>
    <w:rsid w:val="00C71CC9"/>
    <w:rsid w:val="00C72078"/>
    <w:rsid w:val="00C7482D"/>
    <w:rsid w:val="00C76D95"/>
    <w:rsid w:val="00C854B9"/>
    <w:rsid w:val="00C86330"/>
    <w:rsid w:val="00C8724F"/>
    <w:rsid w:val="00C9413B"/>
    <w:rsid w:val="00C94B46"/>
    <w:rsid w:val="00C960DC"/>
    <w:rsid w:val="00CA06A6"/>
    <w:rsid w:val="00CA5EF8"/>
    <w:rsid w:val="00CB244E"/>
    <w:rsid w:val="00CB70A2"/>
    <w:rsid w:val="00CB7B0D"/>
    <w:rsid w:val="00CB7C81"/>
    <w:rsid w:val="00CC2048"/>
    <w:rsid w:val="00CC2ED2"/>
    <w:rsid w:val="00CC5875"/>
    <w:rsid w:val="00CD4170"/>
    <w:rsid w:val="00CE1163"/>
    <w:rsid w:val="00CE157B"/>
    <w:rsid w:val="00CE1836"/>
    <w:rsid w:val="00CE4BA9"/>
    <w:rsid w:val="00CF3312"/>
    <w:rsid w:val="00CF4B65"/>
    <w:rsid w:val="00CF651A"/>
    <w:rsid w:val="00CF754F"/>
    <w:rsid w:val="00CF7B3A"/>
    <w:rsid w:val="00D051FF"/>
    <w:rsid w:val="00D131A1"/>
    <w:rsid w:val="00D2163A"/>
    <w:rsid w:val="00D2414A"/>
    <w:rsid w:val="00D260B6"/>
    <w:rsid w:val="00D30C80"/>
    <w:rsid w:val="00D35670"/>
    <w:rsid w:val="00D36E89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67E4B"/>
    <w:rsid w:val="00D72E3D"/>
    <w:rsid w:val="00D74C34"/>
    <w:rsid w:val="00D80DF1"/>
    <w:rsid w:val="00D81391"/>
    <w:rsid w:val="00D81430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F1DE9"/>
    <w:rsid w:val="00DF5C14"/>
    <w:rsid w:val="00E00AFB"/>
    <w:rsid w:val="00E07B7E"/>
    <w:rsid w:val="00E107EF"/>
    <w:rsid w:val="00E13C24"/>
    <w:rsid w:val="00E1489B"/>
    <w:rsid w:val="00E16C55"/>
    <w:rsid w:val="00E171E2"/>
    <w:rsid w:val="00E21649"/>
    <w:rsid w:val="00E233AF"/>
    <w:rsid w:val="00E2627F"/>
    <w:rsid w:val="00E3043F"/>
    <w:rsid w:val="00E36FA7"/>
    <w:rsid w:val="00E42195"/>
    <w:rsid w:val="00E44BD6"/>
    <w:rsid w:val="00E4683B"/>
    <w:rsid w:val="00E47A2A"/>
    <w:rsid w:val="00E51EB2"/>
    <w:rsid w:val="00E531D9"/>
    <w:rsid w:val="00E53E32"/>
    <w:rsid w:val="00E570D4"/>
    <w:rsid w:val="00E5746F"/>
    <w:rsid w:val="00E57D1F"/>
    <w:rsid w:val="00E7190D"/>
    <w:rsid w:val="00E7326F"/>
    <w:rsid w:val="00E77AD7"/>
    <w:rsid w:val="00E821A3"/>
    <w:rsid w:val="00E831AA"/>
    <w:rsid w:val="00E93FBF"/>
    <w:rsid w:val="00E96A08"/>
    <w:rsid w:val="00EA1FF1"/>
    <w:rsid w:val="00EB3F62"/>
    <w:rsid w:val="00EB549B"/>
    <w:rsid w:val="00EB77B7"/>
    <w:rsid w:val="00EC1DB1"/>
    <w:rsid w:val="00EC50BE"/>
    <w:rsid w:val="00ED4E09"/>
    <w:rsid w:val="00ED7474"/>
    <w:rsid w:val="00EE015D"/>
    <w:rsid w:val="00EE05CA"/>
    <w:rsid w:val="00EE1702"/>
    <w:rsid w:val="00EF0081"/>
    <w:rsid w:val="00EF06EE"/>
    <w:rsid w:val="00EF7A33"/>
    <w:rsid w:val="00F07602"/>
    <w:rsid w:val="00F07E34"/>
    <w:rsid w:val="00F12B3A"/>
    <w:rsid w:val="00F150BF"/>
    <w:rsid w:val="00F15564"/>
    <w:rsid w:val="00F159CE"/>
    <w:rsid w:val="00F21900"/>
    <w:rsid w:val="00F31018"/>
    <w:rsid w:val="00F324D2"/>
    <w:rsid w:val="00F3358E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C90"/>
    <w:rsid w:val="00F8721E"/>
    <w:rsid w:val="00F87C86"/>
    <w:rsid w:val="00F90364"/>
    <w:rsid w:val="00F93CD4"/>
    <w:rsid w:val="00F95414"/>
    <w:rsid w:val="00FB0072"/>
    <w:rsid w:val="00FB1580"/>
    <w:rsid w:val="00FB1FEE"/>
    <w:rsid w:val="00FB5547"/>
    <w:rsid w:val="00FC072E"/>
    <w:rsid w:val="00FC1046"/>
    <w:rsid w:val="00FC3EC2"/>
    <w:rsid w:val="00FE37F1"/>
    <w:rsid w:val="00FE4719"/>
    <w:rsid w:val="00FE6D3B"/>
    <w:rsid w:val="00FF0408"/>
    <w:rsid w:val="00FF386F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132</cp:revision>
  <cp:lastPrinted>2023-02-14T02:39:00Z</cp:lastPrinted>
  <dcterms:created xsi:type="dcterms:W3CDTF">2022-02-17T09:51:00Z</dcterms:created>
  <dcterms:modified xsi:type="dcterms:W3CDTF">2023-03-07T10:12:00Z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