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B5DEC" w14:textId="5B3CBC0E" w:rsidR="0014137E" w:rsidRPr="00957791" w:rsidRDefault="00AC7466" w:rsidP="00957791">
      <w:pPr>
        <w:spacing w:line="260" w:lineRule="exact"/>
        <w:rPr>
          <w:sz w:val="18"/>
          <w:szCs w:val="20"/>
        </w:rPr>
      </w:pPr>
      <w:r>
        <w:rPr>
          <w:rFonts w:hint="eastAsia"/>
          <w:sz w:val="18"/>
          <w:szCs w:val="20"/>
        </w:rPr>
        <w:t>別紙</w:t>
      </w:r>
      <w:r w:rsidR="00703F2A">
        <w:rPr>
          <w:rFonts w:hint="eastAsia"/>
          <w:sz w:val="18"/>
          <w:szCs w:val="20"/>
        </w:rPr>
        <w:t>1</w:t>
      </w:r>
      <w:r w:rsidR="00DF5914">
        <w:rPr>
          <w:rFonts w:hint="eastAsia"/>
          <w:sz w:val="18"/>
          <w:szCs w:val="20"/>
        </w:rPr>
        <w:t>3</w:t>
      </w:r>
      <w:r w:rsidR="00C124BA">
        <w:rPr>
          <w:rFonts w:hint="eastAsia"/>
          <w:sz w:val="18"/>
          <w:szCs w:val="20"/>
        </w:rPr>
        <w:t xml:space="preserve">　　　　　　　　　　　　　　　　　　　　</w:t>
      </w:r>
      <w:r w:rsidR="00962B2C">
        <w:rPr>
          <w:rFonts w:hint="eastAsia"/>
          <w:sz w:val="18"/>
          <w:szCs w:val="20"/>
        </w:rPr>
        <w:t xml:space="preserve">　　　　</w:t>
      </w:r>
      <w:r w:rsidR="00C124BA" w:rsidRPr="0010461F">
        <w:rPr>
          <w:rFonts w:hint="eastAsia"/>
          <w:sz w:val="18"/>
          <w:szCs w:val="20"/>
          <w:u w:val="single"/>
        </w:rPr>
        <w:t>※</w:t>
      </w:r>
      <w:r w:rsidR="00357CAF">
        <w:rPr>
          <w:rFonts w:hint="eastAsia"/>
          <w:sz w:val="18"/>
          <w:szCs w:val="20"/>
          <w:u w:val="single"/>
        </w:rPr>
        <w:t>事業</w:t>
      </w:r>
      <w:r w:rsidR="00C124BA" w:rsidRPr="0010461F">
        <w:rPr>
          <w:rFonts w:hint="eastAsia"/>
          <w:sz w:val="18"/>
          <w:szCs w:val="20"/>
          <w:u w:val="single"/>
        </w:rPr>
        <w:t>活用の希望がない場合は提出不要です</w:t>
      </w:r>
    </w:p>
    <w:p w14:paraId="79CEF64E" w14:textId="77777777" w:rsidR="0014137E" w:rsidRPr="00957791" w:rsidRDefault="0014137E" w:rsidP="00957791">
      <w:pPr>
        <w:spacing w:line="260" w:lineRule="exact"/>
        <w:rPr>
          <w:sz w:val="18"/>
          <w:szCs w:val="20"/>
        </w:rPr>
      </w:pPr>
    </w:p>
    <w:p w14:paraId="13CC0ACB" w14:textId="77777777" w:rsidR="0014137E" w:rsidRPr="00957791" w:rsidRDefault="0014137E" w:rsidP="00957791">
      <w:pPr>
        <w:spacing w:line="260" w:lineRule="exact"/>
        <w:jc w:val="center"/>
        <w:rPr>
          <w:sz w:val="12"/>
        </w:rPr>
      </w:pPr>
    </w:p>
    <w:p w14:paraId="15C6DC59" w14:textId="77777777" w:rsidR="00957791" w:rsidRDefault="00957791" w:rsidP="00957791">
      <w:pPr>
        <w:spacing w:line="260" w:lineRule="exact"/>
        <w:jc w:val="center"/>
        <w:rPr>
          <w:rFonts w:ascii="HGP創英角ｺﾞｼｯｸUB" w:eastAsia="HGP創英角ｺﾞｼｯｸUB" w:hAnsi="HGP創英角ｺﾞｼｯｸUB"/>
          <w:sz w:val="28"/>
        </w:rPr>
      </w:pPr>
    </w:p>
    <w:p w14:paraId="09000A91" w14:textId="065778F2" w:rsidR="0014137E" w:rsidRPr="00957791" w:rsidRDefault="00E40C49" w:rsidP="00957791">
      <w:pPr>
        <w:spacing w:line="260" w:lineRule="exact"/>
        <w:jc w:val="center"/>
        <w:rPr>
          <w:rFonts w:ascii="HGP創英角ｺﾞｼｯｸUB" w:eastAsia="HGP創英角ｺﾞｼｯｸUB" w:hAnsi="HGP創英角ｺﾞｼｯｸUB"/>
          <w:sz w:val="26"/>
          <w:szCs w:val="26"/>
        </w:rPr>
      </w:pPr>
      <w:r w:rsidRPr="00957791">
        <w:rPr>
          <w:rFonts w:ascii="HGP創英角ｺﾞｼｯｸUB" w:eastAsia="HGP創英角ｺﾞｼｯｸUB" w:hAnsi="HGP創英角ｺﾞｼｯｸUB" w:hint="eastAsia"/>
          <w:sz w:val="26"/>
          <w:szCs w:val="26"/>
        </w:rPr>
        <w:t>令和</w:t>
      </w:r>
      <w:r w:rsidR="00DF5914">
        <w:rPr>
          <w:rFonts w:ascii="HGP創英角ｺﾞｼｯｸUB" w:eastAsia="HGP創英角ｺﾞｼｯｸUB" w:hAnsi="HGP創英角ｺﾞｼｯｸUB" w:hint="eastAsia"/>
          <w:sz w:val="26"/>
          <w:szCs w:val="26"/>
        </w:rPr>
        <w:t>８</w:t>
      </w:r>
      <w:r w:rsidRPr="00957791">
        <w:rPr>
          <w:rFonts w:ascii="HGP創英角ｺﾞｼｯｸUB" w:eastAsia="HGP創英角ｺﾞｼｯｸUB" w:hAnsi="HGP創英角ｺﾞｼｯｸUB" w:hint="eastAsia"/>
          <w:sz w:val="26"/>
          <w:szCs w:val="26"/>
        </w:rPr>
        <w:t>年度</w:t>
      </w:r>
      <w:r w:rsidR="00EF18C4" w:rsidRPr="00957791">
        <w:rPr>
          <w:rFonts w:ascii="HGP創英角ｺﾞｼｯｸUB" w:eastAsia="HGP創英角ｺﾞｼｯｸUB" w:hAnsi="HGP創英角ｺﾞｼｯｸUB" w:hint="eastAsia"/>
          <w:sz w:val="26"/>
          <w:szCs w:val="26"/>
        </w:rPr>
        <w:t>病床機能再編支援事業</w:t>
      </w:r>
      <w:r w:rsidR="0014137E" w:rsidRPr="00957791">
        <w:rPr>
          <w:rFonts w:ascii="HGP創英角ｺﾞｼｯｸUB" w:eastAsia="HGP創英角ｺﾞｼｯｸUB" w:hAnsi="HGP創英角ｺﾞｼｯｸUB" w:hint="eastAsia"/>
          <w:sz w:val="26"/>
          <w:szCs w:val="26"/>
        </w:rPr>
        <w:t>の</w:t>
      </w:r>
      <w:r w:rsidR="0014137E" w:rsidRPr="00957791">
        <w:rPr>
          <w:rFonts w:ascii="HGP創英角ｺﾞｼｯｸUB" w:eastAsia="HGP創英角ｺﾞｼｯｸUB" w:hAnsi="HGP創英角ｺﾞｼｯｸUB"/>
          <w:sz w:val="26"/>
          <w:szCs w:val="26"/>
        </w:rPr>
        <w:t>活用意向調査</w:t>
      </w:r>
      <w:r w:rsidR="00036E36">
        <w:rPr>
          <w:rFonts w:ascii="HGP創英角ｺﾞｼｯｸUB" w:eastAsia="HGP創英角ｺﾞｼｯｸUB" w:hAnsi="HGP創英角ｺﾞｼｯｸUB" w:hint="eastAsia"/>
          <w:sz w:val="26"/>
          <w:szCs w:val="26"/>
        </w:rPr>
        <w:t>票</w:t>
      </w:r>
    </w:p>
    <w:p w14:paraId="61A2140C" w14:textId="77777777" w:rsidR="0014137E" w:rsidRPr="00462484" w:rsidRDefault="0014137E" w:rsidP="00692645">
      <w:pPr>
        <w:spacing w:line="320" w:lineRule="exact"/>
        <w:jc w:val="center"/>
        <w:rPr>
          <w:sz w:val="4"/>
        </w:rPr>
      </w:pPr>
    </w:p>
    <w:tbl>
      <w:tblPr>
        <w:tblStyle w:val="a3"/>
        <w:tblW w:w="6378" w:type="dxa"/>
        <w:tblInd w:w="2689" w:type="dxa"/>
        <w:tblLook w:val="04A0" w:firstRow="1" w:lastRow="0" w:firstColumn="1" w:lastColumn="0" w:noHBand="0" w:noVBand="1"/>
      </w:tblPr>
      <w:tblGrid>
        <w:gridCol w:w="992"/>
        <w:gridCol w:w="1984"/>
        <w:gridCol w:w="3402"/>
      </w:tblGrid>
      <w:tr w:rsidR="0014137E" w:rsidRPr="00957791" w14:paraId="2A9B4EE8" w14:textId="77777777" w:rsidTr="00692645">
        <w:tc>
          <w:tcPr>
            <w:tcW w:w="2976" w:type="dxa"/>
            <w:gridSpan w:val="2"/>
          </w:tcPr>
          <w:p w14:paraId="21E7F31E" w14:textId="77777777" w:rsidR="0014137E" w:rsidRPr="00692645" w:rsidRDefault="0014137E" w:rsidP="00692645">
            <w:pPr>
              <w:spacing w:line="320" w:lineRule="exact"/>
              <w:rPr>
                <w:sz w:val="22"/>
              </w:rPr>
            </w:pPr>
            <w:r w:rsidRPr="00692645">
              <w:rPr>
                <w:rFonts w:hint="eastAsia"/>
                <w:sz w:val="22"/>
              </w:rPr>
              <w:t>医療機関名</w:t>
            </w:r>
          </w:p>
        </w:tc>
        <w:tc>
          <w:tcPr>
            <w:tcW w:w="3402" w:type="dxa"/>
          </w:tcPr>
          <w:p w14:paraId="5A6688CF" w14:textId="77777777" w:rsidR="0014137E" w:rsidRPr="00692645" w:rsidRDefault="0014137E" w:rsidP="00692645">
            <w:pPr>
              <w:spacing w:line="320" w:lineRule="exact"/>
              <w:rPr>
                <w:sz w:val="22"/>
              </w:rPr>
            </w:pPr>
          </w:p>
        </w:tc>
      </w:tr>
      <w:tr w:rsidR="0014137E" w:rsidRPr="00957791" w14:paraId="70E6A99B" w14:textId="77777777" w:rsidTr="00692645">
        <w:tc>
          <w:tcPr>
            <w:tcW w:w="992" w:type="dxa"/>
            <w:vMerge w:val="restart"/>
          </w:tcPr>
          <w:p w14:paraId="232EEEBA" w14:textId="77777777" w:rsidR="0014137E" w:rsidRPr="00692645" w:rsidRDefault="0014137E" w:rsidP="00692645">
            <w:pPr>
              <w:spacing w:line="320" w:lineRule="exact"/>
              <w:rPr>
                <w:sz w:val="22"/>
              </w:rPr>
            </w:pPr>
            <w:r w:rsidRPr="00692645">
              <w:rPr>
                <w:rFonts w:hint="eastAsia"/>
                <w:sz w:val="22"/>
              </w:rPr>
              <w:t>担当</w:t>
            </w:r>
            <w:r w:rsidRPr="00692645">
              <w:rPr>
                <w:sz w:val="22"/>
              </w:rPr>
              <w:t>者</w:t>
            </w:r>
          </w:p>
        </w:tc>
        <w:tc>
          <w:tcPr>
            <w:tcW w:w="1984" w:type="dxa"/>
          </w:tcPr>
          <w:p w14:paraId="5A89243E" w14:textId="77777777" w:rsidR="0014137E" w:rsidRPr="00692645" w:rsidRDefault="0014137E" w:rsidP="00692645">
            <w:pPr>
              <w:spacing w:line="320" w:lineRule="exact"/>
              <w:rPr>
                <w:sz w:val="22"/>
              </w:rPr>
            </w:pPr>
            <w:r w:rsidRPr="00692645">
              <w:rPr>
                <w:rFonts w:hint="eastAsia"/>
                <w:sz w:val="22"/>
              </w:rPr>
              <w:t>所属名</w:t>
            </w:r>
          </w:p>
        </w:tc>
        <w:tc>
          <w:tcPr>
            <w:tcW w:w="3402" w:type="dxa"/>
          </w:tcPr>
          <w:p w14:paraId="5A405416" w14:textId="77777777" w:rsidR="0014137E" w:rsidRPr="00692645" w:rsidRDefault="0014137E" w:rsidP="00692645">
            <w:pPr>
              <w:spacing w:line="320" w:lineRule="exact"/>
              <w:rPr>
                <w:sz w:val="22"/>
              </w:rPr>
            </w:pPr>
          </w:p>
        </w:tc>
      </w:tr>
      <w:tr w:rsidR="0014137E" w:rsidRPr="00957791" w14:paraId="127D8C61" w14:textId="77777777" w:rsidTr="00692645">
        <w:tc>
          <w:tcPr>
            <w:tcW w:w="992" w:type="dxa"/>
            <w:vMerge/>
          </w:tcPr>
          <w:p w14:paraId="5C058270" w14:textId="77777777" w:rsidR="0014137E" w:rsidRPr="00692645" w:rsidRDefault="0014137E" w:rsidP="00692645">
            <w:pPr>
              <w:spacing w:line="320" w:lineRule="exact"/>
              <w:rPr>
                <w:sz w:val="22"/>
              </w:rPr>
            </w:pPr>
          </w:p>
        </w:tc>
        <w:tc>
          <w:tcPr>
            <w:tcW w:w="1984" w:type="dxa"/>
          </w:tcPr>
          <w:p w14:paraId="5A69E884" w14:textId="77777777" w:rsidR="0014137E" w:rsidRPr="00692645" w:rsidRDefault="0014137E" w:rsidP="00692645">
            <w:pPr>
              <w:spacing w:line="320" w:lineRule="exact"/>
              <w:rPr>
                <w:sz w:val="22"/>
              </w:rPr>
            </w:pPr>
            <w:r w:rsidRPr="00692645">
              <w:rPr>
                <w:rFonts w:hint="eastAsia"/>
                <w:sz w:val="22"/>
              </w:rPr>
              <w:t>氏名</w:t>
            </w:r>
          </w:p>
        </w:tc>
        <w:tc>
          <w:tcPr>
            <w:tcW w:w="3402" w:type="dxa"/>
          </w:tcPr>
          <w:p w14:paraId="2C09E406" w14:textId="77777777" w:rsidR="0014137E" w:rsidRPr="00692645" w:rsidRDefault="0014137E" w:rsidP="00692645">
            <w:pPr>
              <w:spacing w:line="320" w:lineRule="exact"/>
              <w:rPr>
                <w:sz w:val="22"/>
              </w:rPr>
            </w:pPr>
          </w:p>
        </w:tc>
      </w:tr>
      <w:tr w:rsidR="0014137E" w:rsidRPr="00957791" w14:paraId="16753A04" w14:textId="77777777" w:rsidTr="00692645">
        <w:tc>
          <w:tcPr>
            <w:tcW w:w="992" w:type="dxa"/>
            <w:vMerge/>
          </w:tcPr>
          <w:p w14:paraId="757F22AD" w14:textId="77777777" w:rsidR="0014137E" w:rsidRPr="00692645" w:rsidRDefault="0014137E" w:rsidP="00692645">
            <w:pPr>
              <w:spacing w:line="320" w:lineRule="exact"/>
              <w:rPr>
                <w:sz w:val="22"/>
              </w:rPr>
            </w:pPr>
          </w:p>
        </w:tc>
        <w:tc>
          <w:tcPr>
            <w:tcW w:w="1984" w:type="dxa"/>
          </w:tcPr>
          <w:p w14:paraId="296244F4" w14:textId="77777777" w:rsidR="0014137E" w:rsidRPr="00692645" w:rsidRDefault="0014137E" w:rsidP="00692645">
            <w:pPr>
              <w:spacing w:line="320" w:lineRule="exact"/>
              <w:rPr>
                <w:sz w:val="22"/>
              </w:rPr>
            </w:pPr>
            <w:r w:rsidRPr="00692645">
              <w:rPr>
                <w:rFonts w:hint="eastAsia"/>
                <w:sz w:val="22"/>
              </w:rPr>
              <w:t>連絡先電話番号</w:t>
            </w:r>
          </w:p>
        </w:tc>
        <w:tc>
          <w:tcPr>
            <w:tcW w:w="3402" w:type="dxa"/>
          </w:tcPr>
          <w:p w14:paraId="39FC1317" w14:textId="77777777" w:rsidR="0014137E" w:rsidRPr="00692645" w:rsidRDefault="0014137E" w:rsidP="00692645">
            <w:pPr>
              <w:spacing w:line="320" w:lineRule="exact"/>
              <w:rPr>
                <w:sz w:val="22"/>
              </w:rPr>
            </w:pPr>
          </w:p>
        </w:tc>
      </w:tr>
      <w:tr w:rsidR="0014137E" w:rsidRPr="00957791" w14:paraId="2808C719" w14:textId="77777777" w:rsidTr="00692645">
        <w:tc>
          <w:tcPr>
            <w:tcW w:w="992" w:type="dxa"/>
            <w:vMerge/>
          </w:tcPr>
          <w:p w14:paraId="2A3F6B12" w14:textId="77777777" w:rsidR="0014137E" w:rsidRPr="00692645" w:rsidRDefault="0014137E" w:rsidP="00692645">
            <w:pPr>
              <w:spacing w:line="320" w:lineRule="exact"/>
              <w:rPr>
                <w:sz w:val="22"/>
              </w:rPr>
            </w:pPr>
          </w:p>
        </w:tc>
        <w:tc>
          <w:tcPr>
            <w:tcW w:w="1984" w:type="dxa"/>
          </w:tcPr>
          <w:p w14:paraId="5DFB4D2E" w14:textId="77777777" w:rsidR="0014137E" w:rsidRPr="00692645" w:rsidRDefault="0014137E" w:rsidP="00692645">
            <w:pPr>
              <w:spacing w:line="320" w:lineRule="exact"/>
              <w:rPr>
                <w:sz w:val="22"/>
              </w:rPr>
            </w:pPr>
            <w:r w:rsidRPr="00692645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3402" w:type="dxa"/>
          </w:tcPr>
          <w:p w14:paraId="0CCCCE08" w14:textId="77777777" w:rsidR="0014137E" w:rsidRPr="00692645" w:rsidRDefault="0014137E" w:rsidP="00692645">
            <w:pPr>
              <w:spacing w:line="320" w:lineRule="exact"/>
              <w:rPr>
                <w:sz w:val="22"/>
              </w:rPr>
            </w:pPr>
          </w:p>
        </w:tc>
      </w:tr>
    </w:tbl>
    <w:p w14:paraId="73CADAC7" w14:textId="77777777" w:rsidR="00456975" w:rsidRPr="00957791" w:rsidRDefault="00456975" w:rsidP="00692645">
      <w:pPr>
        <w:spacing w:line="320" w:lineRule="exact"/>
        <w:rPr>
          <w:sz w:val="18"/>
          <w:szCs w:val="20"/>
        </w:rPr>
      </w:pPr>
    </w:p>
    <w:p w14:paraId="4837F62F" w14:textId="631C5F13" w:rsidR="0014137E" w:rsidRPr="00957791" w:rsidRDefault="00127520" w:rsidP="00957791">
      <w:pPr>
        <w:spacing w:line="260" w:lineRule="exact"/>
        <w:rPr>
          <w:rFonts w:ascii="HGP創英角ｺﾞｼｯｸUB" w:eastAsia="HGP創英角ｺﾞｼｯｸUB" w:hAnsi="HGP創英角ｺﾞｼｯｸUB"/>
          <w:sz w:val="22"/>
        </w:rPr>
      </w:pPr>
      <w:r w:rsidRPr="00957791">
        <w:rPr>
          <w:rFonts w:ascii="HGP創英角ｺﾞｼｯｸUB" w:eastAsia="HGP創英角ｺﾞｼｯｸUB" w:hAnsi="HGP創英角ｺﾞｼｯｸUB" w:hint="eastAsia"/>
          <w:sz w:val="22"/>
        </w:rPr>
        <w:t>【設問１】　令和</w:t>
      </w:r>
      <w:r w:rsidR="00DF5914">
        <w:rPr>
          <w:rFonts w:ascii="HGP創英角ｺﾞｼｯｸUB" w:eastAsia="HGP創英角ｺﾞｼｯｸUB" w:hAnsi="HGP創英角ｺﾞｼｯｸUB" w:hint="eastAsia"/>
          <w:sz w:val="22"/>
        </w:rPr>
        <w:t>８</w:t>
      </w:r>
      <w:r w:rsidRPr="00957791">
        <w:rPr>
          <w:rFonts w:ascii="HGP創英角ｺﾞｼｯｸUB" w:eastAsia="HGP創英角ｺﾞｼｯｸUB" w:hAnsi="HGP創英角ｺﾞｼｯｸUB"/>
          <w:sz w:val="22"/>
        </w:rPr>
        <w:t>年度</w:t>
      </w:r>
      <w:r w:rsidR="00EF18C4" w:rsidRPr="00957791">
        <w:rPr>
          <w:rFonts w:ascii="HGP創英角ｺﾞｼｯｸUB" w:eastAsia="HGP創英角ｺﾞｼｯｸUB" w:hAnsi="HGP創英角ｺﾞｼｯｸUB" w:hint="eastAsia"/>
          <w:sz w:val="22"/>
        </w:rPr>
        <w:t>病床機能再編支援事業</w:t>
      </w:r>
      <w:r w:rsidRPr="00957791">
        <w:rPr>
          <w:rFonts w:ascii="HGP創英角ｺﾞｼｯｸUB" w:eastAsia="HGP創英角ｺﾞｼｯｸUB" w:hAnsi="HGP創英角ｺﾞｼｯｸUB" w:hint="eastAsia"/>
          <w:sz w:val="22"/>
        </w:rPr>
        <w:t>の活用の有無について</w:t>
      </w:r>
    </w:p>
    <w:p w14:paraId="25EC4683" w14:textId="77777777" w:rsidR="00127520" w:rsidRPr="00462484" w:rsidRDefault="00127520" w:rsidP="00957791">
      <w:pPr>
        <w:spacing w:line="260" w:lineRule="exact"/>
        <w:rPr>
          <w:rFonts w:ascii="HGP創英角ｺﾞｼｯｸUB" w:eastAsia="HGP創英角ｺﾞｼｯｸUB" w:hAnsi="HGP創英角ｺﾞｼｯｸUB"/>
          <w:sz w:val="22"/>
        </w:rPr>
      </w:pPr>
    </w:p>
    <w:p w14:paraId="7459D678" w14:textId="77777777" w:rsidR="00E40C49" w:rsidRPr="00957791" w:rsidRDefault="0014137E" w:rsidP="00957791">
      <w:pPr>
        <w:spacing w:line="260" w:lineRule="exact"/>
        <w:rPr>
          <w:rFonts w:ascii="HGP創英角ｺﾞｼｯｸUB" w:eastAsia="HGP創英角ｺﾞｼｯｸUB" w:hAnsi="HGP創英角ｺﾞｼｯｸUB"/>
          <w:sz w:val="22"/>
        </w:rPr>
      </w:pPr>
      <w:r w:rsidRPr="00957791">
        <w:rPr>
          <w:rFonts w:ascii="HGP創英角ｺﾞｼｯｸUB" w:eastAsia="HGP創英角ｺﾞｼｯｸUB" w:hAnsi="HGP創英角ｺﾞｼｯｸUB" w:hint="eastAsia"/>
          <w:sz w:val="22"/>
        </w:rPr>
        <w:t>１．地域医療構想を推進するための</w:t>
      </w:r>
      <w:r w:rsidR="00EF18C4" w:rsidRPr="00957791">
        <w:rPr>
          <w:rFonts w:ascii="HGP創英角ｺﾞｼｯｸUB" w:eastAsia="HGP創英角ｺﾞｼｯｸUB" w:hAnsi="HGP創英角ｺﾞｼｯｸUB" w:hint="eastAsia"/>
          <w:sz w:val="22"/>
        </w:rPr>
        <w:t>単独</w:t>
      </w:r>
      <w:r w:rsidRPr="00957791">
        <w:rPr>
          <w:rFonts w:ascii="HGP創英角ｺﾞｼｯｸUB" w:eastAsia="HGP創英角ｺﾞｼｯｸUB" w:hAnsi="HGP創英角ｺﾞｼｯｸUB" w:hint="eastAsia"/>
          <w:sz w:val="22"/>
        </w:rPr>
        <w:t>支援給付金の</w:t>
      </w:r>
      <w:r w:rsidR="00FE0434">
        <w:rPr>
          <w:rFonts w:ascii="HGP創英角ｺﾞｼｯｸUB" w:eastAsia="HGP創英角ｺﾞｼｯｸUB" w:hAnsi="HGP創英角ｺﾞｼｯｸUB" w:hint="eastAsia"/>
          <w:sz w:val="22"/>
        </w:rPr>
        <w:t>活用について</w:t>
      </w:r>
      <w:r w:rsidRPr="00957791">
        <w:rPr>
          <w:rFonts w:ascii="HGP創英角ｺﾞｼｯｸUB" w:eastAsia="HGP創英角ｺﾞｼｯｸUB" w:hAnsi="HGP創英角ｺﾞｼｯｸUB"/>
          <w:sz w:val="22"/>
        </w:rPr>
        <w:tab/>
      </w:r>
    </w:p>
    <w:p w14:paraId="3585B35A" w14:textId="77777777" w:rsidR="00127520" w:rsidRPr="00957791" w:rsidRDefault="00127520" w:rsidP="00957791">
      <w:pPr>
        <w:spacing w:line="260" w:lineRule="exact"/>
        <w:rPr>
          <w:rFonts w:ascii="HGP創英角ｺﾞｼｯｸUB" w:eastAsia="HGP創英角ｺﾞｼｯｸUB" w:hAnsi="HGP創英角ｺﾞｼｯｸUB"/>
          <w:sz w:val="22"/>
        </w:rPr>
      </w:pPr>
    </w:p>
    <w:p w14:paraId="653E63FA" w14:textId="77777777" w:rsidR="000D7871" w:rsidRPr="00957791" w:rsidRDefault="0014137E" w:rsidP="00957791">
      <w:pPr>
        <w:spacing w:line="260" w:lineRule="exact"/>
        <w:rPr>
          <w:rFonts w:ascii="ＭＳ ゴシック" w:eastAsia="ＭＳ ゴシック" w:hAnsi="ＭＳ ゴシック"/>
          <w:szCs w:val="21"/>
        </w:rPr>
      </w:pPr>
      <w:r w:rsidRPr="00957791">
        <w:rPr>
          <w:rFonts w:ascii="HGP創英角ｺﾞｼｯｸUB" w:eastAsia="HGP創英角ｺﾞｼｯｸUB" w:hAnsi="HGP創英角ｺﾞｼｯｸUB" w:hint="eastAsia"/>
          <w:sz w:val="22"/>
        </w:rPr>
        <w:t xml:space="preserve">　</w:t>
      </w:r>
      <w:r w:rsidR="00E40C49" w:rsidRPr="00957791">
        <w:rPr>
          <w:rFonts w:ascii="HGP創英角ｺﾞｼｯｸUB" w:eastAsia="HGP創英角ｺﾞｼｯｸUB" w:hAnsi="HGP創英角ｺﾞｼｯｸUB" w:hint="eastAsia"/>
          <w:sz w:val="22"/>
        </w:rPr>
        <w:t xml:space="preserve">　</w:t>
      </w:r>
      <w:r w:rsidRPr="00957791">
        <w:rPr>
          <w:rFonts w:ascii="HGP創英角ｺﾞｼｯｸUB" w:eastAsia="HGP創英角ｺﾞｼｯｸUB" w:hAnsi="HGP創英角ｺﾞｼｯｸUB" w:hint="eastAsia"/>
          <w:sz w:val="22"/>
        </w:rPr>
        <w:t xml:space="preserve">□希望しない　</w:t>
      </w:r>
      <w:r w:rsidR="00E40C49" w:rsidRPr="00957791">
        <w:rPr>
          <w:rFonts w:ascii="HGP創英角ｺﾞｼｯｸUB" w:eastAsia="HGP創英角ｺﾞｼｯｸUB" w:hAnsi="HGP創英角ｺﾞｼｯｸUB" w:hint="eastAsia"/>
          <w:sz w:val="22"/>
        </w:rPr>
        <w:t xml:space="preserve">　　</w:t>
      </w:r>
      <w:r w:rsidRPr="00957791">
        <w:rPr>
          <w:rFonts w:ascii="HGP創英角ｺﾞｼｯｸUB" w:eastAsia="HGP創英角ｺﾞｼｯｸUB" w:hAnsi="HGP創英角ｺﾞｼｯｸUB"/>
          <w:sz w:val="22"/>
        </w:rPr>
        <w:tab/>
        <w:t xml:space="preserve">　□希望する</w:t>
      </w:r>
      <w:r w:rsidR="00D15F08" w:rsidRPr="00957791">
        <w:rPr>
          <w:rFonts w:ascii="ＭＳ ゴシック" w:eastAsia="ＭＳ ゴシック" w:hAnsi="ＭＳ ゴシック" w:hint="eastAsia"/>
          <w:sz w:val="22"/>
        </w:rPr>
        <w:t xml:space="preserve">　</w:t>
      </w:r>
      <w:r w:rsidR="00AF12AB" w:rsidRPr="00957791">
        <w:rPr>
          <w:rFonts w:ascii="ＭＳ ゴシック" w:eastAsia="ＭＳ ゴシック" w:hAnsi="ＭＳ ゴシック" w:hint="eastAsia"/>
          <w:szCs w:val="21"/>
        </w:rPr>
        <w:t>（希望する場合は下記をご記入ください）</w:t>
      </w:r>
    </w:p>
    <w:p w14:paraId="258E5752" w14:textId="77777777" w:rsidR="0014137E" w:rsidRPr="00957791" w:rsidRDefault="0014137E" w:rsidP="00957791">
      <w:pPr>
        <w:spacing w:line="260" w:lineRule="exact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3"/>
        <w:gridCol w:w="1925"/>
        <w:gridCol w:w="819"/>
        <w:gridCol w:w="819"/>
        <w:gridCol w:w="819"/>
        <w:gridCol w:w="820"/>
        <w:gridCol w:w="851"/>
        <w:gridCol w:w="850"/>
        <w:gridCol w:w="1128"/>
      </w:tblGrid>
      <w:tr w:rsidR="00AF12AB" w:rsidRPr="00957791" w14:paraId="1247CD17" w14:textId="77777777" w:rsidTr="00957791">
        <w:trPr>
          <w:trHeight w:val="1186"/>
        </w:trPr>
        <w:tc>
          <w:tcPr>
            <w:tcW w:w="463" w:type="dxa"/>
            <w:vMerge w:val="restart"/>
            <w:noWrap/>
            <w:vAlign w:val="center"/>
            <w:hideMark/>
          </w:tcPr>
          <w:p w14:paraId="60B8B509" w14:textId="77777777" w:rsidR="00AF12AB" w:rsidRPr="00957791" w:rsidRDefault="00AF12AB" w:rsidP="00957791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925" w:type="dxa"/>
            <w:vAlign w:val="center"/>
            <w:hideMark/>
          </w:tcPr>
          <w:p w14:paraId="290608B7" w14:textId="77777777" w:rsidR="00AF12AB" w:rsidRPr="00957791" w:rsidRDefault="00AF12AB" w:rsidP="00957791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再編前の稼働病床数</w:t>
            </w:r>
          </w:p>
        </w:tc>
        <w:tc>
          <w:tcPr>
            <w:tcW w:w="819" w:type="dxa"/>
            <w:noWrap/>
            <w:vAlign w:val="center"/>
            <w:hideMark/>
          </w:tcPr>
          <w:p w14:paraId="67892447" w14:textId="77777777" w:rsidR="00AF12AB" w:rsidRPr="00957791" w:rsidRDefault="00AF12AB" w:rsidP="00957791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高度急性期</w:t>
            </w:r>
          </w:p>
        </w:tc>
        <w:tc>
          <w:tcPr>
            <w:tcW w:w="819" w:type="dxa"/>
            <w:noWrap/>
            <w:vAlign w:val="center"/>
            <w:hideMark/>
          </w:tcPr>
          <w:p w14:paraId="1341A2CB" w14:textId="77777777" w:rsidR="00AF12AB" w:rsidRPr="00957791" w:rsidRDefault="00AF12AB" w:rsidP="00957791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急性期</w:t>
            </w:r>
          </w:p>
        </w:tc>
        <w:tc>
          <w:tcPr>
            <w:tcW w:w="819" w:type="dxa"/>
            <w:noWrap/>
            <w:vAlign w:val="center"/>
            <w:hideMark/>
          </w:tcPr>
          <w:p w14:paraId="580F07E8" w14:textId="77777777" w:rsidR="00AF12AB" w:rsidRPr="00957791" w:rsidRDefault="00AF12AB" w:rsidP="00957791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回復期</w:t>
            </w:r>
          </w:p>
        </w:tc>
        <w:tc>
          <w:tcPr>
            <w:tcW w:w="820" w:type="dxa"/>
            <w:noWrap/>
            <w:vAlign w:val="center"/>
            <w:hideMark/>
          </w:tcPr>
          <w:p w14:paraId="53AF3808" w14:textId="77777777" w:rsidR="00AF12AB" w:rsidRPr="00957791" w:rsidRDefault="00AF12AB" w:rsidP="00957791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慢性期</w:t>
            </w:r>
          </w:p>
        </w:tc>
        <w:tc>
          <w:tcPr>
            <w:tcW w:w="851" w:type="dxa"/>
            <w:vAlign w:val="center"/>
            <w:hideMark/>
          </w:tcPr>
          <w:p w14:paraId="04056234" w14:textId="77777777" w:rsidR="00AF12AB" w:rsidRPr="00957791" w:rsidRDefault="00AF12AB" w:rsidP="00957791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休棟等</w:t>
            </w:r>
          </w:p>
        </w:tc>
        <w:tc>
          <w:tcPr>
            <w:tcW w:w="850" w:type="dxa"/>
            <w:noWrap/>
            <w:vAlign w:val="center"/>
            <w:hideMark/>
          </w:tcPr>
          <w:p w14:paraId="5D950974" w14:textId="77777777" w:rsidR="00AF12AB" w:rsidRPr="00957791" w:rsidRDefault="00AF12AB" w:rsidP="00957791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合計</w:t>
            </w:r>
          </w:p>
        </w:tc>
        <w:tc>
          <w:tcPr>
            <w:tcW w:w="1128" w:type="dxa"/>
            <w:noWrap/>
            <w:vAlign w:val="center"/>
            <w:hideMark/>
          </w:tcPr>
          <w:p w14:paraId="3998998F" w14:textId="77777777" w:rsidR="00AF12AB" w:rsidRPr="00957791" w:rsidRDefault="00AF12AB" w:rsidP="00957791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14:paraId="2E47C470" w14:textId="77777777" w:rsidR="00AF12AB" w:rsidRPr="00957791" w:rsidRDefault="00AF12AB" w:rsidP="00957791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うち対象３区分（※３）の合計</w:t>
            </w:r>
          </w:p>
        </w:tc>
      </w:tr>
      <w:tr w:rsidR="00AF12AB" w:rsidRPr="00957791" w14:paraId="25F0AE74" w14:textId="77777777" w:rsidTr="00957791">
        <w:trPr>
          <w:trHeight w:val="499"/>
        </w:trPr>
        <w:tc>
          <w:tcPr>
            <w:tcW w:w="463" w:type="dxa"/>
            <w:vMerge/>
            <w:vAlign w:val="center"/>
            <w:hideMark/>
          </w:tcPr>
          <w:p w14:paraId="67939B02" w14:textId="77777777" w:rsidR="00AF12AB" w:rsidRPr="00957791" w:rsidRDefault="00AF12AB" w:rsidP="00957791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  <w:hideMark/>
          </w:tcPr>
          <w:p w14:paraId="24AE89A6" w14:textId="77777777" w:rsidR="00AF12AB" w:rsidRPr="00957791" w:rsidRDefault="00AF12AB" w:rsidP="00957791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　平成30年度病床機能報告</w:t>
            </w:r>
          </w:p>
        </w:tc>
        <w:tc>
          <w:tcPr>
            <w:tcW w:w="819" w:type="dxa"/>
            <w:noWrap/>
            <w:vAlign w:val="center"/>
            <w:hideMark/>
          </w:tcPr>
          <w:p w14:paraId="56E36AB0" w14:textId="77777777" w:rsidR="00AF12AB" w:rsidRPr="00957791" w:rsidRDefault="00AF12AB" w:rsidP="00957791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819" w:type="dxa"/>
            <w:noWrap/>
            <w:vAlign w:val="center"/>
            <w:hideMark/>
          </w:tcPr>
          <w:p w14:paraId="6D80C36B" w14:textId="77777777" w:rsidR="00AF12AB" w:rsidRPr="00957791" w:rsidRDefault="00AF12AB" w:rsidP="00957791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819" w:type="dxa"/>
            <w:noWrap/>
            <w:vAlign w:val="center"/>
            <w:hideMark/>
          </w:tcPr>
          <w:p w14:paraId="7FD5C5C5" w14:textId="77777777" w:rsidR="00AF12AB" w:rsidRPr="00957791" w:rsidRDefault="00AF12AB" w:rsidP="00957791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noWrap/>
            <w:vAlign w:val="center"/>
            <w:hideMark/>
          </w:tcPr>
          <w:p w14:paraId="471117F8" w14:textId="77777777" w:rsidR="00AF12AB" w:rsidRPr="00957791" w:rsidRDefault="00AF12AB" w:rsidP="00957791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  <w:hideMark/>
          </w:tcPr>
          <w:p w14:paraId="75D1533E" w14:textId="77777777" w:rsidR="00AF12AB" w:rsidRPr="00957791" w:rsidRDefault="00AF12AB" w:rsidP="00957791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  <w:hideMark/>
          </w:tcPr>
          <w:p w14:paraId="7A735CAB" w14:textId="77777777" w:rsidR="00AF12AB" w:rsidRPr="00957791" w:rsidRDefault="00AF12AB" w:rsidP="00957791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128" w:type="dxa"/>
            <w:noWrap/>
            <w:vAlign w:val="center"/>
            <w:hideMark/>
          </w:tcPr>
          <w:p w14:paraId="36B702BC" w14:textId="77777777" w:rsidR="00AF12AB" w:rsidRPr="00957791" w:rsidRDefault="00AF12AB" w:rsidP="00957791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AF12AB" w:rsidRPr="00957791" w14:paraId="693544BE" w14:textId="77777777" w:rsidTr="00957791">
        <w:trPr>
          <w:trHeight w:val="499"/>
        </w:trPr>
        <w:tc>
          <w:tcPr>
            <w:tcW w:w="463" w:type="dxa"/>
            <w:vMerge/>
            <w:vAlign w:val="center"/>
            <w:hideMark/>
          </w:tcPr>
          <w:p w14:paraId="1D616EE9" w14:textId="77777777" w:rsidR="00AF12AB" w:rsidRPr="00957791" w:rsidRDefault="00AF12AB" w:rsidP="00957791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3DE8A129" w14:textId="77777777" w:rsidR="00AF12AB" w:rsidRPr="00957791" w:rsidRDefault="00AF12AB" w:rsidP="00957791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　令和2年4月1日時点（※１）</w:t>
            </w:r>
          </w:p>
        </w:tc>
        <w:tc>
          <w:tcPr>
            <w:tcW w:w="819" w:type="dxa"/>
            <w:noWrap/>
            <w:vAlign w:val="center"/>
            <w:hideMark/>
          </w:tcPr>
          <w:p w14:paraId="207B646F" w14:textId="77777777" w:rsidR="00AF12AB" w:rsidRPr="00957791" w:rsidRDefault="00AF12AB" w:rsidP="00957791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819" w:type="dxa"/>
            <w:noWrap/>
            <w:vAlign w:val="center"/>
            <w:hideMark/>
          </w:tcPr>
          <w:p w14:paraId="38C8B531" w14:textId="77777777" w:rsidR="00AF12AB" w:rsidRPr="00957791" w:rsidRDefault="00AF12AB" w:rsidP="00957791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819" w:type="dxa"/>
            <w:noWrap/>
            <w:vAlign w:val="center"/>
            <w:hideMark/>
          </w:tcPr>
          <w:p w14:paraId="06DBDB7E" w14:textId="77777777" w:rsidR="00AF12AB" w:rsidRPr="00957791" w:rsidRDefault="00AF12AB" w:rsidP="00957791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noWrap/>
            <w:vAlign w:val="center"/>
            <w:hideMark/>
          </w:tcPr>
          <w:p w14:paraId="3B801736" w14:textId="77777777" w:rsidR="00AF12AB" w:rsidRPr="00957791" w:rsidRDefault="00AF12AB" w:rsidP="00957791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  <w:hideMark/>
          </w:tcPr>
          <w:p w14:paraId="3C07536D" w14:textId="77777777" w:rsidR="00AF12AB" w:rsidRPr="00957791" w:rsidRDefault="00AF12AB" w:rsidP="00957791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  <w:hideMark/>
          </w:tcPr>
          <w:p w14:paraId="00184A27" w14:textId="77777777" w:rsidR="00AF12AB" w:rsidRPr="00957791" w:rsidRDefault="00AF12AB" w:rsidP="00957791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128" w:type="dxa"/>
            <w:noWrap/>
            <w:vAlign w:val="center"/>
            <w:hideMark/>
          </w:tcPr>
          <w:p w14:paraId="3EE16D92" w14:textId="77777777" w:rsidR="00AF12AB" w:rsidRPr="00957791" w:rsidRDefault="00AF12AB" w:rsidP="00957791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957791" w:rsidRPr="00957791" w14:paraId="58A04F93" w14:textId="77777777" w:rsidTr="00957791">
        <w:trPr>
          <w:trHeight w:val="499"/>
        </w:trPr>
        <w:tc>
          <w:tcPr>
            <w:tcW w:w="463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B9B182C" w14:textId="77777777" w:rsidR="00AF12AB" w:rsidRPr="00957791" w:rsidRDefault="00AF12AB" w:rsidP="00957791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5" w:type="dxa"/>
            <w:tcBorders>
              <w:bottom w:val="single" w:sz="4" w:space="0" w:color="auto"/>
            </w:tcBorders>
            <w:vAlign w:val="center"/>
            <w:hideMark/>
          </w:tcPr>
          <w:p w14:paraId="47FB2015" w14:textId="77777777" w:rsidR="00AF12AB" w:rsidRPr="00957791" w:rsidRDefault="00AF12AB" w:rsidP="00957791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　再編前病床数＝② （※２）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80AA624" w14:textId="77777777" w:rsidR="00AF12AB" w:rsidRPr="00957791" w:rsidRDefault="00AF12AB" w:rsidP="00957791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B9464C2" w14:textId="77777777" w:rsidR="00AF12AB" w:rsidRPr="00957791" w:rsidRDefault="00AF12AB" w:rsidP="00957791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6EA2A5D" w14:textId="77777777" w:rsidR="00AF12AB" w:rsidRPr="00957791" w:rsidRDefault="00AF12AB" w:rsidP="00957791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067FAFF" w14:textId="77777777" w:rsidR="00AF12AB" w:rsidRPr="00957791" w:rsidRDefault="00AF12AB" w:rsidP="00957791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014A782" w14:textId="77777777" w:rsidR="00AF12AB" w:rsidRPr="00957791" w:rsidRDefault="00AF12AB" w:rsidP="00957791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36AF9C6" w14:textId="77777777" w:rsidR="00AF12AB" w:rsidRPr="00957791" w:rsidRDefault="00AF12AB" w:rsidP="00957791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9FCF719" w14:textId="77777777" w:rsidR="00AF12AB" w:rsidRPr="00957791" w:rsidRDefault="00AF12AB" w:rsidP="00957791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AF12AB" w:rsidRPr="00957791" w14:paraId="06CBAF84" w14:textId="77777777" w:rsidTr="00957791">
        <w:trPr>
          <w:trHeight w:val="1080"/>
        </w:trPr>
        <w:tc>
          <w:tcPr>
            <w:tcW w:w="849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9199DE9" w14:textId="77777777" w:rsidR="00AF12AB" w:rsidRPr="00957791" w:rsidRDefault="00AF12AB" w:rsidP="00957791">
            <w:pPr>
              <w:spacing w:line="260" w:lineRule="exact"/>
              <w:ind w:left="600" w:hangingChars="300" w:hanging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※１　令和2年4月1日時点で病床数の変化があった場合は、変更前の病床数を記載すること。</w:t>
            </w: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br/>
              <w:t>平成30年度病床機能報告から令和2年4月1日までの間に、病床数の変更がない場合は、①と同じ値を記載すること。</w:t>
            </w:r>
          </w:p>
        </w:tc>
      </w:tr>
      <w:tr w:rsidR="00AF12AB" w:rsidRPr="00957791" w14:paraId="100BFAF9" w14:textId="77777777" w:rsidTr="00957791">
        <w:trPr>
          <w:trHeight w:val="390"/>
        </w:trPr>
        <w:tc>
          <w:tcPr>
            <w:tcW w:w="849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191373" w14:textId="77777777" w:rsidR="00AF12AB" w:rsidRPr="00957791" w:rsidRDefault="00AF12AB" w:rsidP="00957791">
            <w:pPr>
              <w:spacing w:line="260" w:lineRule="exact"/>
              <w:ind w:left="600" w:hangingChars="300" w:hanging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※２　①平成30年度病床機能報告時</w:t>
            </w:r>
            <w:r w:rsidR="00FE04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または</w:t>
            </w: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②令和2年4月1日時点の対象３区分合計のいずれか少ない方を</w:t>
            </w:r>
            <w:r w:rsidR="00FE04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記入すること</w:t>
            </w: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</w:tc>
      </w:tr>
      <w:tr w:rsidR="00AF12AB" w:rsidRPr="00957791" w14:paraId="5E937155" w14:textId="77777777" w:rsidTr="00957791">
        <w:trPr>
          <w:trHeight w:val="375"/>
        </w:trPr>
        <w:tc>
          <w:tcPr>
            <w:tcW w:w="849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6A7CDEB" w14:textId="77777777" w:rsidR="00AF12AB" w:rsidRPr="00957791" w:rsidRDefault="00AF12AB" w:rsidP="00957791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※３　対象３区分＝高度急性期、急性期、慢性期（以下</w:t>
            </w:r>
            <w:r w:rsidR="00FE04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同じ</w:t>
            </w: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AF12AB" w:rsidRPr="00957791" w14:paraId="139FF9D3" w14:textId="77777777" w:rsidTr="00957791">
        <w:trPr>
          <w:trHeight w:val="951"/>
        </w:trPr>
        <w:tc>
          <w:tcPr>
            <w:tcW w:w="463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596FB639" w14:textId="77777777" w:rsidR="00AF12AB" w:rsidRPr="00957791" w:rsidRDefault="00AF12AB" w:rsidP="00957791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2DAE9B93" w14:textId="77777777" w:rsidR="00AF12AB" w:rsidRPr="00957791" w:rsidRDefault="00AF12AB" w:rsidP="00957791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再編後の許可病床数</w:t>
            </w: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br/>
              <w:t>（＝再編後の稼働病床数）</w:t>
            </w:r>
          </w:p>
        </w:tc>
        <w:tc>
          <w:tcPr>
            <w:tcW w:w="81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E931B57" w14:textId="77777777" w:rsidR="00AF12AB" w:rsidRPr="00957791" w:rsidRDefault="00AF12AB" w:rsidP="00957791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高度急性期</w:t>
            </w:r>
          </w:p>
        </w:tc>
        <w:tc>
          <w:tcPr>
            <w:tcW w:w="81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C8C9048" w14:textId="77777777" w:rsidR="00AF12AB" w:rsidRPr="00957791" w:rsidRDefault="00AF12AB" w:rsidP="00957791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急性期</w:t>
            </w:r>
          </w:p>
        </w:tc>
        <w:tc>
          <w:tcPr>
            <w:tcW w:w="81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787CC10" w14:textId="77777777" w:rsidR="00AF12AB" w:rsidRPr="00957791" w:rsidRDefault="00AF12AB" w:rsidP="00957791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回復期</w:t>
            </w:r>
          </w:p>
        </w:tc>
        <w:tc>
          <w:tcPr>
            <w:tcW w:w="82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FAC343C" w14:textId="77777777" w:rsidR="00AF12AB" w:rsidRPr="00957791" w:rsidRDefault="00AF12AB" w:rsidP="00957791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慢性期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C5CEB5E" w14:textId="77777777" w:rsidR="00AF12AB" w:rsidRPr="00957791" w:rsidRDefault="00AF12AB" w:rsidP="00957791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休棟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3BE3B81" w14:textId="77777777" w:rsidR="00AF12AB" w:rsidRPr="00957791" w:rsidRDefault="00AF12AB" w:rsidP="00957791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合計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3FDB336" w14:textId="77777777" w:rsidR="00AF12AB" w:rsidRPr="00957791" w:rsidRDefault="00AF12AB" w:rsidP="00957791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14:paraId="06D0CEF3" w14:textId="77777777" w:rsidR="00AF12AB" w:rsidRPr="00957791" w:rsidRDefault="00AF12AB" w:rsidP="00957791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うち対象３区分の合計</w:t>
            </w:r>
          </w:p>
        </w:tc>
      </w:tr>
      <w:tr w:rsidR="00AF12AB" w:rsidRPr="00957791" w14:paraId="5ADB653B" w14:textId="77777777" w:rsidTr="00957791">
        <w:trPr>
          <w:trHeight w:val="499"/>
        </w:trPr>
        <w:tc>
          <w:tcPr>
            <w:tcW w:w="463" w:type="dxa"/>
            <w:vMerge/>
            <w:vAlign w:val="center"/>
            <w:hideMark/>
          </w:tcPr>
          <w:p w14:paraId="7B3FDA4E" w14:textId="77777777" w:rsidR="00AF12AB" w:rsidRPr="00957791" w:rsidRDefault="00AF12AB" w:rsidP="00957791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5" w:type="dxa"/>
            <w:vMerge/>
            <w:vAlign w:val="center"/>
            <w:hideMark/>
          </w:tcPr>
          <w:p w14:paraId="5BA6ED8D" w14:textId="77777777" w:rsidR="00AF12AB" w:rsidRPr="00957791" w:rsidRDefault="00AF12AB" w:rsidP="00957791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9" w:type="dxa"/>
            <w:noWrap/>
            <w:vAlign w:val="center"/>
            <w:hideMark/>
          </w:tcPr>
          <w:p w14:paraId="2DF426F2" w14:textId="77777777" w:rsidR="00AF12AB" w:rsidRPr="00957791" w:rsidRDefault="00AF12AB" w:rsidP="00957791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819" w:type="dxa"/>
            <w:noWrap/>
            <w:vAlign w:val="center"/>
            <w:hideMark/>
          </w:tcPr>
          <w:p w14:paraId="0A86DAE6" w14:textId="77777777" w:rsidR="00AF12AB" w:rsidRPr="00957791" w:rsidRDefault="00AF12AB" w:rsidP="00957791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819" w:type="dxa"/>
            <w:noWrap/>
            <w:vAlign w:val="center"/>
            <w:hideMark/>
          </w:tcPr>
          <w:p w14:paraId="728859E1" w14:textId="77777777" w:rsidR="00AF12AB" w:rsidRPr="00957791" w:rsidRDefault="00AF12AB" w:rsidP="00957791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noWrap/>
            <w:vAlign w:val="center"/>
            <w:hideMark/>
          </w:tcPr>
          <w:p w14:paraId="73ED1302" w14:textId="77777777" w:rsidR="00AF12AB" w:rsidRPr="00957791" w:rsidRDefault="00AF12AB" w:rsidP="00957791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  <w:hideMark/>
          </w:tcPr>
          <w:p w14:paraId="68FF20BF" w14:textId="77777777" w:rsidR="00AF12AB" w:rsidRPr="00957791" w:rsidRDefault="00AF12AB" w:rsidP="00957791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  <w:hideMark/>
          </w:tcPr>
          <w:p w14:paraId="1E982451" w14:textId="77777777" w:rsidR="00AF12AB" w:rsidRPr="00957791" w:rsidRDefault="00AF12AB" w:rsidP="00957791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128" w:type="dxa"/>
            <w:noWrap/>
            <w:vAlign w:val="center"/>
            <w:hideMark/>
          </w:tcPr>
          <w:p w14:paraId="4DB6049A" w14:textId="77777777" w:rsidR="00AF12AB" w:rsidRPr="00957791" w:rsidRDefault="00AF12AB" w:rsidP="00957791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</w:tbl>
    <w:p w14:paraId="2DC767BE" w14:textId="77777777" w:rsidR="0014137E" w:rsidRPr="00957791" w:rsidRDefault="0014137E" w:rsidP="00957791">
      <w:pPr>
        <w:spacing w:line="260" w:lineRule="exact"/>
        <w:rPr>
          <w:rFonts w:ascii="ＭＳ ゴシック" w:eastAsia="ＭＳ ゴシック" w:hAnsi="ＭＳ ゴシック"/>
          <w:sz w:val="22"/>
        </w:rPr>
      </w:pPr>
    </w:p>
    <w:p w14:paraId="55E3BFA9" w14:textId="77777777" w:rsidR="0014137E" w:rsidRPr="00957791" w:rsidRDefault="0014137E" w:rsidP="00957791">
      <w:pPr>
        <w:spacing w:line="260" w:lineRule="exact"/>
        <w:rPr>
          <w:rFonts w:ascii="HGP創英角ｺﾞｼｯｸUB" w:eastAsia="HGP創英角ｺﾞｼｯｸUB" w:hAnsi="HGP創英角ｺﾞｼｯｸUB"/>
          <w:sz w:val="22"/>
        </w:rPr>
      </w:pPr>
      <w:r w:rsidRPr="00957791">
        <w:rPr>
          <w:rFonts w:ascii="HGP創英角ｺﾞｼｯｸUB" w:eastAsia="HGP創英角ｺﾞｼｯｸUB" w:hAnsi="HGP創英角ｺﾞｼｯｸUB" w:hint="eastAsia"/>
          <w:sz w:val="22"/>
        </w:rPr>
        <w:t>２．地域医療構想を推進するための</w:t>
      </w:r>
      <w:r w:rsidR="00EF18C4" w:rsidRPr="00957791">
        <w:rPr>
          <w:rFonts w:ascii="HGP創英角ｺﾞｼｯｸUB" w:eastAsia="HGP創英角ｺﾞｼｯｸUB" w:hAnsi="HGP創英角ｺﾞｼｯｸUB" w:hint="eastAsia"/>
          <w:sz w:val="22"/>
        </w:rPr>
        <w:t>統合支援</w:t>
      </w:r>
      <w:r w:rsidRPr="00957791">
        <w:rPr>
          <w:rFonts w:ascii="HGP創英角ｺﾞｼｯｸUB" w:eastAsia="HGP創英角ｺﾞｼｯｸUB" w:hAnsi="HGP創英角ｺﾞｼｯｸUB" w:hint="eastAsia"/>
          <w:sz w:val="22"/>
        </w:rPr>
        <w:t>給付金の</w:t>
      </w:r>
      <w:r w:rsidR="00FE0434">
        <w:rPr>
          <w:rFonts w:ascii="HGP創英角ｺﾞｼｯｸUB" w:eastAsia="HGP創英角ｺﾞｼｯｸUB" w:hAnsi="HGP創英角ｺﾞｼｯｸUB" w:hint="eastAsia"/>
          <w:sz w:val="22"/>
        </w:rPr>
        <w:t>活用について</w:t>
      </w:r>
      <w:r w:rsidRPr="00957791">
        <w:rPr>
          <w:rFonts w:ascii="HGP創英角ｺﾞｼｯｸUB" w:eastAsia="HGP創英角ｺﾞｼｯｸUB" w:hAnsi="HGP創英角ｺﾞｼｯｸUB"/>
          <w:sz w:val="22"/>
        </w:rPr>
        <w:tab/>
      </w:r>
    </w:p>
    <w:p w14:paraId="1D3C95DB" w14:textId="77777777" w:rsidR="00127520" w:rsidRPr="00957791" w:rsidRDefault="00127520" w:rsidP="00957791">
      <w:pPr>
        <w:spacing w:line="260" w:lineRule="exact"/>
        <w:rPr>
          <w:rFonts w:ascii="HGP創英角ｺﾞｼｯｸUB" w:eastAsia="HGP創英角ｺﾞｼｯｸUB" w:hAnsi="HGP創英角ｺﾞｼｯｸUB"/>
          <w:sz w:val="22"/>
        </w:rPr>
      </w:pPr>
    </w:p>
    <w:p w14:paraId="384DB5C5" w14:textId="77777777" w:rsidR="0014137E" w:rsidRPr="00957791" w:rsidRDefault="0014137E" w:rsidP="00957791">
      <w:pPr>
        <w:spacing w:line="260" w:lineRule="exact"/>
        <w:ind w:firstLineChars="100" w:firstLine="221"/>
        <w:rPr>
          <w:rFonts w:ascii="ＭＳ ゴシック" w:eastAsia="ＭＳ ゴシック" w:hAnsi="ＭＳ ゴシック"/>
          <w:sz w:val="22"/>
        </w:rPr>
      </w:pPr>
      <w:r w:rsidRPr="00957791">
        <w:rPr>
          <w:rFonts w:ascii="ＭＳ Ｐゴシック" w:eastAsia="ＭＳ Ｐゴシック" w:hAnsi="ＭＳ Ｐゴシック" w:hint="eastAsia"/>
          <w:b/>
          <w:sz w:val="22"/>
        </w:rPr>
        <w:t xml:space="preserve">　□希望しない　</w:t>
      </w:r>
      <w:r w:rsidRPr="00957791">
        <w:rPr>
          <w:rFonts w:ascii="ＭＳ Ｐゴシック" w:eastAsia="ＭＳ Ｐゴシック" w:hAnsi="ＭＳ Ｐゴシック"/>
          <w:b/>
          <w:sz w:val="22"/>
        </w:rPr>
        <w:tab/>
        <w:t xml:space="preserve">　□希望する　</w:t>
      </w:r>
    </w:p>
    <w:p w14:paraId="18431DC9" w14:textId="77777777" w:rsidR="0014137E" w:rsidRPr="00957791" w:rsidRDefault="0014137E" w:rsidP="00957791">
      <w:pPr>
        <w:spacing w:line="260" w:lineRule="exact"/>
        <w:rPr>
          <w:rFonts w:ascii="ＭＳ ゴシック" w:eastAsia="ＭＳ ゴシック" w:hAnsi="ＭＳ ゴシック"/>
          <w:sz w:val="22"/>
        </w:rPr>
      </w:pPr>
    </w:p>
    <w:p w14:paraId="61DA6BFA" w14:textId="77777777" w:rsidR="0014137E" w:rsidRPr="00957791" w:rsidRDefault="0014137E" w:rsidP="00957791">
      <w:pPr>
        <w:spacing w:line="260" w:lineRule="exact"/>
        <w:rPr>
          <w:rFonts w:ascii="HGP創英角ｺﾞｼｯｸUB" w:eastAsia="HGP創英角ｺﾞｼｯｸUB" w:hAnsi="HGP創英角ｺﾞｼｯｸUB"/>
          <w:sz w:val="22"/>
        </w:rPr>
      </w:pPr>
      <w:r w:rsidRPr="00957791">
        <w:rPr>
          <w:rFonts w:ascii="HGP創英角ｺﾞｼｯｸUB" w:eastAsia="HGP創英角ｺﾞｼｯｸUB" w:hAnsi="HGP創英角ｺﾞｼｯｸUB" w:hint="eastAsia"/>
          <w:sz w:val="22"/>
        </w:rPr>
        <w:t>３．地域医療構想を推進するための</w:t>
      </w:r>
      <w:r w:rsidR="00EF18C4" w:rsidRPr="00957791">
        <w:rPr>
          <w:rFonts w:ascii="HGP創英角ｺﾞｼｯｸUB" w:eastAsia="HGP創英角ｺﾞｼｯｸUB" w:hAnsi="HGP創英角ｺﾞｼｯｸUB" w:hint="eastAsia"/>
          <w:sz w:val="22"/>
        </w:rPr>
        <w:t>債務整理</w:t>
      </w:r>
      <w:r w:rsidRPr="00957791">
        <w:rPr>
          <w:rFonts w:ascii="HGP創英角ｺﾞｼｯｸUB" w:eastAsia="HGP創英角ｺﾞｼｯｸUB" w:hAnsi="HGP創英角ｺﾞｼｯｸUB" w:hint="eastAsia"/>
          <w:sz w:val="22"/>
        </w:rPr>
        <w:t>支援給付金の</w:t>
      </w:r>
      <w:r w:rsidR="00FE0434">
        <w:rPr>
          <w:rFonts w:ascii="HGP創英角ｺﾞｼｯｸUB" w:eastAsia="HGP創英角ｺﾞｼｯｸUB" w:hAnsi="HGP創英角ｺﾞｼｯｸUB" w:hint="eastAsia"/>
          <w:sz w:val="22"/>
        </w:rPr>
        <w:t>活用について</w:t>
      </w:r>
      <w:r w:rsidRPr="00957791">
        <w:rPr>
          <w:rFonts w:ascii="HGP創英角ｺﾞｼｯｸUB" w:eastAsia="HGP創英角ｺﾞｼｯｸUB" w:hAnsi="HGP創英角ｺﾞｼｯｸUB"/>
          <w:sz w:val="22"/>
        </w:rPr>
        <w:tab/>
      </w:r>
    </w:p>
    <w:p w14:paraId="136D4C5C" w14:textId="77777777" w:rsidR="00127520" w:rsidRPr="00957791" w:rsidRDefault="00127520" w:rsidP="00957791">
      <w:pPr>
        <w:spacing w:line="260" w:lineRule="exact"/>
        <w:rPr>
          <w:rFonts w:ascii="HGP創英角ｺﾞｼｯｸUB" w:eastAsia="HGP創英角ｺﾞｼｯｸUB" w:hAnsi="HGP創英角ｺﾞｼｯｸUB"/>
          <w:sz w:val="22"/>
        </w:rPr>
      </w:pPr>
    </w:p>
    <w:p w14:paraId="63172688" w14:textId="77777777" w:rsidR="00127520" w:rsidRPr="00957791" w:rsidRDefault="0014137E" w:rsidP="00957791">
      <w:pPr>
        <w:spacing w:line="260" w:lineRule="exact"/>
        <w:ind w:firstLineChars="100" w:firstLine="221"/>
        <w:rPr>
          <w:rFonts w:ascii="ＭＳ Ｐゴシック" w:eastAsia="ＭＳ Ｐゴシック" w:hAnsi="ＭＳ Ｐゴシック"/>
          <w:sz w:val="22"/>
        </w:rPr>
      </w:pPr>
      <w:r w:rsidRPr="00957791">
        <w:rPr>
          <w:rFonts w:ascii="ＭＳ Ｐゴシック" w:eastAsia="ＭＳ Ｐゴシック" w:hAnsi="ＭＳ Ｐゴシック" w:hint="eastAsia"/>
          <w:b/>
          <w:sz w:val="22"/>
        </w:rPr>
        <w:t xml:space="preserve">　□希望しない　</w:t>
      </w:r>
      <w:r w:rsidRPr="00957791">
        <w:rPr>
          <w:rFonts w:ascii="ＭＳ Ｐゴシック" w:eastAsia="ＭＳ Ｐゴシック" w:hAnsi="ＭＳ Ｐゴシック"/>
          <w:b/>
          <w:sz w:val="22"/>
        </w:rPr>
        <w:tab/>
        <w:t xml:space="preserve">　□希望する</w:t>
      </w:r>
      <w:r w:rsidRPr="00957791">
        <w:rPr>
          <w:rFonts w:ascii="ＭＳ Ｐゴシック" w:eastAsia="ＭＳ Ｐゴシック" w:hAnsi="ＭＳ Ｐゴシック"/>
          <w:sz w:val="22"/>
        </w:rPr>
        <w:t xml:space="preserve">　</w:t>
      </w:r>
    </w:p>
    <w:p w14:paraId="0A2E29B1" w14:textId="77777777" w:rsidR="00127520" w:rsidRPr="00957791" w:rsidRDefault="00127520" w:rsidP="00957791">
      <w:pPr>
        <w:spacing w:line="260" w:lineRule="exact"/>
        <w:rPr>
          <w:rFonts w:ascii="ＭＳ ゴシック" w:eastAsia="ＭＳ ゴシック" w:hAnsi="ＭＳ ゴシック"/>
          <w:sz w:val="22"/>
        </w:rPr>
      </w:pPr>
    </w:p>
    <w:p w14:paraId="28022F90" w14:textId="1CF787DF" w:rsidR="00127520" w:rsidRPr="00957791" w:rsidRDefault="00127520" w:rsidP="00957791">
      <w:pPr>
        <w:spacing w:line="260" w:lineRule="exact"/>
        <w:rPr>
          <w:rFonts w:ascii="HGP創英角ｺﾞｼｯｸUB" w:eastAsia="HGP創英角ｺﾞｼｯｸUB" w:hAnsi="HGP創英角ｺﾞｼｯｸUB"/>
          <w:sz w:val="22"/>
        </w:rPr>
      </w:pPr>
      <w:r w:rsidRPr="00957791">
        <w:rPr>
          <w:rFonts w:ascii="HGP創英角ｺﾞｼｯｸUB" w:eastAsia="HGP創英角ｺﾞｼｯｸUB" w:hAnsi="HGP創英角ｺﾞｼｯｸUB" w:hint="eastAsia"/>
          <w:sz w:val="22"/>
        </w:rPr>
        <w:t>【設問２】　令和</w:t>
      </w:r>
      <w:r w:rsidR="00DF5914">
        <w:rPr>
          <w:rFonts w:ascii="HGP創英角ｺﾞｼｯｸUB" w:eastAsia="HGP創英角ｺﾞｼｯｸUB" w:hAnsi="HGP創英角ｺﾞｼｯｸUB" w:hint="eastAsia"/>
          <w:sz w:val="22"/>
        </w:rPr>
        <w:t>９</w:t>
      </w:r>
      <w:r w:rsidRPr="00957791">
        <w:rPr>
          <w:rFonts w:ascii="HGP創英角ｺﾞｼｯｸUB" w:eastAsia="HGP創英角ｺﾞｼｯｸUB" w:hAnsi="HGP創英角ｺﾞｼｯｸUB"/>
          <w:sz w:val="22"/>
        </w:rPr>
        <w:t>年度</w:t>
      </w:r>
      <w:r w:rsidRPr="00957791">
        <w:rPr>
          <w:rFonts w:ascii="HGP創英角ｺﾞｼｯｸUB" w:eastAsia="HGP創英角ｺﾞｼｯｸUB" w:hAnsi="HGP創英角ｺﾞｼｯｸUB" w:hint="eastAsia"/>
          <w:sz w:val="22"/>
        </w:rPr>
        <w:t>以降の病床削減の見込みについて</w:t>
      </w:r>
      <w:r w:rsidR="0006438F" w:rsidRPr="00957791">
        <w:rPr>
          <w:rFonts w:ascii="HGP創英角ｺﾞｼｯｸUB" w:eastAsia="HGP創英角ｺﾞｼｯｸUB" w:hAnsi="HGP創英角ｺﾞｼｯｸUB" w:hint="eastAsia"/>
          <w:sz w:val="22"/>
        </w:rPr>
        <w:t>（事業実施未定）</w:t>
      </w:r>
    </w:p>
    <w:p w14:paraId="76E76CFE" w14:textId="77777777" w:rsidR="00127520" w:rsidRPr="00957791" w:rsidRDefault="00127520" w:rsidP="00957791">
      <w:pPr>
        <w:spacing w:line="260" w:lineRule="exact"/>
        <w:rPr>
          <w:rFonts w:ascii="HGP創英角ｺﾞｼｯｸUB" w:eastAsia="HGP創英角ｺﾞｼｯｸUB" w:hAnsi="HGP創英角ｺﾞｼｯｸUB"/>
          <w:sz w:val="22"/>
        </w:rPr>
      </w:pPr>
    </w:p>
    <w:p w14:paraId="274D49A1" w14:textId="77777777" w:rsidR="00B3523A" w:rsidRPr="00957791" w:rsidRDefault="00127520" w:rsidP="00957791">
      <w:pPr>
        <w:spacing w:line="260" w:lineRule="exact"/>
        <w:ind w:firstLineChars="100" w:firstLine="221"/>
        <w:rPr>
          <w:rFonts w:ascii="ＭＳ Ｐゴシック" w:eastAsia="ＭＳ Ｐゴシック" w:hAnsi="ＭＳ Ｐゴシック"/>
          <w:b/>
          <w:sz w:val="22"/>
        </w:rPr>
      </w:pPr>
      <w:r w:rsidRPr="00957791">
        <w:rPr>
          <w:rFonts w:ascii="ＭＳ Ｐゴシック" w:eastAsia="ＭＳ Ｐゴシック" w:hAnsi="ＭＳ Ｐゴシック" w:hint="eastAsia"/>
          <w:b/>
          <w:sz w:val="22"/>
        </w:rPr>
        <w:t xml:space="preserve">　□削減しない　</w:t>
      </w:r>
      <w:r w:rsidRPr="00957791">
        <w:rPr>
          <w:rFonts w:ascii="ＭＳ Ｐゴシック" w:eastAsia="ＭＳ Ｐゴシック" w:hAnsi="ＭＳ Ｐゴシック"/>
          <w:b/>
          <w:sz w:val="22"/>
        </w:rPr>
        <w:tab/>
        <w:t xml:space="preserve">　□</w:t>
      </w:r>
      <w:r w:rsidRPr="00957791">
        <w:rPr>
          <w:rFonts w:ascii="ＭＳ Ｐゴシック" w:eastAsia="ＭＳ Ｐゴシック" w:hAnsi="ＭＳ Ｐゴシック" w:hint="eastAsia"/>
          <w:b/>
          <w:sz w:val="22"/>
        </w:rPr>
        <w:t>削減を予定・検討中</w:t>
      </w:r>
    </w:p>
    <w:p w14:paraId="5B0E7AFB" w14:textId="77777777" w:rsidR="00127520" w:rsidRPr="00957791" w:rsidRDefault="00127520" w:rsidP="00957791">
      <w:pPr>
        <w:spacing w:line="260" w:lineRule="exact"/>
        <w:ind w:firstLineChars="1000" w:firstLine="2209"/>
        <w:rPr>
          <w:rFonts w:ascii="ＭＳ Ｐゴシック" w:eastAsia="ＭＳ Ｐゴシック" w:hAnsi="ＭＳ Ｐゴシック"/>
          <w:b/>
          <w:sz w:val="22"/>
        </w:rPr>
      </w:pPr>
      <w:r w:rsidRPr="00957791">
        <w:rPr>
          <w:rFonts w:ascii="ＭＳ Ｐゴシック" w:eastAsia="ＭＳ Ｐゴシック" w:hAnsi="ＭＳ Ｐゴシック" w:hint="eastAsia"/>
          <w:b/>
          <w:sz w:val="22"/>
        </w:rPr>
        <w:t>（</w:t>
      </w:r>
      <w:r w:rsidR="00B3523A" w:rsidRPr="00957791">
        <w:rPr>
          <w:rFonts w:ascii="ＭＳ Ｐゴシック" w:eastAsia="ＭＳ Ｐゴシック" w:hAnsi="ＭＳ Ｐゴシック" w:hint="eastAsia"/>
          <w:b/>
          <w:sz w:val="22"/>
        </w:rPr>
        <w:t>削減数：</w:t>
      </w:r>
      <w:r w:rsidRPr="00957791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Pr="00957791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　</w:t>
      </w:r>
      <w:r w:rsidR="00B3523A" w:rsidRPr="00957791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　</w:t>
      </w:r>
      <w:r w:rsidRPr="00957791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　床</w:t>
      </w:r>
      <w:r w:rsidR="00B3523A" w:rsidRPr="00957791">
        <w:rPr>
          <w:rFonts w:ascii="ＭＳ Ｐゴシック" w:eastAsia="ＭＳ Ｐゴシック" w:hAnsi="ＭＳ Ｐゴシック" w:hint="eastAsia"/>
          <w:b/>
          <w:sz w:val="22"/>
        </w:rPr>
        <w:t xml:space="preserve">　　　削減時期：　</w:t>
      </w:r>
      <w:r w:rsidR="00B3523A" w:rsidRPr="00957791">
        <w:rPr>
          <w:rFonts w:ascii="ＭＳ Ｐゴシック" w:eastAsia="ＭＳ Ｐゴシック" w:hAnsi="ＭＳ Ｐゴシック" w:hint="eastAsia"/>
          <w:b/>
          <w:sz w:val="22"/>
          <w:u w:val="single"/>
        </w:rPr>
        <w:t>令和　 年 　月頃</w:t>
      </w:r>
      <w:r w:rsidRPr="00957791">
        <w:rPr>
          <w:rFonts w:ascii="ＭＳ Ｐゴシック" w:eastAsia="ＭＳ Ｐゴシック" w:hAnsi="ＭＳ Ｐゴシック" w:hint="eastAsia"/>
          <w:b/>
          <w:sz w:val="22"/>
        </w:rPr>
        <w:t>）</w:t>
      </w:r>
    </w:p>
    <w:sectPr w:rsidR="00127520" w:rsidRPr="00957791" w:rsidSect="00692645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E7C4A" w14:textId="77777777" w:rsidR="00303BE8" w:rsidRDefault="00303BE8" w:rsidP="00AC7466">
      <w:r>
        <w:separator/>
      </w:r>
    </w:p>
  </w:endnote>
  <w:endnote w:type="continuationSeparator" w:id="0">
    <w:p w14:paraId="3EFF68C8" w14:textId="77777777" w:rsidR="00303BE8" w:rsidRDefault="00303BE8" w:rsidP="00AC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96885" w14:textId="77777777" w:rsidR="00303BE8" w:rsidRDefault="00303BE8" w:rsidP="00AC7466">
      <w:r>
        <w:separator/>
      </w:r>
    </w:p>
  </w:footnote>
  <w:footnote w:type="continuationSeparator" w:id="0">
    <w:p w14:paraId="69E5C308" w14:textId="77777777" w:rsidR="00303BE8" w:rsidRDefault="00303BE8" w:rsidP="00AC7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E"/>
    <w:rsid w:val="00036E36"/>
    <w:rsid w:val="00042538"/>
    <w:rsid w:val="0006438F"/>
    <w:rsid w:val="000D7871"/>
    <w:rsid w:val="0010461F"/>
    <w:rsid w:val="001130B0"/>
    <w:rsid w:val="00127520"/>
    <w:rsid w:val="0014137E"/>
    <w:rsid w:val="001A36DE"/>
    <w:rsid w:val="00303BE8"/>
    <w:rsid w:val="00350BA2"/>
    <w:rsid w:val="00357CAF"/>
    <w:rsid w:val="003A544B"/>
    <w:rsid w:val="00456975"/>
    <w:rsid w:val="00462484"/>
    <w:rsid w:val="00587A58"/>
    <w:rsid w:val="006212FC"/>
    <w:rsid w:val="0066530A"/>
    <w:rsid w:val="00692645"/>
    <w:rsid w:val="006B5012"/>
    <w:rsid w:val="00703F2A"/>
    <w:rsid w:val="00957791"/>
    <w:rsid w:val="00962B2C"/>
    <w:rsid w:val="009B1157"/>
    <w:rsid w:val="009B7D68"/>
    <w:rsid w:val="00AC7466"/>
    <w:rsid w:val="00AF12AB"/>
    <w:rsid w:val="00B3523A"/>
    <w:rsid w:val="00C124BA"/>
    <w:rsid w:val="00D15F08"/>
    <w:rsid w:val="00DF5914"/>
    <w:rsid w:val="00E40C49"/>
    <w:rsid w:val="00EE08C2"/>
    <w:rsid w:val="00EF18C4"/>
    <w:rsid w:val="00F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CF115E"/>
  <w15:chartTrackingRefBased/>
  <w15:docId w15:val="{6828C3CE-B24D-4D01-A7A2-75ADC9FE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7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75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74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7466"/>
  </w:style>
  <w:style w:type="paragraph" w:styleId="a8">
    <w:name w:val="footer"/>
    <w:basedOn w:val="a"/>
    <w:link w:val="a9"/>
    <w:uiPriority w:val="99"/>
    <w:unhideWhenUsed/>
    <w:rsid w:val="00AC74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7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6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　雅志</dc:creator>
  <cp:keywords/>
  <dc:description/>
  <cp:lastModifiedBy>藤井 俊典</cp:lastModifiedBy>
  <cp:revision>19</cp:revision>
  <cp:lastPrinted>2022-08-23T09:26:00Z</cp:lastPrinted>
  <dcterms:created xsi:type="dcterms:W3CDTF">2021-09-01T23:50:00Z</dcterms:created>
  <dcterms:modified xsi:type="dcterms:W3CDTF">2025-08-21T05:54:00Z</dcterms:modified>
</cp:coreProperties>
</file>