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A957" w14:textId="589356B8" w:rsidR="00762209" w:rsidRPr="009E77D5" w:rsidRDefault="00762209" w:rsidP="00EF52B6">
      <w:pPr>
        <w:wordWrap/>
        <w:snapToGrid w:val="0"/>
        <w:jc w:val="center"/>
        <w:rPr>
          <w:rFonts w:ascii="UD デジタル 教科書体 N-R" w:eastAsia="UD デジタル 教科書体 N-R" w:hAnsiTheme="majorEastAsia"/>
          <w:b/>
          <w:bCs/>
          <w:sz w:val="24"/>
        </w:rPr>
      </w:pPr>
      <w:r w:rsidRPr="009E77D5">
        <w:rPr>
          <w:rFonts w:ascii="UD デジタル 教科書体 N-R" w:eastAsia="UD デジタル 教科書体 N-R" w:hAnsiTheme="majorEastAsia" w:hint="eastAsia"/>
          <w:b/>
          <w:bCs/>
          <w:sz w:val="24"/>
        </w:rPr>
        <w:t>動物用医薬品</w:t>
      </w:r>
      <w:r w:rsidR="00201F13" w:rsidRPr="009E77D5">
        <w:rPr>
          <w:rFonts w:ascii="UD デジタル 教科書体 N-R" w:eastAsia="UD デジタル 教科書体 N-R" w:hAnsiTheme="majorEastAsia" w:hint="eastAsia"/>
          <w:b/>
          <w:bCs/>
          <w:sz w:val="24"/>
          <w:u w:val="double"/>
        </w:rPr>
        <w:t>店舗</w:t>
      </w:r>
      <w:r w:rsidR="00521827" w:rsidRPr="009E77D5">
        <w:rPr>
          <w:rFonts w:ascii="UD デジタル 教科書体 N-R" w:eastAsia="UD デジタル 教科書体 N-R" w:hAnsiTheme="majorEastAsia" w:hint="eastAsia"/>
          <w:b/>
          <w:bCs/>
          <w:sz w:val="24"/>
          <w:u w:val="double"/>
        </w:rPr>
        <w:t>（特例店舗）</w:t>
      </w:r>
      <w:r w:rsidRPr="009E77D5">
        <w:rPr>
          <w:rFonts w:ascii="UD デジタル 教科書体 N-R" w:eastAsia="UD デジタル 教科書体 N-R" w:hAnsiTheme="majorEastAsia" w:hint="eastAsia"/>
          <w:b/>
          <w:bCs/>
          <w:sz w:val="24"/>
        </w:rPr>
        <w:t>販売業</w:t>
      </w:r>
      <w:r w:rsidR="00521827" w:rsidRPr="009E77D5">
        <w:rPr>
          <w:rFonts w:ascii="UD デジタル 教科書体 N-R" w:eastAsia="UD デジタル 教科書体 N-R" w:hAnsiTheme="majorEastAsia" w:hint="eastAsia"/>
          <w:b/>
          <w:bCs/>
          <w:sz w:val="24"/>
        </w:rPr>
        <w:t>の</w:t>
      </w:r>
      <w:r w:rsidRPr="009E77D5">
        <w:rPr>
          <w:rFonts w:ascii="UD デジタル 教科書体 N-R" w:eastAsia="UD デジタル 教科書体 N-R" w:hAnsiTheme="majorEastAsia" w:hint="eastAsia"/>
          <w:b/>
          <w:bCs/>
          <w:sz w:val="24"/>
        </w:rPr>
        <w:t>許可関係事項</w:t>
      </w:r>
      <w:r w:rsidRPr="009E77D5">
        <w:rPr>
          <w:rFonts w:ascii="UD デジタル 教科書体 N-R" w:eastAsia="UD デジタル 教科書体 N-R" w:hAnsiTheme="majorEastAsia" w:hint="eastAsia"/>
          <w:b/>
          <w:bCs/>
          <w:sz w:val="24"/>
          <w:u w:val="double"/>
        </w:rPr>
        <w:t>変更</w:t>
      </w:r>
      <w:r w:rsidRPr="009E77D5">
        <w:rPr>
          <w:rFonts w:ascii="UD デジタル 教科書体 N-R" w:eastAsia="UD デジタル 教科書体 N-R" w:hAnsiTheme="majorEastAsia" w:hint="eastAsia"/>
          <w:b/>
          <w:bCs/>
          <w:sz w:val="24"/>
        </w:rPr>
        <w:t>届出</w:t>
      </w:r>
      <w:r w:rsidR="00521827" w:rsidRPr="009E77D5">
        <w:rPr>
          <w:rFonts w:ascii="UD デジタル 教科書体 N-R" w:eastAsia="UD デジタル 教科書体 N-R" w:hAnsiTheme="majorEastAsia" w:hint="eastAsia"/>
          <w:b/>
          <w:bCs/>
          <w:sz w:val="24"/>
        </w:rPr>
        <w:t>の手続き</w:t>
      </w:r>
      <w:r w:rsidRPr="009E77D5">
        <w:rPr>
          <w:rFonts w:ascii="UD デジタル 教科書体 N-R" w:eastAsia="UD デジタル 教科書体 N-R" w:hAnsiTheme="majorEastAsia" w:hint="eastAsia"/>
          <w:b/>
          <w:bCs/>
          <w:sz w:val="24"/>
        </w:rPr>
        <w:t>について</w:t>
      </w:r>
    </w:p>
    <w:p w14:paraId="146E3C16" w14:textId="77777777" w:rsidR="002B4733" w:rsidRPr="009E77D5" w:rsidRDefault="002B4733" w:rsidP="00EF52B6">
      <w:pPr>
        <w:wordWrap/>
        <w:snapToGrid w:val="0"/>
        <w:ind w:firstLine="180"/>
        <w:rPr>
          <w:rFonts w:ascii="UD デジタル 教科書体 N-R" w:eastAsia="UD デジタル 教科書体 N-R"/>
          <w:sz w:val="24"/>
        </w:rPr>
      </w:pPr>
    </w:p>
    <w:p w14:paraId="426F9869" w14:textId="21C6D7AC" w:rsidR="00FC7D1E" w:rsidRPr="009E77D5" w:rsidRDefault="00521827" w:rsidP="009E77D5">
      <w:pPr>
        <w:wordWrap/>
        <w:snapToGrid w:val="0"/>
        <w:ind w:firstLineChars="100" w:firstLine="240"/>
        <w:rPr>
          <w:rFonts w:ascii="UD デジタル 教科書体 N-R" w:eastAsia="UD デジタル 教科書体 N-R"/>
          <w:sz w:val="24"/>
        </w:rPr>
      </w:pPr>
      <w:r w:rsidRPr="009E77D5">
        <w:rPr>
          <w:rFonts w:ascii="UD デジタル 教科書体 N-R" w:eastAsia="UD デジタル 教科書体 N-R" w:hint="eastAsia"/>
          <w:sz w:val="24"/>
        </w:rPr>
        <w:t>・次の書類を準備し、</w:t>
      </w:r>
      <w:r w:rsidR="002B4733" w:rsidRPr="009E77D5">
        <w:rPr>
          <w:rFonts w:ascii="UD デジタル 教科書体 N-R" w:eastAsia="UD デジタル 教科書体 N-R" w:hint="eastAsia"/>
          <w:sz w:val="24"/>
        </w:rPr>
        <w:t>福井県家畜保健衛生所</w:t>
      </w:r>
      <w:r w:rsidR="00DC03E7" w:rsidRPr="009E77D5">
        <w:rPr>
          <w:rFonts w:ascii="UD デジタル 教科書体 N-R" w:eastAsia="UD デジタル 教科書体 N-R" w:hint="eastAsia"/>
          <w:sz w:val="24"/>
        </w:rPr>
        <w:t>に</w:t>
      </w:r>
      <w:r w:rsidR="00E239A4" w:rsidRPr="009E77D5">
        <w:rPr>
          <w:rFonts w:ascii="UD デジタル 教科書体 N-R" w:eastAsia="UD デジタル 教科書体 N-R" w:hint="eastAsia"/>
          <w:sz w:val="24"/>
        </w:rPr>
        <w:t>届</w:t>
      </w:r>
      <w:r w:rsidR="00D55280" w:rsidRPr="009E77D5">
        <w:rPr>
          <w:rFonts w:ascii="UD デジタル 教科書体 N-R" w:eastAsia="UD デジタル 教科書体 N-R" w:hint="eastAsia"/>
          <w:sz w:val="24"/>
        </w:rPr>
        <w:t>け</w:t>
      </w:r>
      <w:r w:rsidR="00E239A4" w:rsidRPr="009E77D5">
        <w:rPr>
          <w:rFonts w:ascii="UD デジタル 教科書体 N-R" w:eastAsia="UD デジタル 教科書体 N-R" w:hint="eastAsia"/>
          <w:sz w:val="24"/>
        </w:rPr>
        <w:t>出</w:t>
      </w:r>
      <w:r w:rsidR="00D55280" w:rsidRPr="009E77D5">
        <w:rPr>
          <w:rFonts w:ascii="UD デジタル 教科書体 N-R" w:eastAsia="UD デジタル 教科書体 N-R" w:hint="eastAsia"/>
          <w:sz w:val="24"/>
        </w:rPr>
        <w:t>て</w:t>
      </w:r>
      <w:r w:rsidR="002B4733" w:rsidRPr="009E77D5">
        <w:rPr>
          <w:rFonts w:ascii="UD デジタル 教科書体 N-R" w:eastAsia="UD デジタル 教科書体 N-R" w:hint="eastAsia"/>
          <w:sz w:val="24"/>
        </w:rPr>
        <w:t>ください。</w:t>
      </w:r>
    </w:p>
    <w:p w14:paraId="2C8928A6" w14:textId="0189EA0B" w:rsidR="00762209" w:rsidRPr="009E77D5" w:rsidRDefault="00521827" w:rsidP="00EF52B6">
      <w:pPr>
        <w:wordWrap/>
        <w:snapToGrid w:val="0"/>
        <w:ind w:firstLineChars="100" w:firstLine="240"/>
        <w:rPr>
          <w:rFonts w:ascii="UD デジタル 教科書体 N-R" w:eastAsia="UD デジタル 教科書体 N-R"/>
          <w:sz w:val="24"/>
        </w:rPr>
      </w:pPr>
      <w:r w:rsidRPr="009E77D5">
        <w:rPr>
          <w:rFonts w:ascii="UD デジタル 教科書体 N-R" w:eastAsia="UD デジタル 教科書体 N-R" w:hint="eastAsia"/>
          <w:sz w:val="24"/>
        </w:rPr>
        <w:t>・</w:t>
      </w:r>
      <w:r w:rsidR="00762209" w:rsidRPr="009E77D5">
        <w:rPr>
          <w:rFonts w:ascii="UD デジタル 教科書体 N-R" w:eastAsia="UD デジタル 教科書体 N-R" w:hint="eastAsia"/>
          <w:sz w:val="24"/>
        </w:rPr>
        <w:t>変更事項</w:t>
      </w:r>
      <w:r w:rsidR="0008323D" w:rsidRPr="009E77D5">
        <w:rPr>
          <w:rFonts w:ascii="UD デジタル 教科書体 N-R" w:eastAsia="UD デジタル 教科書体 N-R" w:hint="eastAsia"/>
          <w:sz w:val="24"/>
        </w:rPr>
        <w:t>の内容</w:t>
      </w:r>
      <w:r w:rsidR="00A931A2" w:rsidRPr="009E77D5">
        <w:rPr>
          <w:rFonts w:ascii="UD デジタル 教科書体 N-R" w:eastAsia="UD デジタル 教科書体 N-R" w:hint="eastAsia"/>
          <w:sz w:val="24"/>
        </w:rPr>
        <w:t>により</w:t>
      </w:r>
      <w:r w:rsidR="00311A51" w:rsidRPr="009E77D5">
        <w:rPr>
          <w:rFonts w:ascii="UD デジタル 教科書体 N-R" w:eastAsia="UD デジタル 教科書体 N-R" w:hint="eastAsia"/>
          <w:sz w:val="24"/>
        </w:rPr>
        <w:t>【</w:t>
      </w:r>
      <w:r w:rsidR="00A931A2" w:rsidRPr="009E77D5">
        <w:rPr>
          <w:rFonts w:ascii="UD デジタル 教科書体 N-R" w:eastAsia="UD デジタル 教科書体 N-R" w:hint="eastAsia"/>
          <w:sz w:val="24"/>
        </w:rPr>
        <w:t>事</w:t>
      </w:r>
      <w:r w:rsidR="00FC7D1E" w:rsidRPr="009E77D5">
        <w:rPr>
          <w:rFonts w:ascii="UD デジタル 教科書体 N-R" w:eastAsia="UD デジタル 教科書体 N-R" w:hint="eastAsia"/>
          <w:sz w:val="24"/>
        </w:rPr>
        <w:t>後</w:t>
      </w:r>
      <w:r w:rsidR="00A931A2" w:rsidRPr="009E77D5">
        <w:rPr>
          <w:rFonts w:ascii="UD デジタル 教科書体 N-R" w:eastAsia="UD デジタル 教科書体 N-R" w:hint="eastAsia"/>
          <w:sz w:val="24"/>
        </w:rPr>
        <w:t>届出</w:t>
      </w:r>
      <w:r w:rsidR="00311A51" w:rsidRPr="009E77D5">
        <w:rPr>
          <w:rFonts w:ascii="UD デジタル 教科書体 N-R" w:eastAsia="UD デジタル 教科書体 N-R" w:hint="eastAsia"/>
          <w:sz w:val="24"/>
        </w:rPr>
        <w:t>】</w:t>
      </w:r>
      <w:r w:rsidR="00A931A2" w:rsidRPr="009E77D5">
        <w:rPr>
          <w:rFonts w:ascii="UD デジタル 教科書体 N-R" w:eastAsia="UD デジタル 教科書体 N-R" w:hint="eastAsia"/>
          <w:sz w:val="24"/>
        </w:rPr>
        <w:t>か</w:t>
      </w:r>
      <w:r w:rsidR="00311A51" w:rsidRPr="009E77D5">
        <w:rPr>
          <w:rFonts w:ascii="UD デジタル 教科書体 N-R" w:eastAsia="UD デジタル 教科書体 N-R" w:hint="eastAsia"/>
          <w:sz w:val="24"/>
        </w:rPr>
        <w:t>【</w:t>
      </w:r>
      <w:r w:rsidR="00A931A2" w:rsidRPr="009E77D5">
        <w:rPr>
          <w:rFonts w:ascii="UD デジタル 教科書体 N-R" w:eastAsia="UD デジタル 教科書体 N-R" w:hint="eastAsia"/>
          <w:sz w:val="24"/>
        </w:rPr>
        <w:t>事</w:t>
      </w:r>
      <w:r w:rsidR="00FC7D1E" w:rsidRPr="009E77D5">
        <w:rPr>
          <w:rFonts w:ascii="UD デジタル 教科書体 N-R" w:eastAsia="UD デジタル 教科書体 N-R" w:hint="eastAsia"/>
          <w:sz w:val="24"/>
        </w:rPr>
        <w:t>前</w:t>
      </w:r>
      <w:r w:rsidR="00A931A2" w:rsidRPr="009E77D5">
        <w:rPr>
          <w:rFonts w:ascii="UD デジタル 教科書体 N-R" w:eastAsia="UD デジタル 教科書体 N-R" w:hint="eastAsia"/>
          <w:sz w:val="24"/>
        </w:rPr>
        <w:t>届出</w:t>
      </w:r>
      <w:r w:rsidR="00311A51" w:rsidRPr="009E77D5">
        <w:rPr>
          <w:rFonts w:ascii="UD デジタル 教科書体 N-R" w:eastAsia="UD デジタル 教科書体 N-R" w:hint="eastAsia"/>
          <w:sz w:val="24"/>
        </w:rPr>
        <w:t>】</w:t>
      </w:r>
      <w:r w:rsidR="00A931A2" w:rsidRPr="009E77D5">
        <w:rPr>
          <w:rFonts w:ascii="UD デジタル 教科書体 N-R" w:eastAsia="UD デジタル 教科書体 N-R" w:hint="eastAsia"/>
          <w:sz w:val="24"/>
        </w:rPr>
        <w:t>に分かれます</w:t>
      </w:r>
      <w:r w:rsidR="00721D3B" w:rsidRPr="009E77D5">
        <w:rPr>
          <w:rFonts w:ascii="UD デジタル 教科書体 N-R" w:eastAsia="UD デジタル 教科書体 N-R" w:hint="eastAsia"/>
          <w:sz w:val="24"/>
        </w:rPr>
        <w:t>。</w:t>
      </w:r>
    </w:p>
    <w:p w14:paraId="44B89DB5" w14:textId="77777777" w:rsidR="00311A51" w:rsidRPr="009E77D5" w:rsidRDefault="00311A51" w:rsidP="00EF52B6">
      <w:pPr>
        <w:wordWrap/>
        <w:snapToGrid w:val="0"/>
        <w:ind w:firstLineChars="100" w:firstLine="240"/>
        <w:rPr>
          <w:rFonts w:ascii="UD デジタル 教科書体 N-R" w:eastAsia="UD デジタル 教科書体 N-R"/>
          <w:sz w:val="24"/>
        </w:rPr>
      </w:pPr>
    </w:p>
    <w:p w14:paraId="2B3883F6" w14:textId="17475D04" w:rsidR="00FC7D1E" w:rsidRPr="009E77D5" w:rsidRDefault="00311A51" w:rsidP="00EF52B6">
      <w:pPr>
        <w:wordWrap/>
        <w:snapToGrid w:val="0"/>
        <w:ind w:firstLineChars="100" w:firstLine="240"/>
        <w:rPr>
          <w:rFonts w:ascii="UD デジタル 教科書体 N-R" w:eastAsia="UD デジタル 教科書体 N-R"/>
          <w:sz w:val="24"/>
        </w:rPr>
      </w:pPr>
      <w:r w:rsidRPr="009E77D5">
        <w:rPr>
          <w:rFonts w:ascii="UD デジタル 教科書体 N-R" w:eastAsia="UD デジタル 教科書体 N-R" w:hint="eastAsia"/>
          <w:sz w:val="24"/>
        </w:rPr>
        <w:t>提出書類</w:t>
      </w:r>
    </w:p>
    <w:p w14:paraId="3A7B2B47" w14:textId="449BD373" w:rsidR="00311A51" w:rsidRPr="009E77D5" w:rsidRDefault="00311A51" w:rsidP="00EF52B6">
      <w:pPr>
        <w:pStyle w:val="ab"/>
        <w:numPr>
          <w:ilvl w:val="0"/>
          <w:numId w:val="7"/>
        </w:numPr>
        <w:wordWrap/>
        <w:snapToGrid w:val="0"/>
        <w:ind w:leftChars="0"/>
        <w:rPr>
          <w:rFonts w:ascii="UD デジタル 教科書体 N-R" w:eastAsia="UD デジタル 教科書体 N-R"/>
          <w:sz w:val="24"/>
          <w:lang w:eastAsia="zh-TW"/>
        </w:rPr>
      </w:pPr>
      <w:r w:rsidRPr="009E77D5">
        <w:rPr>
          <w:rFonts w:ascii="UD デジタル 教科書体 N-R" w:eastAsia="UD デジタル 教科書体 N-R" w:hint="eastAsia"/>
          <w:sz w:val="24"/>
          <w:lang w:eastAsia="zh-TW"/>
        </w:rPr>
        <w:t>動物用医薬品店舗販売業許可関係事項変更届出書</w:t>
      </w:r>
    </w:p>
    <w:p w14:paraId="61D507DF" w14:textId="77777777" w:rsidR="00311A51" w:rsidRPr="009E77D5" w:rsidRDefault="00311A51" w:rsidP="00EF52B6">
      <w:pPr>
        <w:pStyle w:val="ab"/>
        <w:wordWrap/>
        <w:snapToGrid w:val="0"/>
        <w:ind w:leftChars="0" w:left="720"/>
        <w:rPr>
          <w:rFonts w:ascii="UD デジタル 教科書体 N-R" w:eastAsia="UD デジタル 教科書体 N-R"/>
          <w:sz w:val="24"/>
          <w:lang w:eastAsia="zh-TW"/>
        </w:rPr>
      </w:pPr>
    </w:p>
    <w:p w14:paraId="24E93ED9" w14:textId="7EF81E39" w:rsidR="00A931A2" w:rsidRPr="009E77D5" w:rsidRDefault="00521827" w:rsidP="00EF52B6">
      <w:pPr>
        <w:wordWrap/>
        <w:snapToGrid w:val="0"/>
        <w:ind w:firstLineChars="100" w:firstLine="240"/>
        <w:rPr>
          <w:rFonts w:ascii="UD デジタル 教科書体 N-R" w:eastAsia="UD デジタル 教科書体 N-R"/>
          <w:sz w:val="24"/>
        </w:rPr>
      </w:pPr>
      <w:r w:rsidRPr="009E77D5">
        <w:rPr>
          <w:rFonts w:ascii="UD デジタル 教科書体 N-R" w:eastAsia="UD デジタル 教科書体 N-R" w:hint="eastAsia"/>
          <w:sz w:val="24"/>
        </w:rPr>
        <w:t>対象となる変更事項は次のとおりです。</w:t>
      </w:r>
    </w:p>
    <w:p w14:paraId="54FDE818" w14:textId="1393D4D3" w:rsidR="00E239A4" w:rsidRDefault="00521827" w:rsidP="004C0026">
      <w:pPr>
        <w:wordWrap/>
        <w:snapToGrid w:val="0"/>
        <w:rPr>
          <w:rFonts w:ascii="UD デジタル 教科書体 N-R" w:eastAsia="UD デジタル 教科書体 N-R"/>
          <w:sz w:val="24"/>
        </w:rPr>
      </w:pPr>
      <w:r w:rsidRPr="009E77D5">
        <w:rPr>
          <w:rFonts w:ascii="UD デジタル 教科書体 N-R" w:eastAsia="UD デジタル 教科書体 N-R" w:hint="eastAsia"/>
          <w:sz w:val="24"/>
        </w:rPr>
        <w:t>【</w:t>
      </w:r>
      <w:r w:rsidR="00A931A2" w:rsidRPr="009E77D5">
        <w:rPr>
          <w:rFonts w:ascii="UD デジタル 教科書体 N-R" w:eastAsia="UD デジタル 教科書体 N-R" w:hint="eastAsia"/>
          <w:sz w:val="24"/>
        </w:rPr>
        <w:t>事後届出</w:t>
      </w:r>
      <w:r w:rsidRPr="009E77D5">
        <w:rPr>
          <w:rFonts w:ascii="UD デジタル 教科書体 N-R" w:eastAsia="UD デジタル 教科書体 N-R" w:hint="eastAsia"/>
          <w:sz w:val="24"/>
        </w:rPr>
        <w:t>】（変更後30日内に届け出ること）</w:t>
      </w:r>
    </w:p>
    <w:p w14:paraId="2B9BEFBD" w14:textId="77777777" w:rsidR="00A931A2" w:rsidRDefault="00A931A2"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店舗販売業者の氏名若しくは名称又は住所</w:t>
      </w:r>
    </w:p>
    <w:p w14:paraId="1848F982" w14:textId="77777777" w:rsidR="00A931A2" w:rsidRDefault="00A931A2"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店舗の構造設備の主要部分</w:t>
      </w:r>
    </w:p>
    <w:p w14:paraId="4298AD85" w14:textId="536AAB19" w:rsidR="00A931A2" w:rsidRDefault="00A931A2"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店舗販売業者が法人の場合は、</w:t>
      </w:r>
      <w:r w:rsidR="00B24645" w:rsidRPr="004C0026">
        <w:rPr>
          <w:rFonts w:ascii="UD デジタル 教科書体 N-R" w:eastAsia="UD デジタル 教科書体 N-R" w:hint="eastAsia"/>
          <w:sz w:val="24"/>
        </w:rPr>
        <w:t>責任</w:t>
      </w:r>
      <w:r w:rsidRPr="004C0026">
        <w:rPr>
          <w:rFonts w:ascii="UD デジタル 教科書体 N-R" w:eastAsia="UD デジタル 教科書体 N-R" w:hint="eastAsia"/>
          <w:sz w:val="24"/>
        </w:rPr>
        <w:t>役員</w:t>
      </w:r>
    </w:p>
    <w:p w14:paraId="7645911E" w14:textId="77777777" w:rsidR="00A931A2" w:rsidRDefault="00A931A2"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店舗で販売する医薬品の区分（指定医薬品、それ以外の医薬品）</w:t>
      </w:r>
    </w:p>
    <w:p w14:paraId="65DD28E0" w14:textId="77777777" w:rsidR="00A931A2" w:rsidRDefault="00A931A2"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店舗販売業以外の医薬品の販売業その他の兼業務の種類</w:t>
      </w:r>
    </w:p>
    <w:p w14:paraId="707618AD" w14:textId="77777777" w:rsidR="00A931A2" w:rsidRDefault="00A931A2"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店舗管理者の氏名又は住所</w:t>
      </w:r>
      <w:r w:rsidR="00721D3B" w:rsidRPr="004C0026">
        <w:rPr>
          <w:rFonts w:ascii="UD デジタル 教科書体 N-R" w:eastAsia="UD デジタル 教科書体 N-R" w:hint="eastAsia"/>
          <w:sz w:val="24"/>
        </w:rPr>
        <w:t>（特例店舗販売を除く）</w:t>
      </w:r>
    </w:p>
    <w:p w14:paraId="7D9D95FC" w14:textId="77777777" w:rsidR="00721D3B" w:rsidRDefault="00100778"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店舗管理者以外に店舗において薬事に関する</w:t>
      </w:r>
      <w:r w:rsidR="00721D3B" w:rsidRPr="004C0026">
        <w:rPr>
          <w:rFonts w:ascii="UD デジタル 教科書体 N-R" w:eastAsia="UD デジタル 教科書体 N-R" w:hint="eastAsia"/>
          <w:sz w:val="24"/>
        </w:rPr>
        <w:t>実務に従事する薬剤師又は登録販売者を置く場合にはその者の氏名</w:t>
      </w:r>
    </w:p>
    <w:p w14:paraId="218FEF8B" w14:textId="77777777" w:rsidR="00721D3B" w:rsidRPr="004C0026" w:rsidRDefault="00721D3B" w:rsidP="004C0026">
      <w:pPr>
        <w:pStyle w:val="ab"/>
        <w:numPr>
          <w:ilvl w:val="0"/>
          <w:numId w:val="8"/>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特例店舗販売における取り扱う医薬品の品目（当該品目の取り扱いを廃止する場合に限る）</w:t>
      </w:r>
    </w:p>
    <w:p w14:paraId="047E1141" w14:textId="1BC6C5AA" w:rsidR="00641262" w:rsidRDefault="00641262" w:rsidP="004C0026">
      <w:pPr>
        <w:wordWrap/>
        <w:snapToGrid w:val="0"/>
        <w:rPr>
          <w:rFonts w:ascii="UD デジタル 教科書体 N-R" w:eastAsia="UD デジタル 教科書体 N-R"/>
          <w:sz w:val="24"/>
        </w:rPr>
      </w:pPr>
      <w:r w:rsidRPr="009E77D5">
        <w:rPr>
          <w:rFonts w:ascii="UD デジタル 教科書体 N-R" w:eastAsia="UD デジタル 教科書体 N-R" w:hint="eastAsia"/>
          <w:sz w:val="24"/>
        </w:rPr>
        <w:t>【事前届出】</w:t>
      </w:r>
    </w:p>
    <w:p w14:paraId="7368A7FA" w14:textId="77777777" w:rsidR="00641262" w:rsidRDefault="00641262" w:rsidP="004C0026">
      <w:pPr>
        <w:pStyle w:val="ab"/>
        <w:numPr>
          <w:ilvl w:val="0"/>
          <w:numId w:val="9"/>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店舗の名称</w:t>
      </w:r>
    </w:p>
    <w:p w14:paraId="110118F6" w14:textId="77777777" w:rsidR="00641262" w:rsidRDefault="00641262" w:rsidP="004C0026">
      <w:pPr>
        <w:pStyle w:val="ab"/>
        <w:numPr>
          <w:ilvl w:val="0"/>
          <w:numId w:val="9"/>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相談に応ずる電話番号その他の連絡先</w:t>
      </w:r>
    </w:p>
    <w:p w14:paraId="722741A6" w14:textId="77777777" w:rsidR="00641262" w:rsidRDefault="00641262" w:rsidP="004C0026">
      <w:pPr>
        <w:pStyle w:val="ab"/>
        <w:numPr>
          <w:ilvl w:val="0"/>
          <w:numId w:val="9"/>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店舗以外の場所にいる者への販売の有無</w:t>
      </w:r>
    </w:p>
    <w:p w14:paraId="670E648E" w14:textId="77777777" w:rsidR="00641262" w:rsidRPr="004C0026" w:rsidRDefault="00641262" w:rsidP="004C0026">
      <w:pPr>
        <w:pStyle w:val="ab"/>
        <w:numPr>
          <w:ilvl w:val="0"/>
          <w:numId w:val="9"/>
        </w:numPr>
        <w:wordWrap/>
        <w:snapToGrid w:val="0"/>
        <w:ind w:leftChars="0" w:hanging="298"/>
        <w:rPr>
          <w:rFonts w:ascii="UD デジタル 教科書体 N-R" w:eastAsia="UD デジタル 教科書体 N-R"/>
          <w:sz w:val="24"/>
        </w:rPr>
      </w:pPr>
      <w:r w:rsidRPr="004C0026">
        <w:rPr>
          <w:rFonts w:ascii="UD デジタル 教科書体 N-R" w:eastAsia="UD デジタル 教科書体 N-R" w:hint="eastAsia"/>
          <w:sz w:val="24"/>
        </w:rPr>
        <w:t>店舗以外の場所に販売するための通信手段等</w:t>
      </w:r>
    </w:p>
    <w:p w14:paraId="743D0092" w14:textId="77777777" w:rsidR="00031547" w:rsidRPr="009E77D5" w:rsidRDefault="00641262" w:rsidP="0015351D">
      <w:pPr>
        <w:wordWrap/>
        <w:snapToGrid w:val="0"/>
        <w:ind w:firstLineChars="118" w:firstLine="283"/>
        <w:rPr>
          <w:rFonts w:ascii="UD デジタル 教科書体 N-R" w:eastAsia="UD デジタル 教科書体 N-R"/>
          <w:sz w:val="24"/>
        </w:rPr>
      </w:pPr>
      <w:r w:rsidRPr="009E77D5">
        <w:rPr>
          <w:rFonts w:ascii="UD デジタル 教科書体 N-R" w:eastAsia="UD デジタル 教科書体 N-R" w:hint="eastAsia"/>
          <w:sz w:val="24"/>
        </w:rPr>
        <w:t>・使用する通信手段（電話、ファックス、インターネット等）</w:t>
      </w:r>
    </w:p>
    <w:p w14:paraId="53DACB10" w14:textId="77777777" w:rsidR="00031547" w:rsidRPr="009E77D5" w:rsidRDefault="00641262" w:rsidP="0015351D">
      <w:pPr>
        <w:wordWrap/>
        <w:snapToGrid w:val="0"/>
        <w:ind w:firstLineChars="118" w:firstLine="283"/>
        <w:rPr>
          <w:rFonts w:ascii="UD デジタル 教科書体 N-R" w:eastAsia="UD デジタル 教科書体 N-R"/>
          <w:sz w:val="24"/>
        </w:rPr>
      </w:pPr>
      <w:r w:rsidRPr="009E77D5">
        <w:rPr>
          <w:rFonts w:ascii="UD デジタル 教科書体 N-R" w:eastAsia="UD デジタル 教科書体 N-R" w:hint="eastAsia"/>
          <w:sz w:val="24"/>
        </w:rPr>
        <w:t>・販売する医薬品の区分（指定医薬品、それ以外の医薬品）</w:t>
      </w:r>
    </w:p>
    <w:p w14:paraId="70312D34" w14:textId="77777777" w:rsidR="00031547" w:rsidRPr="009E77D5" w:rsidRDefault="00641262" w:rsidP="0015351D">
      <w:pPr>
        <w:wordWrap/>
        <w:snapToGrid w:val="0"/>
        <w:ind w:firstLineChars="118" w:firstLine="283"/>
        <w:rPr>
          <w:rFonts w:ascii="UD デジタル 教科書体 N-R" w:eastAsia="UD デジタル 教科書体 N-R"/>
          <w:sz w:val="24"/>
        </w:rPr>
      </w:pPr>
      <w:r w:rsidRPr="009E77D5">
        <w:rPr>
          <w:rFonts w:ascii="UD デジタル 教科書体 N-R" w:eastAsia="UD デジタル 教科書体 N-R" w:hint="eastAsia"/>
          <w:sz w:val="24"/>
        </w:rPr>
        <w:t>・申請書に記載する店舗の名称と異なる名称を表示するときはその名称</w:t>
      </w:r>
    </w:p>
    <w:p w14:paraId="20488E5D" w14:textId="29A0194E" w:rsidR="00641262" w:rsidRPr="009E77D5" w:rsidRDefault="00641262" w:rsidP="0015351D">
      <w:pPr>
        <w:wordWrap/>
        <w:snapToGrid w:val="0"/>
        <w:ind w:firstLineChars="118" w:firstLine="283"/>
        <w:rPr>
          <w:rFonts w:ascii="UD デジタル 教科書体 N-R" w:eastAsia="UD デジタル 教科書体 N-R"/>
          <w:sz w:val="24"/>
        </w:rPr>
      </w:pPr>
      <w:r w:rsidRPr="009E77D5">
        <w:rPr>
          <w:rFonts w:ascii="UD デジタル 教科書体 N-R" w:eastAsia="UD デジタル 教科書体 N-R" w:hint="eastAsia"/>
          <w:sz w:val="24"/>
        </w:rPr>
        <w:t>・ホームページのアドレス</w:t>
      </w:r>
    </w:p>
    <w:p w14:paraId="6A3359ED" w14:textId="77777777" w:rsidR="00311A51" w:rsidRPr="009E77D5" w:rsidRDefault="00311A51" w:rsidP="00EF52B6">
      <w:pPr>
        <w:wordWrap/>
        <w:snapToGrid w:val="0"/>
        <w:spacing w:line="240" w:lineRule="auto"/>
        <w:rPr>
          <w:rFonts w:ascii="UD デジタル 教科書体 N-R" w:eastAsia="UD デジタル 教科書体 N-R"/>
          <w:sz w:val="24"/>
        </w:rPr>
      </w:pPr>
    </w:p>
    <w:p w14:paraId="3BCED0AD" w14:textId="0B9B91C1" w:rsidR="00311A51" w:rsidRPr="009E77D5" w:rsidRDefault="00311A51" w:rsidP="00EF52B6">
      <w:pPr>
        <w:wordWrap/>
        <w:snapToGrid w:val="0"/>
        <w:spacing w:line="240" w:lineRule="auto"/>
        <w:rPr>
          <w:rFonts w:ascii="UD デジタル 教科書体 N-R" w:eastAsia="UD デジタル 教科書体 N-R"/>
          <w:sz w:val="24"/>
        </w:rPr>
      </w:pPr>
      <w:r w:rsidRPr="009E77D5">
        <w:rPr>
          <w:rFonts w:ascii="UD デジタル 教科書体 N-R" w:eastAsia="UD デジタル 教科書体 N-R" w:hint="eastAsia"/>
          <w:sz w:val="24"/>
        </w:rPr>
        <w:t>２．添付書類</w:t>
      </w:r>
    </w:p>
    <w:p w14:paraId="40150486" w14:textId="77777777" w:rsidR="00031547" w:rsidRPr="009E77D5" w:rsidRDefault="00311A51" w:rsidP="00EF52B6">
      <w:pPr>
        <w:wordWrap/>
        <w:snapToGrid w:val="0"/>
        <w:spacing w:line="240" w:lineRule="auto"/>
        <w:rPr>
          <w:rFonts w:ascii="UD デジタル 教科書体 N-R" w:eastAsia="UD デジタル 教科書体 N-R"/>
          <w:sz w:val="24"/>
        </w:rPr>
      </w:pPr>
      <w:bookmarkStart w:id="0" w:name="_Hlk171518311"/>
      <w:r w:rsidRPr="009E77D5">
        <w:rPr>
          <w:rFonts w:ascii="UD デジタル 教科書体 N-R" w:eastAsia="UD デジタル 教科書体 N-R" w:hint="eastAsia"/>
          <w:sz w:val="24"/>
        </w:rPr>
        <w:t>・「変更事項を証するもの」を提出してください。</w:t>
      </w:r>
      <w:bookmarkEnd w:id="0"/>
    </w:p>
    <w:p w14:paraId="563B363C" w14:textId="23D5D0DC" w:rsidR="00762209" w:rsidRPr="009E77D5" w:rsidRDefault="00BB6837" w:rsidP="00EF52B6">
      <w:pPr>
        <w:wordWrap/>
        <w:snapToGrid w:val="0"/>
        <w:spacing w:line="240" w:lineRule="auto"/>
        <w:ind w:leftChars="1" w:left="283" w:hangingChars="117" w:hanging="281"/>
        <w:rPr>
          <w:rFonts w:ascii="UD デジタル 教科書体 N-R" w:eastAsia="UD デジタル 教科書体 N-R"/>
          <w:sz w:val="24"/>
        </w:rPr>
      </w:pPr>
      <w:r w:rsidRPr="009E77D5">
        <w:rPr>
          <w:rFonts w:ascii="UD デジタル 教科書体 N-R" w:eastAsia="UD デジタル 教科書体 N-R" w:hint="eastAsia"/>
          <w:sz w:val="24"/>
        </w:rPr>
        <w:t>・</w:t>
      </w:r>
      <w:r w:rsidR="00721D3B" w:rsidRPr="009E77D5">
        <w:rPr>
          <w:rFonts w:ascii="UD デジタル 教科書体 N-R" w:eastAsia="UD デジタル 教科書体 N-R" w:hint="eastAsia"/>
          <w:sz w:val="24"/>
        </w:rPr>
        <w:t>特例店舗販売</w:t>
      </w:r>
      <w:r w:rsidRPr="009E77D5">
        <w:rPr>
          <w:rFonts w:ascii="UD デジタル 教科書体 N-R" w:eastAsia="UD デジタル 教科書体 N-R" w:hint="eastAsia"/>
          <w:sz w:val="24"/>
        </w:rPr>
        <w:t>業</w:t>
      </w:r>
      <w:r w:rsidR="00721D3B" w:rsidRPr="009E77D5">
        <w:rPr>
          <w:rFonts w:ascii="UD デジタル 教科書体 N-R" w:eastAsia="UD デジタル 教科書体 N-R" w:hint="eastAsia"/>
          <w:sz w:val="24"/>
        </w:rPr>
        <w:t>における</w:t>
      </w:r>
      <w:r w:rsidR="00762209" w:rsidRPr="009E77D5">
        <w:rPr>
          <w:rFonts w:ascii="UD デジタル 教科書体 N-R" w:eastAsia="UD デジタル 教科書体 N-R" w:hint="eastAsia"/>
          <w:sz w:val="24"/>
        </w:rPr>
        <w:t>動物用医薬品指定品目</w:t>
      </w:r>
      <w:r w:rsidRPr="009E77D5">
        <w:rPr>
          <w:rFonts w:ascii="UD デジタル 教科書体 N-R" w:eastAsia="UD デジタル 教科書体 N-R" w:hint="eastAsia"/>
          <w:sz w:val="24"/>
        </w:rPr>
        <w:t>を</w:t>
      </w:r>
      <w:r w:rsidR="00762209" w:rsidRPr="009E77D5">
        <w:rPr>
          <w:rFonts w:ascii="UD デジタル 教科書体 N-R" w:eastAsia="UD デジタル 教科書体 N-R" w:hint="eastAsia"/>
          <w:sz w:val="24"/>
        </w:rPr>
        <w:t>変更(追加指定)</w:t>
      </w:r>
      <w:r w:rsidRPr="009E77D5">
        <w:rPr>
          <w:rFonts w:ascii="UD デジタル 教科書体 N-R" w:eastAsia="UD デジタル 教科書体 N-R" w:hint="eastAsia"/>
          <w:sz w:val="24"/>
        </w:rPr>
        <w:t>する</w:t>
      </w:r>
      <w:r w:rsidR="00762209" w:rsidRPr="009E77D5">
        <w:rPr>
          <w:rFonts w:ascii="UD デジタル 教科書体 N-R" w:eastAsia="UD デジタル 教科書体 N-R" w:hint="eastAsia"/>
          <w:sz w:val="24"/>
        </w:rPr>
        <w:t>場合は、</w:t>
      </w:r>
      <w:r w:rsidR="00641262" w:rsidRPr="009E77D5">
        <w:rPr>
          <w:rFonts w:ascii="UD デジタル 教科書体 N-R" w:eastAsia="UD デジタル 教科書体 N-R" w:hint="eastAsia"/>
          <w:sz w:val="24"/>
        </w:rPr>
        <w:t>別途、「</w:t>
      </w:r>
      <w:r w:rsidR="00762209" w:rsidRPr="009E77D5">
        <w:rPr>
          <w:rFonts w:ascii="UD デジタル 教科書体 N-R" w:eastAsia="UD デジタル 教科書体 N-R" w:hint="eastAsia"/>
          <w:sz w:val="24"/>
        </w:rPr>
        <w:t>動物用医薬品指定品目変更(追加指定)申請書</w:t>
      </w:r>
      <w:r w:rsidR="00641262" w:rsidRPr="009E77D5">
        <w:rPr>
          <w:rFonts w:ascii="UD デジタル 教科書体 N-R" w:eastAsia="UD デジタル 教科書体 N-R" w:hint="eastAsia"/>
          <w:sz w:val="24"/>
        </w:rPr>
        <w:t>」</w:t>
      </w:r>
      <w:r w:rsidR="00FC7D1E" w:rsidRPr="009E77D5">
        <w:rPr>
          <w:rFonts w:ascii="UD デジタル 教科書体 N-R" w:eastAsia="UD デジタル 教科書体 N-R" w:hint="eastAsia"/>
          <w:sz w:val="24"/>
        </w:rPr>
        <w:t>を</w:t>
      </w:r>
      <w:r w:rsidR="00762209" w:rsidRPr="009E77D5">
        <w:rPr>
          <w:rFonts w:ascii="UD デジタル 教科書体 N-R" w:eastAsia="UD デジタル 教科書体 N-R" w:hint="eastAsia"/>
          <w:sz w:val="24"/>
        </w:rPr>
        <w:t>提出</w:t>
      </w:r>
      <w:r w:rsidR="00FC7D1E" w:rsidRPr="009E77D5">
        <w:rPr>
          <w:rFonts w:ascii="UD デジタル 教科書体 N-R" w:eastAsia="UD デジタル 教科書体 N-R" w:hint="eastAsia"/>
          <w:sz w:val="24"/>
        </w:rPr>
        <w:t>してください</w:t>
      </w:r>
      <w:r w:rsidR="00762209" w:rsidRPr="009E77D5">
        <w:rPr>
          <w:rFonts w:ascii="UD デジタル 教科書体 N-R" w:eastAsia="UD デジタル 教科書体 N-R" w:hint="eastAsia"/>
          <w:sz w:val="24"/>
        </w:rPr>
        <w:t>。この場合､許可証の書換え交付申請が可能です。</w:t>
      </w:r>
    </w:p>
    <w:p w14:paraId="389C90FC" w14:textId="5CBA59E4" w:rsidR="00762209" w:rsidRPr="009E77D5" w:rsidRDefault="00CF1B3C" w:rsidP="00EF52B6">
      <w:pPr>
        <w:wordWrap/>
        <w:snapToGrid w:val="0"/>
        <w:spacing w:line="240" w:lineRule="auto"/>
        <w:jc w:val="center"/>
        <w:rPr>
          <w:rFonts w:ascii="UD デジタル 教科書体 N-R" w:eastAsia="UD デジタル 教科書体 N-R"/>
          <w:b/>
          <w:sz w:val="28"/>
          <w:szCs w:val="28"/>
          <w:lang w:eastAsia="zh-TW"/>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6704" behindDoc="0" locked="0" layoutInCell="1" allowOverlap="1" wp14:anchorId="3FA79320" wp14:editId="74177517">
                <wp:simplePos x="0" y="0"/>
                <wp:positionH relativeFrom="margin">
                  <wp:align>right</wp:align>
                </wp:positionH>
                <wp:positionV relativeFrom="paragraph">
                  <wp:posOffset>90170</wp:posOffset>
                </wp:positionV>
                <wp:extent cx="2971800" cy="685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542A504B" w14:textId="77777777" w:rsidR="00762209" w:rsidRPr="00EF52B6" w:rsidRDefault="00762209" w:rsidP="00CF1B3C">
                            <w:pPr>
                              <w:ind w:leftChars="135" w:left="284" w:hanging="1"/>
                              <w:rPr>
                                <w:rFonts w:ascii="UD デジタル 教科書体 N-R" w:eastAsia="UD デジタル 教科書体 N-R"/>
                                <w:sz w:val="20"/>
                              </w:rPr>
                            </w:pPr>
                            <w:r w:rsidRPr="00EF52B6">
                              <w:rPr>
                                <w:rFonts w:ascii="UD デジタル 教科書体 N-R" w:eastAsia="UD デジタル 教科書体 N-R" w:hint="eastAsia"/>
                                <w:sz w:val="20"/>
                              </w:rPr>
                              <w:t>〒918‐8226　福井市大畑町69‐10‐1</w:t>
                            </w:r>
                          </w:p>
                          <w:p w14:paraId="76574128" w14:textId="77777777" w:rsidR="00762209" w:rsidRPr="00EF52B6" w:rsidRDefault="00762209" w:rsidP="00CF1B3C">
                            <w:pPr>
                              <w:ind w:leftChars="135" w:left="284" w:hanging="1"/>
                              <w:rPr>
                                <w:rFonts w:ascii="UD デジタル 教科書体 N-R" w:eastAsia="UD デジタル 教科書体 N-R"/>
                                <w:sz w:val="24"/>
                                <w:lang w:eastAsia="zh-TW"/>
                              </w:rPr>
                            </w:pPr>
                            <w:r w:rsidRPr="00EF52B6">
                              <w:rPr>
                                <w:rFonts w:ascii="UD デジタル 教科書体 N-R" w:eastAsia="UD デジタル 教科書体 N-R" w:hint="eastAsia"/>
                                <w:sz w:val="24"/>
                                <w:lang w:eastAsia="zh-TW"/>
                              </w:rPr>
                              <w:t>福井県家畜保健衛生所　動物薬事担当</w:t>
                            </w:r>
                          </w:p>
                          <w:p w14:paraId="0C6B9BAA" w14:textId="77777777" w:rsidR="00762209" w:rsidRPr="00EF52B6" w:rsidRDefault="00762209" w:rsidP="00CF1B3C">
                            <w:pPr>
                              <w:ind w:leftChars="135" w:left="284" w:hanging="1"/>
                              <w:rPr>
                                <w:rFonts w:ascii="UD デジタル 教科書体 N-R" w:eastAsia="UD デジタル 教科書体 N-R"/>
                              </w:rPr>
                            </w:pPr>
                            <w:r w:rsidRPr="00EF52B6">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79320" id="_x0000_t202" coordsize="21600,21600" o:spt="202" path="m,l,21600r21600,l21600,xe">
                <v:stroke joinstyle="miter"/>
                <v:path gradientshapeok="t" o:connecttype="rect"/>
              </v:shapetype>
              <v:shape id="Text Box 2" o:spid="_x0000_s1026" type="#_x0000_t202" style="position:absolute;left:0;text-align:left;margin-left:182.8pt;margin-top:7.1pt;width:234pt;height:5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5SFAIAACkEAAAOAAAAZHJzL2Uyb0RvYy54bWysU81u2zAMvg/YOwi6L3aCpU2MOEWXLsOA&#10;rhvQ7QEUWY6FyaJGKbGzpx8lu2n2dxmmg0CK1EfyI7m66VvDjgq9Blvy6STnTFkJlbb7kn/5vH21&#10;4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">
                <v:textbox inset="5.85pt,.7pt,5.85pt,.7pt">
                  <w:txbxContent>
                    <w:p w14:paraId="542A504B" w14:textId="77777777" w:rsidR="00762209" w:rsidRPr="00EF52B6" w:rsidRDefault="00762209" w:rsidP="00CF1B3C">
                      <w:pPr>
                        <w:ind w:leftChars="135" w:left="284" w:hanging="1"/>
                        <w:rPr>
                          <w:rFonts w:ascii="UD デジタル 教科書体 N-R" w:eastAsia="UD デジタル 教科書体 N-R"/>
                          <w:sz w:val="20"/>
                        </w:rPr>
                      </w:pPr>
                      <w:r w:rsidRPr="00EF52B6">
                        <w:rPr>
                          <w:rFonts w:ascii="UD デジタル 教科書体 N-R" w:eastAsia="UD デジタル 教科書体 N-R" w:hint="eastAsia"/>
                          <w:sz w:val="20"/>
                        </w:rPr>
                        <w:t>〒918‐8226　福井市大畑町69‐10‐1</w:t>
                      </w:r>
                    </w:p>
                    <w:p w14:paraId="76574128" w14:textId="77777777" w:rsidR="00762209" w:rsidRPr="00EF52B6" w:rsidRDefault="00762209" w:rsidP="00CF1B3C">
                      <w:pPr>
                        <w:ind w:leftChars="135" w:left="284" w:hanging="1"/>
                        <w:rPr>
                          <w:rFonts w:ascii="UD デジタル 教科書体 N-R" w:eastAsia="UD デジタル 教科書体 N-R"/>
                          <w:sz w:val="24"/>
                          <w:lang w:eastAsia="zh-TW"/>
                        </w:rPr>
                      </w:pPr>
                      <w:r w:rsidRPr="00EF52B6">
                        <w:rPr>
                          <w:rFonts w:ascii="UD デジタル 教科書体 N-R" w:eastAsia="UD デジタル 教科書体 N-R" w:hint="eastAsia"/>
                          <w:sz w:val="24"/>
                          <w:lang w:eastAsia="zh-TW"/>
                        </w:rPr>
                        <w:t>福井県家畜保健衛生所　動物薬事担当</w:t>
                      </w:r>
                    </w:p>
                    <w:p w14:paraId="0C6B9BAA" w14:textId="77777777" w:rsidR="00762209" w:rsidRPr="00EF52B6" w:rsidRDefault="00762209" w:rsidP="00CF1B3C">
                      <w:pPr>
                        <w:ind w:leftChars="135" w:left="284" w:hanging="1"/>
                        <w:rPr>
                          <w:rFonts w:ascii="UD デジタル 教科書体 N-R" w:eastAsia="UD デジタル 教科書体 N-R"/>
                        </w:rPr>
                      </w:pPr>
                      <w:r w:rsidRPr="00EF52B6">
                        <w:rPr>
                          <w:rFonts w:ascii="UD デジタル 教科書体 N-R" w:eastAsia="UD デジタル 教科書体 N-R" w:hint="eastAsia"/>
                          <w:sz w:val="20"/>
                        </w:rPr>
                        <w:t>TEL 0776‐54‐5104　FAX 0776‐54‐5966</w:t>
                      </w:r>
                    </w:p>
                  </w:txbxContent>
                </v:textbox>
                <w10:wrap anchorx="margin"/>
              </v:shape>
            </w:pict>
          </mc:Fallback>
        </mc:AlternateContent>
      </w:r>
      <w:r w:rsidR="00762209">
        <w:rPr>
          <w:sz w:val="24"/>
          <w:lang w:eastAsia="zh-TW"/>
        </w:rPr>
        <w:br w:type="page"/>
      </w:r>
      <w:r w:rsidR="00815402" w:rsidRPr="009E77D5">
        <w:rPr>
          <w:rFonts w:ascii="UD デジタル 教科書体 N-R" w:eastAsia="UD デジタル 教科書体 N-R" w:hAnsi="Times New Roman" w:cs="ＭＳ 明朝" w:hint="eastAsia"/>
          <w:b/>
          <w:color w:val="000000"/>
          <w:sz w:val="28"/>
          <w:szCs w:val="28"/>
          <w:lang w:eastAsia="zh-TW"/>
        </w:rPr>
        <w:lastRenderedPageBreak/>
        <w:t>動物用医薬品店舗販売業許可関係事項変更届出書</w:t>
      </w:r>
    </w:p>
    <w:p w14:paraId="6972F0AE" w14:textId="7F9DB729" w:rsidR="00762209" w:rsidRPr="009E77D5" w:rsidRDefault="00291701" w:rsidP="00EF52B6">
      <w:pPr>
        <w:wordWrap/>
        <w:snapToGrid w:val="0"/>
        <w:spacing w:line="240" w:lineRule="auto"/>
        <w:rPr>
          <w:rFonts w:ascii="UD デジタル 教科書体 N-R" w:eastAsia="UD デジタル 教科書体 N-R"/>
          <w:sz w:val="24"/>
          <w:lang w:eastAsia="zh-TW"/>
        </w:rPr>
      </w:pPr>
      <w:r w:rsidRPr="009E77D5">
        <w:rPr>
          <w:rFonts w:ascii="UD デジタル 教科書体 N-R" w:eastAsia="UD デジタル 教科書体 N-R" w:hint="eastAsia"/>
          <w:noProof/>
          <w:sz w:val="24"/>
        </w:rPr>
        <mc:AlternateContent>
          <mc:Choice Requires="wps">
            <w:drawing>
              <wp:anchor distT="0" distB="0" distL="114300" distR="114300" simplePos="0" relativeHeight="251657728" behindDoc="0" locked="0" layoutInCell="1" allowOverlap="1" wp14:anchorId="1AC401D4" wp14:editId="1F2F9617">
                <wp:simplePos x="0" y="0"/>
                <wp:positionH relativeFrom="column">
                  <wp:posOffset>-113030</wp:posOffset>
                </wp:positionH>
                <wp:positionV relativeFrom="paragraph">
                  <wp:posOffset>-864870</wp:posOffset>
                </wp:positionV>
                <wp:extent cx="1058545" cy="273685"/>
                <wp:effectExtent l="9525" t="8890" r="825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73685"/>
                        </a:xfrm>
                        <a:prstGeom prst="rect">
                          <a:avLst/>
                        </a:prstGeom>
                        <a:solidFill>
                          <a:srgbClr val="FFFFFF"/>
                        </a:solidFill>
                        <a:ln w="9525">
                          <a:solidFill>
                            <a:srgbClr val="000000"/>
                          </a:solidFill>
                          <a:miter lim="800000"/>
                          <a:headEnd/>
                          <a:tailEnd/>
                        </a:ln>
                      </wps:spPr>
                      <wps:txbx>
                        <w:txbxContent>
                          <w:p w14:paraId="774EF555" w14:textId="77777777" w:rsidR="0008323D" w:rsidRPr="009E77D5" w:rsidRDefault="0008323D">
                            <w:pPr>
                              <w:rPr>
                                <w:rFonts w:ascii="UD デジタル 教科書体 N-R" w:eastAsia="UD デジタル 教科書体 N-R"/>
                              </w:rPr>
                            </w:pPr>
                            <w:r w:rsidRPr="009E77D5">
                              <w:rPr>
                                <w:rFonts w:ascii="UD デジタル 教科書体 N-R" w:eastAsia="UD デジタル 教科書体 N-R" w:hint="eastAsia"/>
                              </w:rPr>
                              <w:t>事後届出様式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C401D4" id="Text Box 3" o:spid="_x0000_s1027" type="#_x0000_t202" style="position:absolute;left:0;text-align:left;margin-left:-8.9pt;margin-top:-68.1pt;width:83.35pt;height:21.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">
                <v:textbox style="mso-fit-shape-to-text:t">
                  <w:txbxContent>
                    <w:p w14:paraId="774EF555" w14:textId="77777777" w:rsidR="0008323D" w:rsidRPr="009E77D5" w:rsidRDefault="0008323D">
                      <w:pPr>
                        <w:rPr>
                          <w:rFonts w:ascii="UD デジタル 教科書体 N-R" w:eastAsia="UD デジタル 教科書体 N-R"/>
                        </w:rPr>
                      </w:pPr>
                      <w:r w:rsidRPr="009E77D5">
                        <w:rPr>
                          <w:rFonts w:ascii="UD デジタル 教科書体 N-R" w:eastAsia="UD デジタル 教科書体 N-R" w:hint="eastAsia"/>
                        </w:rPr>
                        <w:t>事後届出様式</w:t>
                      </w:r>
                    </w:p>
                  </w:txbxContent>
                </v:textbox>
              </v:shape>
            </w:pict>
          </mc:Fallback>
        </mc:AlternateContent>
      </w:r>
    </w:p>
    <w:p w14:paraId="7A4A39CA" w14:textId="3C3AC9AE" w:rsidR="00762209" w:rsidRPr="009E77D5" w:rsidRDefault="00762209" w:rsidP="009E77D5">
      <w:pPr>
        <w:wordWrap/>
        <w:snapToGrid w:val="0"/>
        <w:spacing w:line="240" w:lineRule="auto"/>
        <w:jc w:val="right"/>
        <w:rPr>
          <w:rFonts w:ascii="UD デジタル 教科書体 N-R" w:eastAsia="UD デジタル 教科書体 N-R"/>
          <w:sz w:val="24"/>
          <w:lang w:eastAsia="zh-TW"/>
        </w:rPr>
      </w:pPr>
      <w:r w:rsidRPr="009E77D5">
        <w:rPr>
          <w:rFonts w:ascii="UD デジタル 教科書体 N-R" w:eastAsia="UD デジタル 教科書体 N-R" w:hint="eastAsia"/>
          <w:sz w:val="24"/>
          <w:lang w:eastAsia="zh-TW"/>
        </w:rPr>
        <w:t>年　　月　　日</w:t>
      </w:r>
    </w:p>
    <w:p w14:paraId="3E32D5B4" w14:textId="4C714825" w:rsidR="00762209" w:rsidRPr="00CF1B3C" w:rsidRDefault="00F779AA" w:rsidP="00CF1B3C">
      <w:pPr>
        <w:wordWrap/>
        <w:snapToGrid w:val="0"/>
        <w:spacing w:line="240" w:lineRule="auto"/>
        <w:rPr>
          <w:rFonts w:ascii="UD デジタル 教科書体 N-R" w:eastAsia="UD デジタル 教科書体 N-R" w:hint="eastAsia"/>
          <w:sz w:val="24"/>
        </w:rPr>
      </w:pPr>
      <w:r w:rsidRPr="009E77D5">
        <w:rPr>
          <w:rFonts w:ascii="UD デジタル 教科書体 N-R" w:eastAsia="UD デジタル 教科書体 N-R" w:hint="eastAsia"/>
          <w:sz w:val="24"/>
          <w:lang w:eastAsia="zh-TW"/>
        </w:rPr>
        <w:t xml:space="preserve">福井県知事　</w:t>
      </w:r>
      <w:r w:rsidR="00E239A4" w:rsidRPr="009E77D5">
        <w:rPr>
          <w:rFonts w:ascii="UD デジタル 教科書体 N-R" w:eastAsia="UD デジタル 教科書体 N-R" w:hint="eastAsia"/>
          <w:sz w:val="24"/>
          <w:lang w:eastAsia="zh-TW"/>
        </w:rPr>
        <w:t>様</w:t>
      </w:r>
    </w:p>
    <w:p w14:paraId="3F3D374D" w14:textId="77777777" w:rsidR="00762209" w:rsidRDefault="00762209" w:rsidP="00EF52B6">
      <w:pPr>
        <w:wordWrap/>
        <w:snapToGrid w:val="0"/>
        <w:spacing w:line="240" w:lineRule="auto"/>
        <w:rPr>
          <w:rFonts w:ascii="UD デジタル 教科書体 N-R" w:eastAsia="UD デジタル 教科書体 N-R"/>
          <w:sz w:val="24"/>
        </w:rPr>
      </w:pP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rPr>
        <w:t>住所</w:t>
      </w:r>
    </w:p>
    <w:p w14:paraId="660DB95B" w14:textId="77777777" w:rsidR="00CF1B3C" w:rsidRPr="009E77D5" w:rsidRDefault="00CF1B3C" w:rsidP="00EF52B6">
      <w:pPr>
        <w:wordWrap/>
        <w:snapToGrid w:val="0"/>
        <w:spacing w:line="240" w:lineRule="auto"/>
        <w:rPr>
          <w:rFonts w:ascii="UD デジタル 教科書体 N-R" w:eastAsia="UD デジタル 教科書体 N-R" w:hint="eastAsia"/>
          <w:sz w:val="24"/>
        </w:rPr>
      </w:pPr>
    </w:p>
    <w:p w14:paraId="2A7F67CE" w14:textId="417C983E" w:rsidR="00815402" w:rsidRPr="009E77D5" w:rsidRDefault="00762209"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Cs w:val="21"/>
        </w:rPr>
      </w:pP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t>氏名</w:t>
      </w:r>
    </w:p>
    <w:p w14:paraId="74BE13B6" w14:textId="77777777" w:rsidR="00762209" w:rsidRPr="009E77D5" w:rsidRDefault="00762209" w:rsidP="00CF1B3C">
      <w:pPr>
        <w:wordWrap/>
        <w:snapToGrid w:val="0"/>
        <w:ind w:firstLineChars="2500" w:firstLine="5000"/>
        <w:jc w:val="right"/>
        <w:rPr>
          <w:rFonts w:ascii="UD デジタル 教科書体 N-R" w:eastAsia="UD デジタル 教科書体 N-R"/>
          <w:sz w:val="20"/>
        </w:rPr>
      </w:pPr>
      <w:r w:rsidRPr="009E77D5">
        <w:rPr>
          <w:rFonts w:ascii="UD デジタル 教科書体 N-R" w:eastAsia="UD デジタル 教科書体 N-R" w:hint="eastAsia"/>
          <w:sz w:val="20"/>
        </w:rPr>
        <w:t>（法人にあっては、名称及び代表者の氏名）</w:t>
      </w:r>
    </w:p>
    <w:p w14:paraId="5E7D423B"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Cs w:val="21"/>
        </w:rPr>
      </w:pPr>
    </w:p>
    <w:p w14:paraId="0662AD60"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r w:rsidRPr="009E77D5">
        <w:rPr>
          <w:rFonts w:ascii="UD デジタル 教科書体 N-R" w:eastAsia="UD デジタル 教科書体 N-R" w:hAnsi="Times New Roman" w:cs="ＭＳ 明朝" w:hint="eastAsia"/>
          <w:color w:val="000000"/>
          <w:szCs w:val="21"/>
        </w:rPr>
        <w:t xml:space="preserve">　</w:t>
      </w:r>
      <w:r w:rsidR="00807EE2" w:rsidRPr="009E77D5">
        <w:rPr>
          <w:rFonts w:ascii="UD デジタル 教科書体 N-R" w:eastAsia="UD デジタル 教科書体 N-R" w:hAnsi="ＭＳ 明朝" w:cs="ＭＳ 明朝" w:hint="eastAsia"/>
          <w:color w:val="000000"/>
          <w:sz w:val="24"/>
        </w:rPr>
        <w:t>医薬品、医療機器等の品質、有効性及び安全性の確保等に関する法</w:t>
      </w:r>
      <w:r w:rsidRPr="009E77D5">
        <w:rPr>
          <w:rFonts w:ascii="UD デジタル 教科書体 N-R" w:eastAsia="UD デジタル 教科書体 N-R" w:hAnsi="Times New Roman" w:cs="ＭＳ 明朝" w:hint="eastAsia"/>
          <w:color w:val="000000"/>
          <w:sz w:val="24"/>
          <w:szCs w:val="24"/>
        </w:rPr>
        <w:t>第</w:t>
      </w:r>
      <w:r w:rsidRPr="009E77D5">
        <w:rPr>
          <w:rFonts w:ascii="UD デジタル 教科書体 N-R" w:eastAsia="UD デジタル 教科書体 N-R" w:hAnsi="ＭＳ 明朝" w:cs="ＭＳ 明朝" w:hint="eastAsia"/>
          <w:color w:val="000000"/>
          <w:sz w:val="24"/>
          <w:szCs w:val="24"/>
        </w:rPr>
        <w:t>38</w:t>
      </w:r>
      <w:r w:rsidRPr="009E77D5">
        <w:rPr>
          <w:rFonts w:ascii="UD デジタル 教科書体 N-R" w:eastAsia="UD デジタル 教科書体 N-R" w:hAnsi="Times New Roman" w:cs="ＭＳ 明朝" w:hint="eastAsia"/>
          <w:color w:val="000000"/>
          <w:sz w:val="24"/>
          <w:szCs w:val="24"/>
        </w:rPr>
        <w:t>条第１項において準用する同法第</w:t>
      </w:r>
      <w:r w:rsidRPr="009E77D5">
        <w:rPr>
          <w:rFonts w:ascii="UD デジタル 教科書体 N-R" w:eastAsia="UD デジタル 教科書体 N-R" w:hAnsi="ＭＳ 明朝" w:cs="ＭＳ 明朝" w:hint="eastAsia"/>
          <w:color w:val="000000"/>
          <w:sz w:val="24"/>
          <w:szCs w:val="24"/>
        </w:rPr>
        <w:t>10</w:t>
      </w:r>
      <w:r w:rsidRPr="009E77D5">
        <w:rPr>
          <w:rFonts w:ascii="UD デジタル 教科書体 N-R" w:eastAsia="UD デジタル 教科書体 N-R" w:hAnsi="Times New Roman" w:cs="ＭＳ 明朝" w:hint="eastAsia"/>
          <w:color w:val="000000"/>
          <w:sz w:val="24"/>
          <w:szCs w:val="24"/>
        </w:rPr>
        <w:t>条第１項の規定により動物用医薬品店舗販売業許可関係事項の変更を下記のとおり届け出ます。</w:t>
      </w:r>
    </w:p>
    <w:p w14:paraId="12A1EA7C"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p>
    <w:p w14:paraId="5AF409A5" w14:textId="0ABB1EDD" w:rsidR="00815402" w:rsidRPr="009E77D5" w:rsidRDefault="00815402" w:rsidP="009E77D5">
      <w:pPr>
        <w:wordWrap/>
        <w:overflowPunct w:val="0"/>
        <w:autoSpaceDE/>
        <w:autoSpaceDN/>
        <w:adjustRightInd/>
        <w:snapToGrid w:val="0"/>
        <w:spacing w:line="240" w:lineRule="auto"/>
        <w:jc w:val="center"/>
        <w:rPr>
          <w:rFonts w:ascii="UD デジタル 教科書体 N-R" w:eastAsia="UD デジタル 教科書体 N-R" w:hAnsi="Times New Roman"/>
          <w:color w:val="000000"/>
          <w:spacing w:val="10"/>
          <w:sz w:val="24"/>
          <w:szCs w:val="24"/>
        </w:rPr>
      </w:pPr>
      <w:r w:rsidRPr="009E77D5">
        <w:rPr>
          <w:rFonts w:ascii="UD デジタル 教科書体 N-R" w:eastAsia="UD デジタル 教科書体 N-R" w:hAnsi="Times New Roman" w:cs="ＭＳ 明朝" w:hint="eastAsia"/>
          <w:color w:val="000000"/>
          <w:sz w:val="24"/>
          <w:szCs w:val="24"/>
        </w:rPr>
        <w:t>記</w:t>
      </w:r>
    </w:p>
    <w:p w14:paraId="5F22DB2D" w14:textId="77777777" w:rsidR="00815402" w:rsidRPr="009E77D5" w:rsidRDefault="00815402" w:rsidP="00EF52B6">
      <w:pPr>
        <w:wordWrap/>
        <w:overflowPunct w:val="0"/>
        <w:autoSpaceDE/>
        <w:autoSpaceDN/>
        <w:adjustRightInd/>
        <w:snapToGrid w:val="0"/>
        <w:spacing w:line="240" w:lineRule="auto"/>
        <w:ind w:left="230" w:hanging="230"/>
        <w:rPr>
          <w:rFonts w:ascii="UD デジタル 教科書体 N-R" w:eastAsia="UD デジタル 教科書体 N-R" w:hAnsi="Times New Roman" w:cs="ＭＳ 明朝"/>
          <w:color w:val="000000"/>
          <w:sz w:val="24"/>
          <w:szCs w:val="24"/>
        </w:rPr>
      </w:pPr>
      <w:r w:rsidRPr="009E77D5">
        <w:rPr>
          <w:rFonts w:ascii="UD デジタル 教科書体 N-R" w:eastAsia="UD デジタル 教科書体 N-R" w:hAnsi="Times New Roman" w:cs="ＭＳ 明朝" w:hint="eastAsia"/>
          <w:color w:val="000000"/>
          <w:sz w:val="24"/>
          <w:szCs w:val="24"/>
        </w:rPr>
        <w:t>許可年月日及び許可番号</w:t>
      </w:r>
    </w:p>
    <w:p w14:paraId="47BA0128" w14:textId="77777777" w:rsidR="00521827" w:rsidRPr="009E77D5" w:rsidRDefault="00521827" w:rsidP="00EF52B6">
      <w:pPr>
        <w:wordWrap/>
        <w:autoSpaceDE/>
        <w:autoSpaceDN/>
        <w:adjustRightInd/>
        <w:snapToGrid w:val="0"/>
        <w:spacing w:line="240" w:lineRule="auto"/>
        <w:textAlignment w:val="auto"/>
        <w:rPr>
          <w:rFonts w:ascii="UD デジタル 教科書体 N-R" w:eastAsia="UD デジタル 教科書体 N-R"/>
          <w:kern w:val="2"/>
          <w:sz w:val="24"/>
          <w:szCs w:val="24"/>
        </w:rPr>
      </w:pPr>
      <w:bookmarkStart w:id="1" w:name="_Hlk80090224"/>
      <w:bookmarkStart w:id="2" w:name="_Hlk80189812"/>
    </w:p>
    <w:p w14:paraId="45CB39F1" w14:textId="77777777" w:rsidR="00521827" w:rsidRPr="009E77D5" w:rsidRDefault="00521827" w:rsidP="00EF52B6">
      <w:pPr>
        <w:wordWrap/>
        <w:autoSpaceDE/>
        <w:autoSpaceDN/>
        <w:adjustRightInd/>
        <w:snapToGrid w:val="0"/>
        <w:spacing w:line="240" w:lineRule="auto"/>
        <w:textAlignment w:val="auto"/>
        <w:rPr>
          <w:rFonts w:ascii="UD デジタル 教科書体 N-R" w:eastAsia="UD デジタル 教科書体 N-R"/>
          <w:kern w:val="2"/>
          <w:sz w:val="24"/>
          <w:szCs w:val="24"/>
          <w:lang w:eastAsia="zh-TW"/>
        </w:rPr>
      </w:pPr>
      <w:r w:rsidRPr="009E77D5">
        <w:rPr>
          <w:rFonts w:ascii="UD デジタル 教科書体 N-R" w:eastAsia="UD デジタル 教科書体 N-R" w:hint="eastAsia"/>
          <w:kern w:val="2"/>
          <w:sz w:val="24"/>
          <w:szCs w:val="24"/>
        </w:rPr>
        <w:t xml:space="preserve">　　　　　　　　　</w:t>
      </w:r>
      <w:r w:rsidRPr="009E77D5">
        <w:rPr>
          <w:rFonts w:ascii="UD デジタル 教科書体 N-R" w:eastAsia="UD デジタル 教科書体 N-R" w:hint="eastAsia"/>
          <w:kern w:val="2"/>
          <w:sz w:val="24"/>
          <w:szCs w:val="24"/>
          <w:lang w:eastAsia="zh-TW"/>
        </w:rPr>
        <w:t>年　　　月　　　日許可　　　第　　　　　　　　号</w:t>
      </w:r>
    </w:p>
    <w:bookmarkEnd w:id="1"/>
    <w:p w14:paraId="621AADC9" w14:textId="77777777" w:rsidR="00815402" w:rsidRPr="009E77D5" w:rsidRDefault="00815402" w:rsidP="00EF52B6">
      <w:pPr>
        <w:wordWrap/>
        <w:overflowPunct w:val="0"/>
        <w:autoSpaceDE/>
        <w:autoSpaceDN/>
        <w:adjustRightInd/>
        <w:snapToGrid w:val="0"/>
        <w:spacing w:line="240" w:lineRule="auto"/>
        <w:ind w:left="230" w:hanging="230"/>
        <w:rPr>
          <w:rFonts w:ascii="UD デジタル 教科書体 N-R" w:eastAsia="UD デジタル 教科書体 N-R" w:hAnsi="Times New Roman"/>
          <w:color w:val="000000"/>
          <w:spacing w:val="10"/>
          <w:sz w:val="24"/>
          <w:szCs w:val="24"/>
          <w:lang w:eastAsia="zh-TW"/>
        </w:rPr>
      </w:pPr>
    </w:p>
    <w:bookmarkEnd w:id="2"/>
    <w:p w14:paraId="3489E32B"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9E77D5">
        <w:rPr>
          <w:rFonts w:ascii="UD デジタル 教科書体 N-R" w:eastAsia="UD デジタル 教科書体 N-R" w:hAnsi="Times New Roman" w:cs="ＭＳ 明朝" w:hint="eastAsia"/>
          <w:color w:val="000000"/>
          <w:sz w:val="24"/>
          <w:szCs w:val="24"/>
        </w:rPr>
        <w:t>１　店舗の名称及び所在地</w:t>
      </w:r>
    </w:p>
    <w:p w14:paraId="36A74B5A" w14:textId="741A2806"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4B0293BC"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3CEA7D8C"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9E77D5">
        <w:rPr>
          <w:rFonts w:ascii="UD デジタル 教科書体 N-R" w:eastAsia="UD デジタル 教科書体 N-R" w:hAnsi="Times New Roman" w:cs="ＭＳ 明朝" w:hint="eastAsia"/>
          <w:color w:val="000000"/>
          <w:sz w:val="24"/>
          <w:szCs w:val="24"/>
        </w:rPr>
        <w:t>２　変更した事項</w:t>
      </w:r>
    </w:p>
    <w:p w14:paraId="2ED0AA69"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162651B1"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5718BB15"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9E77D5">
        <w:rPr>
          <w:rFonts w:ascii="UD デジタル 教科書体 N-R" w:eastAsia="UD デジタル 教科書体 N-R" w:hAnsi="Times New Roman" w:cs="ＭＳ 明朝" w:hint="eastAsia"/>
          <w:color w:val="000000"/>
          <w:sz w:val="24"/>
          <w:szCs w:val="24"/>
        </w:rPr>
        <w:t>３　変更年月日</w:t>
      </w:r>
    </w:p>
    <w:p w14:paraId="6ACDEEEA"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7953827D"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13C1DC71"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lang w:eastAsia="zh-TW"/>
        </w:rPr>
      </w:pPr>
      <w:r w:rsidRPr="009E77D5">
        <w:rPr>
          <w:rFonts w:ascii="UD デジタル 教科書体 N-R" w:eastAsia="UD デジタル 教科書体 N-R" w:hAnsi="Times New Roman" w:cs="ＭＳ 明朝" w:hint="eastAsia"/>
          <w:color w:val="000000"/>
          <w:sz w:val="24"/>
          <w:szCs w:val="24"/>
          <w:lang w:eastAsia="zh-TW"/>
        </w:rPr>
        <w:t>４　変更理由</w:t>
      </w:r>
    </w:p>
    <w:p w14:paraId="0F32853D" w14:textId="77777777" w:rsidR="00815402" w:rsidRPr="009E77D5" w:rsidRDefault="00815402" w:rsidP="00EF52B6">
      <w:pPr>
        <w:wordWrap/>
        <w:snapToGrid w:val="0"/>
        <w:spacing w:line="240" w:lineRule="auto"/>
        <w:rPr>
          <w:rFonts w:ascii="UD デジタル 教科書体 N-R" w:eastAsia="UD デジタル 教科書体 N-R" w:hAnsi="Times New Roman" w:cs="ＭＳ 明朝"/>
          <w:color w:val="000000"/>
          <w:sz w:val="24"/>
          <w:szCs w:val="24"/>
          <w:lang w:eastAsia="zh-TW"/>
        </w:rPr>
      </w:pPr>
    </w:p>
    <w:p w14:paraId="202E32C1" w14:textId="77777777" w:rsidR="00815402" w:rsidRPr="009E77D5" w:rsidRDefault="00815402" w:rsidP="00EF52B6">
      <w:pPr>
        <w:wordWrap/>
        <w:snapToGrid w:val="0"/>
        <w:spacing w:line="240" w:lineRule="auto"/>
        <w:rPr>
          <w:rFonts w:ascii="UD デジタル 教科書体 N-R" w:eastAsia="UD デジタル 教科書体 N-R" w:hAnsi="Times New Roman" w:cs="ＭＳ 明朝"/>
          <w:color w:val="000000"/>
          <w:sz w:val="24"/>
          <w:szCs w:val="24"/>
          <w:lang w:eastAsia="zh-TW"/>
        </w:rPr>
      </w:pPr>
    </w:p>
    <w:p w14:paraId="275DD56E" w14:textId="77777777" w:rsidR="00762209" w:rsidRPr="009E77D5" w:rsidRDefault="00815402" w:rsidP="00EF52B6">
      <w:pPr>
        <w:wordWrap/>
        <w:snapToGrid w:val="0"/>
        <w:spacing w:line="240" w:lineRule="auto"/>
        <w:rPr>
          <w:rFonts w:ascii="UD デジタル 教科書体 N-R" w:eastAsia="UD デジタル 教科書体 N-R" w:hAnsi="Times New Roman" w:cs="ＭＳ 明朝"/>
          <w:color w:val="000000"/>
          <w:sz w:val="24"/>
          <w:szCs w:val="24"/>
          <w:lang w:eastAsia="zh-TW"/>
        </w:rPr>
      </w:pPr>
      <w:r w:rsidRPr="009E77D5">
        <w:rPr>
          <w:rFonts w:ascii="UD デジタル 教科書体 N-R" w:eastAsia="UD デジタル 教科書体 N-R" w:hAnsi="Times New Roman" w:cs="ＭＳ 明朝" w:hint="eastAsia"/>
          <w:color w:val="000000"/>
          <w:sz w:val="24"/>
          <w:szCs w:val="24"/>
          <w:lang w:eastAsia="zh-TW"/>
        </w:rPr>
        <w:t>５　参考事項</w:t>
      </w:r>
    </w:p>
    <w:p w14:paraId="55D1A318" w14:textId="68380759" w:rsidR="00815402" w:rsidRPr="009E77D5" w:rsidRDefault="00815402" w:rsidP="00EF52B6">
      <w:pPr>
        <w:wordWrap/>
        <w:snapToGrid w:val="0"/>
        <w:spacing w:line="240" w:lineRule="auto"/>
        <w:rPr>
          <w:rFonts w:ascii="UD デジタル 教科書体 N-R" w:eastAsia="UD デジタル 教科書体 N-R" w:hAnsi="Times New Roman" w:cs="ＭＳ 明朝"/>
          <w:color w:val="000000"/>
          <w:sz w:val="24"/>
          <w:szCs w:val="24"/>
          <w:lang w:eastAsia="zh-TW"/>
        </w:rPr>
      </w:pPr>
    </w:p>
    <w:p w14:paraId="487EBF11" w14:textId="3F4AABEE" w:rsidR="00291701" w:rsidRPr="009E77D5" w:rsidRDefault="00291701" w:rsidP="00EF52B6">
      <w:pPr>
        <w:wordWrap/>
        <w:snapToGrid w:val="0"/>
        <w:spacing w:line="240" w:lineRule="auto"/>
        <w:rPr>
          <w:rFonts w:ascii="UD デジタル 教科書体 N-R" w:eastAsia="UD デジタル 教科書体 N-R" w:hAnsi="Times New Roman" w:cs="ＭＳ 明朝"/>
          <w:color w:val="000000"/>
          <w:sz w:val="22"/>
          <w:szCs w:val="22"/>
          <w:lang w:eastAsia="zh-TW"/>
        </w:rPr>
      </w:pPr>
      <w:bookmarkStart w:id="3" w:name="_Hlk78987066"/>
      <w:r w:rsidRPr="009E77D5">
        <w:rPr>
          <w:rFonts w:ascii="UD デジタル 教科書体 N-R" w:eastAsia="UD デジタル 教科書体 N-R" w:hAnsi="Times New Roman" w:cs="ＭＳ 明朝" w:hint="eastAsia"/>
          <w:color w:val="000000"/>
          <w:sz w:val="22"/>
          <w:szCs w:val="22"/>
          <w:lang w:eastAsia="zh-TW"/>
        </w:rPr>
        <w:t>備考</w:t>
      </w:r>
    </w:p>
    <w:p w14:paraId="666AAA28" w14:textId="5596A473" w:rsidR="00815402" w:rsidRPr="009E77D5" w:rsidRDefault="00291701" w:rsidP="00EF52B6">
      <w:pPr>
        <w:wordWrap/>
        <w:snapToGrid w:val="0"/>
        <w:spacing w:line="240" w:lineRule="auto"/>
        <w:rPr>
          <w:rFonts w:ascii="UD デジタル 教科書体 N-R" w:eastAsia="UD デジタル 教科書体 N-R" w:hAnsi="Times New Roman" w:cs="ＭＳ 明朝"/>
          <w:color w:val="000000"/>
          <w:sz w:val="22"/>
          <w:szCs w:val="22"/>
        </w:rPr>
      </w:pPr>
      <w:r w:rsidRPr="009E77D5">
        <w:rPr>
          <w:rFonts w:ascii="UD デジタル 教科書体 N-R" w:eastAsia="UD デジタル 教科書体 N-R" w:hAnsi="Times New Roman" w:cs="ＭＳ 明朝" w:hint="eastAsia"/>
          <w:color w:val="000000"/>
          <w:sz w:val="22"/>
          <w:szCs w:val="22"/>
          <w:lang w:eastAsia="zh-TW"/>
        </w:rPr>
        <w:t xml:space="preserve">　</w:t>
      </w:r>
      <w:r w:rsidRPr="009E77D5">
        <w:rPr>
          <w:rFonts w:ascii="UD デジタル 教科書体 N-R" w:eastAsia="UD デジタル 教科書体 N-R" w:hAnsi="Times New Roman" w:cs="ＭＳ 明朝" w:hint="eastAsia"/>
          <w:color w:val="000000"/>
          <w:sz w:val="22"/>
          <w:szCs w:val="22"/>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bookmarkEnd w:id="3"/>
    <w:p w14:paraId="3E080065" w14:textId="4AE0262C" w:rsidR="00815402" w:rsidRDefault="00291701" w:rsidP="009E77D5">
      <w:pPr>
        <w:wordWrap/>
        <w:overflowPunct w:val="0"/>
        <w:autoSpaceDE/>
        <w:autoSpaceDN/>
        <w:adjustRightInd/>
        <w:snapToGrid w:val="0"/>
        <w:spacing w:line="240" w:lineRule="auto"/>
        <w:jc w:val="center"/>
        <w:rPr>
          <w:rFonts w:ascii="UD デジタル 教科書体 N-R" w:eastAsia="UD デジタル 教科書体 N-R" w:hAnsi="Times New Roman"/>
          <w:b/>
          <w:color w:val="000000"/>
          <w:spacing w:val="10"/>
          <w:sz w:val="28"/>
          <w:szCs w:val="28"/>
          <w:lang w:eastAsia="zh-TW"/>
        </w:rPr>
      </w:pPr>
      <w:r w:rsidRPr="009E77D5">
        <w:rPr>
          <w:rFonts w:ascii="UD デジタル 教科書体 N-R" w:eastAsia="UD デジタル 教科書体 N-R" w:hAnsi="Times New Roman" w:cs="ＭＳ 明朝" w:hint="eastAsia"/>
          <w:b/>
          <w:noProof/>
          <w:color w:val="000000"/>
          <w:sz w:val="28"/>
          <w:szCs w:val="28"/>
        </w:rPr>
        <w:lastRenderedPageBreak/>
        <mc:AlternateContent>
          <mc:Choice Requires="wps">
            <w:drawing>
              <wp:anchor distT="0" distB="0" distL="114300" distR="114300" simplePos="0" relativeHeight="251658752" behindDoc="0" locked="0" layoutInCell="1" allowOverlap="1" wp14:anchorId="6C86D544" wp14:editId="34902F89">
                <wp:simplePos x="0" y="0"/>
                <wp:positionH relativeFrom="column">
                  <wp:posOffset>-113030</wp:posOffset>
                </wp:positionH>
                <wp:positionV relativeFrom="paragraph">
                  <wp:posOffset>-631825</wp:posOffset>
                </wp:positionV>
                <wp:extent cx="1058545" cy="273685"/>
                <wp:effectExtent l="9525" t="11430" r="825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73685"/>
                        </a:xfrm>
                        <a:prstGeom prst="rect">
                          <a:avLst/>
                        </a:prstGeom>
                        <a:solidFill>
                          <a:srgbClr val="FFFFFF"/>
                        </a:solidFill>
                        <a:ln w="9525">
                          <a:solidFill>
                            <a:srgbClr val="000000"/>
                          </a:solidFill>
                          <a:miter lim="800000"/>
                          <a:headEnd/>
                          <a:tailEnd/>
                        </a:ln>
                      </wps:spPr>
                      <wps:txbx>
                        <w:txbxContent>
                          <w:p w14:paraId="054EE04C" w14:textId="77777777" w:rsidR="0008323D" w:rsidRPr="009E77D5" w:rsidRDefault="0008323D" w:rsidP="0008323D">
                            <w:pPr>
                              <w:rPr>
                                <w:rFonts w:ascii="UD デジタル 教科書体 N-R" w:eastAsia="UD デジタル 教科書体 N-R"/>
                              </w:rPr>
                            </w:pPr>
                            <w:r w:rsidRPr="009E77D5">
                              <w:rPr>
                                <w:rFonts w:ascii="UD デジタル 教科書体 N-R" w:eastAsia="UD デジタル 教科書体 N-R" w:hint="eastAsia"/>
                              </w:rPr>
                              <w:t>事前届出様式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86D544" id="Text Box 4" o:spid="_x0000_s1028" type="#_x0000_t202" style="position:absolute;left:0;text-align:left;margin-left:-8.9pt;margin-top:-49.75pt;width:83.35pt;height:21.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">
                <v:textbox style="mso-fit-shape-to-text:t">
                  <w:txbxContent>
                    <w:p w14:paraId="054EE04C" w14:textId="77777777" w:rsidR="0008323D" w:rsidRPr="009E77D5" w:rsidRDefault="0008323D" w:rsidP="0008323D">
                      <w:pPr>
                        <w:rPr>
                          <w:rFonts w:ascii="UD デジタル 教科書体 N-R" w:eastAsia="UD デジタル 教科書体 N-R"/>
                        </w:rPr>
                      </w:pPr>
                      <w:r w:rsidRPr="009E77D5">
                        <w:rPr>
                          <w:rFonts w:ascii="UD デジタル 教科書体 N-R" w:eastAsia="UD デジタル 教科書体 N-R" w:hint="eastAsia"/>
                        </w:rPr>
                        <w:t>事前届出様式</w:t>
                      </w:r>
                    </w:p>
                  </w:txbxContent>
                </v:textbox>
              </v:shape>
            </w:pict>
          </mc:Fallback>
        </mc:AlternateContent>
      </w:r>
      <w:r w:rsidR="00815402" w:rsidRPr="009E77D5">
        <w:rPr>
          <w:rFonts w:ascii="UD デジタル 教科書体 N-R" w:eastAsia="UD デジタル 教科書体 N-R" w:hAnsi="Times New Roman" w:cs="ＭＳ 明朝" w:hint="eastAsia"/>
          <w:b/>
          <w:color w:val="000000"/>
          <w:sz w:val="28"/>
          <w:szCs w:val="28"/>
          <w:lang w:eastAsia="zh-TW"/>
        </w:rPr>
        <w:t>動物用医薬品店舗販売業許可関係事項変更届出書</w:t>
      </w:r>
    </w:p>
    <w:p w14:paraId="74870DE4" w14:textId="77777777" w:rsidR="009E77D5" w:rsidRPr="009E77D5" w:rsidRDefault="009E77D5" w:rsidP="009E77D5">
      <w:pPr>
        <w:wordWrap/>
        <w:overflowPunct w:val="0"/>
        <w:autoSpaceDE/>
        <w:autoSpaceDN/>
        <w:adjustRightInd/>
        <w:snapToGrid w:val="0"/>
        <w:spacing w:line="240" w:lineRule="auto"/>
        <w:jc w:val="center"/>
        <w:rPr>
          <w:rFonts w:ascii="UD デジタル 教科書体 N-R" w:eastAsia="UD デジタル 教科書体 N-R" w:hAnsi="Times New Roman"/>
          <w:b/>
          <w:color w:val="000000"/>
          <w:spacing w:val="10"/>
          <w:sz w:val="28"/>
          <w:szCs w:val="28"/>
          <w:lang w:eastAsia="zh-TW"/>
        </w:rPr>
      </w:pPr>
    </w:p>
    <w:p w14:paraId="39F2C872" w14:textId="08CFCC80" w:rsidR="00815402" w:rsidRPr="009E77D5" w:rsidRDefault="00815402" w:rsidP="009E77D5">
      <w:pPr>
        <w:wordWrap/>
        <w:snapToGrid w:val="0"/>
        <w:spacing w:line="240" w:lineRule="auto"/>
        <w:jc w:val="right"/>
        <w:rPr>
          <w:rFonts w:ascii="UD デジタル 教科書体 N-R" w:eastAsia="UD デジタル 教科書体 N-R"/>
          <w:sz w:val="24"/>
          <w:lang w:eastAsia="zh-TW"/>
        </w:rPr>
      </w:pPr>
      <w:r w:rsidRPr="009E77D5">
        <w:rPr>
          <w:rFonts w:ascii="UD デジタル 教科書体 N-R" w:eastAsia="UD デジタル 教科書体 N-R" w:hint="eastAsia"/>
          <w:sz w:val="24"/>
          <w:lang w:eastAsia="zh-TW"/>
        </w:rPr>
        <w:t>年　　月　　日</w:t>
      </w:r>
    </w:p>
    <w:p w14:paraId="5CCE3DBD" w14:textId="59E87C1E" w:rsidR="00815402" w:rsidRPr="009E77D5" w:rsidRDefault="00F779AA" w:rsidP="00CF1B3C">
      <w:pPr>
        <w:wordWrap/>
        <w:snapToGrid w:val="0"/>
        <w:spacing w:line="240" w:lineRule="auto"/>
        <w:rPr>
          <w:rFonts w:ascii="UD デジタル 教科書体 N-R" w:eastAsia="UD デジタル 教科書体 N-R"/>
          <w:sz w:val="24"/>
          <w:lang w:eastAsia="zh-TW"/>
        </w:rPr>
      </w:pPr>
      <w:r w:rsidRPr="009E77D5">
        <w:rPr>
          <w:rFonts w:ascii="UD デジタル 教科書体 N-R" w:eastAsia="UD デジタル 教科書体 N-R" w:hint="eastAsia"/>
          <w:sz w:val="24"/>
          <w:lang w:eastAsia="zh-TW"/>
        </w:rPr>
        <w:t xml:space="preserve">福井県知事　</w:t>
      </w:r>
      <w:r w:rsidR="00E239A4" w:rsidRPr="009E77D5">
        <w:rPr>
          <w:rFonts w:ascii="UD デジタル 教科書体 N-R" w:eastAsia="UD デジタル 教科書体 N-R" w:hint="eastAsia"/>
          <w:sz w:val="24"/>
          <w:lang w:eastAsia="zh-TW"/>
        </w:rPr>
        <w:t>様</w:t>
      </w:r>
    </w:p>
    <w:p w14:paraId="5F31258B" w14:textId="41F7176E" w:rsidR="00CF1B3C" w:rsidRPr="009E77D5" w:rsidRDefault="00815402" w:rsidP="00EF52B6">
      <w:pPr>
        <w:wordWrap/>
        <w:snapToGrid w:val="0"/>
        <w:spacing w:line="240" w:lineRule="auto"/>
        <w:rPr>
          <w:rFonts w:ascii="UD デジタル 教科書体 N-R" w:eastAsia="UD デジタル 教科書体 N-R" w:hint="eastAsia"/>
          <w:sz w:val="24"/>
        </w:rPr>
      </w:pP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lang w:eastAsia="zh-TW"/>
        </w:rPr>
        <w:tab/>
      </w:r>
      <w:r w:rsidRPr="009E77D5">
        <w:rPr>
          <w:rFonts w:ascii="UD デジタル 教科書体 N-R" w:eastAsia="UD デジタル 教科書体 N-R" w:hint="eastAsia"/>
          <w:sz w:val="24"/>
        </w:rPr>
        <w:t>住所</w:t>
      </w:r>
    </w:p>
    <w:p w14:paraId="3CD85B8A" w14:textId="332665BA"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Cs w:val="21"/>
        </w:rPr>
      </w:pP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r>
      <w:r w:rsidRPr="009E77D5">
        <w:rPr>
          <w:rFonts w:ascii="UD デジタル 教科書体 N-R" w:eastAsia="UD デジタル 教科書体 N-R" w:hint="eastAsia"/>
          <w:sz w:val="24"/>
        </w:rPr>
        <w:tab/>
        <w:t>氏名</w:t>
      </w:r>
    </w:p>
    <w:p w14:paraId="533C8CA2" w14:textId="77777777" w:rsidR="00815402" w:rsidRPr="009E77D5" w:rsidRDefault="00815402" w:rsidP="00EF52B6">
      <w:pPr>
        <w:wordWrap/>
        <w:snapToGrid w:val="0"/>
        <w:ind w:firstLineChars="2500" w:firstLine="5000"/>
        <w:rPr>
          <w:rFonts w:ascii="UD デジタル 教科書体 N-R" w:eastAsia="UD デジタル 教科書体 N-R"/>
          <w:sz w:val="20"/>
        </w:rPr>
      </w:pPr>
      <w:r w:rsidRPr="009E77D5">
        <w:rPr>
          <w:rFonts w:ascii="UD デジタル 教科書体 N-R" w:eastAsia="UD デジタル 教科書体 N-R" w:hint="eastAsia"/>
          <w:sz w:val="20"/>
        </w:rPr>
        <w:t>（法人にあっては、名称及び代表者の氏名）</w:t>
      </w:r>
    </w:p>
    <w:p w14:paraId="7AAED677" w14:textId="77777777" w:rsidR="00815402" w:rsidRPr="009E77D5" w:rsidRDefault="00815402" w:rsidP="00EF52B6">
      <w:pPr>
        <w:wordWrap/>
        <w:snapToGrid w:val="0"/>
        <w:spacing w:line="240" w:lineRule="auto"/>
        <w:rPr>
          <w:rFonts w:ascii="UD デジタル 教科書体 N-R" w:eastAsia="UD デジタル 教科書体 N-R"/>
          <w:sz w:val="24"/>
        </w:rPr>
      </w:pPr>
    </w:p>
    <w:p w14:paraId="20667A7C"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r w:rsidRPr="009E77D5">
        <w:rPr>
          <w:rFonts w:ascii="UD デジタル 教科書体 N-R" w:eastAsia="UD デジタル 教科書体 N-R" w:hAnsi="Times New Roman" w:cs="ＭＳ 明朝" w:hint="eastAsia"/>
          <w:color w:val="000000"/>
          <w:sz w:val="24"/>
          <w:szCs w:val="24"/>
        </w:rPr>
        <w:t xml:space="preserve">　</w:t>
      </w:r>
      <w:r w:rsidR="00807EE2" w:rsidRPr="009E77D5">
        <w:rPr>
          <w:rFonts w:ascii="UD デジタル 教科書体 N-R" w:eastAsia="UD デジタル 教科書体 N-R" w:hAnsi="ＭＳ 明朝" w:cs="ＭＳ 明朝" w:hint="eastAsia"/>
          <w:color w:val="000000"/>
          <w:sz w:val="24"/>
        </w:rPr>
        <w:t>医薬品、医療機器等の品質、有効性及び安全性の確保等に関する法律</w:t>
      </w:r>
      <w:r w:rsidRPr="009E77D5">
        <w:rPr>
          <w:rFonts w:ascii="UD デジタル 教科書体 N-R" w:eastAsia="UD デジタル 教科書体 N-R" w:hAnsi="Times New Roman" w:cs="ＭＳ 明朝" w:hint="eastAsia"/>
          <w:color w:val="000000"/>
          <w:sz w:val="24"/>
          <w:szCs w:val="24"/>
        </w:rPr>
        <w:t>第</w:t>
      </w:r>
      <w:r w:rsidRPr="009E77D5">
        <w:rPr>
          <w:rFonts w:ascii="UD デジタル 教科書体 N-R" w:eastAsia="UD デジタル 教科書体 N-R" w:hAnsi="ＭＳ 明朝" w:cs="ＭＳ 明朝" w:hint="eastAsia"/>
          <w:color w:val="000000"/>
          <w:sz w:val="24"/>
          <w:szCs w:val="24"/>
        </w:rPr>
        <w:t>38</w:t>
      </w:r>
      <w:r w:rsidRPr="009E77D5">
        <w:rPr>
          <w:rFonts w:ascii="UD デジタル 教科書体 N-R" w:eastAsia="UD デジタル 教科書体 N-R" w:hAnsi="Times New Roman" w:cs="ＭＳ 明朝" w:hint="eastAsia"/>
          <w:color w:val="000000"/>
          <w:sz w:val="24"/>
          <w:szCs w:val="24"/>
        </w:rPr>
        <w:t>条第１項において準用する同法第</w:t>
      </w:r>
      <w:r w:rsidRPr="009E77D5">
        <w:rPr>
          <w:rFonts w:ascii="UD デジタル 教科書体 N-R" w:eastAsia="UD デジタル 教科書体 N-R" w:hAnsi="ＭＳ 明朝" w:cs="ＭＳ 明朝" w:hint="eastAsia"/>
          <w:color w:val="000000"/>
          <w:sz w:val="24"/>
          <w:szCs w:val="24"/>
        </w:rPr>
        <w:t>10</w:t>
      </w:r>
      <w:r w:rsidRPr="009E77D5">
        <w:rPr>
          <w:rFonts w:ascii="UD デジタル 教科書体 N-R" w:eastAsia="UD デジタル 教科書体 N-R" w:hAnsi="Times New Roman" w:cs="ＭＳ 明朝" w:hint="eastAsia"/>
          <w:color w:val="000000"/>
          <w:sz w:val="24"/>
          <w:szCs w:val="24"/>
        </w:rPr>
        <w:t>条第２項の規定により動物用医薬品店舗販売業許可関係事項の変更を下記のとおり届け出ます。</w:t>
      </w:r>
    </w:p>
    <w:p w14:paraId="1675A637"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p>
    <w:p w14:paraId="3A76442D" w14:textId="77777777" w:rsidR="00815402" w:rsidRPr="009E77D5" w:rsidRDefault="00815402" w:rsidP="00EF52B6">
      <w:pPr>
        <w:pStyle w:val="a5"/>
        <w:snapToGrid w:val="0"/>
        <w:rPr>
          <w:rFonts w:ascii="UD デジタル 教科書体 N-R" w:eastAsia="UD デジタル 教科書体 N-R"/>
        </w:rPr>
      </w:pPr>
      <w:r w:rsidRPr="009E77D5">
        <w:rPr>
          <w:rFonts w:ascii="UD デジタル 教科書体 N-R" w:eastAsia="UD デジタル 教科書体 N-R" w:hint="eastAsia"/>
        </w:rPr>
        <w:t>記</w:t>
      </w:r>
    </w:p>
    <w:p w14:paraId="4E24CFD9" w14:textId="77777777" w:rsidR="00815402" w:rsidRPr="009E77D5" w:rsidRDefault="00815402" w:rsidP="00EF52B6">
      <w:pPr>
        <w:wordWrap/>
        <w:snapToGrid w:val="0"/>
        <w:rPr>
          <w:rFonts w:ascii="UD デジタル 教科書体 N-R" w:eastAsia="UD デジタル 教科書体 N-R"/>
        </w:rPr>
      </w:pPr>
    </w:p>
    <w:p w14:paraId="311B3077" w14:textId="2A87C62C" w:rsidR="00815402" w:rsidRPr="009E77D5" w:rsidRDefault="00815402" w:rsidP="00EF52B6">
      <w:pPr>
        <w:wordWrap/>
        <w:overflowPunct w:val="0"/>
        <w:autoSpaceDE/>
        <w:autoSpaceDN/>
        <w:adjustRightInd/>
        <w:snapToGrid w:val="0"/>
        <w:spacing w:line="240" w:lineRule="auto"/>
        <w:ind w:left="230" w:hanging="230"/>
        <w:rPr>
          <w:rFonts w:ascii="UD デジタル 教科書体 N-R" w:eastAsia="UD デジタル 教科書体 N-R" w:hAnsi="Times New Roman" w:cs="ＭＳ 明朝"/>
          <w:color w:val="000000"/>
          <w:sz w:val="24"/>
          <w:szCs w:val="24"/>
        </w:rPr>
      </w:pPr>
      <w:r w:rsidRPr="009E77D5">
        <w:rPr>
          <w:rFonts w:ascii="UD デジタル 教科書体 N-R" w:eastAsia="UD デジタル 教科書体 N-R" w:hAnsi="Times New Roman" w:cs="ＭＳ 明朝" w:hint="eastAsia"/>
          <w:color w:val="000000"/>
          <w:sz w:val="24"/>
          <w:szCs w:val="24"/>
        </w:rPr>
        <w:t>許可年月日及び許可番号</w:t>
      </w:r>
    </w:p>
    <w:p w14:paraId="4ECBB36C" w14:textId="77777777" w:rsidR="00641262" w:rsidRPr="009E77D5" w:rsidRDefault="00641262" w:rsidP="00EF52B6">
      <w:pPr>
        <w:wordWrap/>
        <w:autoSpaceDE/>
        <w:autoSpaceDN/>
        <w:adjustRightInd/>
        <w:snapToGrid w:val="0"/>
        <w:spacing w:line="240" w:lineRule="auto"/>
        <w:textAlignment w:val="auto"/>
        <w:rPr>
          <w:rFonts w:ascii="UD デジタル 教科書体 N-R" w:eastAsia="UD デジタル 教科書体 N-R"/>
          <w:kern w:val="2"/>
          <w:sz w:val="24"/>
          <w:szCs w:val="24"/>
        </w:rPr>
      </w:pPr>
    </w:p>
    <w:p w14:paraId="77AF0787" w14:textId="77777777" w:rsidR="00641262" w:rsidRPr="009E77D5" w:rsidRDefault="00641262" w:rsidP="00EF52B6">
      <w:pPr>
        <w:wordWrap/>
        <w:autoSpaceDE/>
        <w:autoSpaceDN/>
        <w:adjustRightInd/>
        <w:snapToGrid w:val="0"/>
        <w:spacing w:line="240" w:lineRule="auto"/>
        <w:textAlignment w:val="auto"/>
        <w:rPr>
          <w:rFonts w:ascii="UD デジタル 教科書体 N-R" w:eastAsia="UD デジタル 教科書体 N-R"/>
          <w:kern w:val="2"/>
          <w:sz w:val="24"/>
          <w:szCs w:val="24"/>
          <w:lang w:eastAsia="zh-TW"/>
        </w:rPr>
      </w:pPr>
      <w:r w:rsidRPr="009E77D5">
        <w:rPr>
          <w:rFonts w:ascii="UD デジタル 教科書体 N-R" w:eastAsia="UD デジタル 教科書体 N-R" w:hint="eastAsia"/>
          <w:kern w:val="2"/>
          <w:sz w:val="24"/>
          <w:szCs w:val="24"/>
        </w:rPr>
        <w:t xml:space="preserve">　　　　　　　　　</w:t>
      </w:r>
      <w:r w:rsidRPr="009E77D5">
        <w:rPr>
          <w:rFonts w:ascii="UD デジタル 教科書体 N-R" w:eastAsia="UD デジタル 教科書体 N-R" w:hint="eastAsia"/>
          <w:kern w:val="2"/>
          <w:sz w:val="24"/>
          <w:szCs w:val="24"/>
          <w:lang w:eastAsia="zh-TW"/>
        </w:rPr>
        <w:t>年　　　月　　　日許可　　　第　　　　　　　　号</w:t>
      </w:r>
    </w:p>
    <w:p w14:paraId="10C0C952" w14:textId="77777777" w:rsidR="00641262" w:rsidRPr="009E77D5" w:rsidRDefault="00641262" w:rsidP="00EF52B6">
      <w:pPr>
        <w:wordWrap/>
        <w:overflowPunct w:val="0"/>
        <w:autoSpaceDE/>
        <w:autoSpaceDN/>
        <w:adjustRightInd/>
        <w:snapToGrid w:val="0"/>
        <w:spacing w:line="240" w:lineRule="auto"/>
        <w:ind w:left="230" w:hanging="230"/>
        <w:rPr>
          <w:rFonts w:ascii="UD デジタル 教科書体 N-R" w:eastAsia="UD デジタル 教科書体 N-R" w:hAnsi="Times New Roman"/>
          <w:color w:val="000000"/>
          <w:spacing w:val="10"/>
          <w:sz w:val="24"/>
          <w:szCs w:val="24"/>
          <w:lang w:eastAsia="zh-TW"/>
        </w:rPr>
      </w:pPr>
    </w:p>
    <w:p w14:paraId="7020DF16"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r w:rsidRPr="009E77D5">
        <w:rPr>
          <w:rFonts w:ascii="UD デジタル 教科書体 N-R" w:eastAsia="UD デジタル 教科書体 N-R" w:hAnsi="Times New Roman" w:cs="ＭＳ 明朝" w:hint="eastAsia"/>
          <w:color w:val="000000"/>
          <w:sz w:val="24"/>
          <w:szCs w:val="24"/>
        </w:rPr>
        <w:t>１　店舗の名称及び所在地</w:t>
      </w:r>
    </w:p>
    <w:p w14:paraId="381B527E"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p>
    <w:p w14:paraId="1128B832"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p>
    <w:p w14:paraId="622F0A63"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9E77D5">
        <w:rPr>
          <w:rFonts w:ascii="UD デジタル 教科書体 N-R" w:eastAsia="UD デジタル 教科書体 N-R" w:hAnsi="Times New Roman" w:cs="ＭＳ 明朝" w:hint="eastAsia"/>
          <w:color w:val="000000"/>
          <w:sz w:val="24"/>
          <w:szCs w:val="24"/>
        </w:rPr>
        <w:t>２　変更しようとする事項</w:t>
      </w:r>
    </w:p>
    <w:p w14:paraId="5AFD558B"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43C7ADD5"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5E649347"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9E77D5">
        <w:rPr>
          <w:rFonts w:ascii="UD デジタル 教科書体 N-R" w:eastAsia="UD デジタル 教科書体 N-R" w:hAnsi="Times New Roman" w:cs="ＭＳ 明朝" w:hint="eastAsia"/>
          <w:color w:val="000000"/>
          <w:sz w:val="24"/>
          <w:szCs w:val="24"/>
        </w:rPr>
        <w:t>３　変更年月日</w:t>
      </w:r>
    </w:p>
    <w:p w14:paraId="5372EEE5"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7B43BACD"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70625516" w14:textId="77777777" w:rsidR="00815402" w:rsidRPr="009E77D5" w:rsidRDefault="00815402" w:rsidP="00EF52B6">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9E77D5">
        <w:rPr>
          <w:rFonts w:ascii="UD デジタル 教科書体 N-R" w:eastAsia="UD デジタル 教科書体 N-R" w:hAnsi="Times New Roman" w:cs="ＭＳ 明朝" w:hint="eastAsia"/>
          <w:color w:val="000000"/>
          <w:sz w:val="24"/>
          <w:szCs w:val="24"/>
        </w:rPr>
        <w:t>４　変更理由</w:t>
      </w:r>
    </w:p>
    <w:p w14:paraId="07672EB2" w14:textId="77777777" w:rsidR="00815402" w:rsidRPr="009E77D5" w:rsidRDefault="00815402" w:rsidP="00EF52B6">
      <w:pPr>
        <w:wordWrap/>
        <w:snapToGrid w:val="0"/>
        <w:spacing w:line="240" w:lineRule="auto"/>
        <w:rPr>
          <w:rFonts w:ascii="UD デジタル 教科書体 N-R" w:eastAsia="UD デジタル 教科書体 N-R" w:hAnsi="Times New Roman" w:cs="ＭＳ 明朝"/>
          <w:color w:val="000000"/>
          <w:sz w:val="24"/>
          <w:szCs w:val="24"/>
        </w:rPr>
      </w:pPr>
    </w:p>
    <w:p w14:paraId="220618D1" w14:textId="77777777" w:rsidR="0008323D" w:rsidRPr="009E77D5" w:rsidRDefault="0008323D" w:rsidP="00EF52B6">
      <w:pPr>
        <w:wordWrap/>
        <w:snapToGrid w:val="0"/>
        <w:spacing w:line="240" w:lineRule="auto"/>
        <w:rPr>
          <w:rFonts w:ascii="UD デジタル 教科書体 N-R" w:eastAsia="UD デジタル 教科書体 N-R" w:hAnsi="Times New Roman" w:cs="ＭＳ 明朝"/>
          <w:color w:val="000000"/>
          <w:sz w:val="24"/>
          <w:szCs w:val="24"/>
        </w:rPr>
      </w:pPr>
    </w:p>
    <w:p w14:paraId="5EF2DB85" w14:textId="77777777" w:rsidR="00815402" w:rsidRPr="009E77D5" w:rsidRDefault="00815402" w:rsidP="00EF52B6">
      <w:pPr>
        <w:wordWrap/>
        <w:snapToGrid w:val="0"/>
        <w:spacing w:line="240" w:lineRule="auto"/>
        <w:rPr>
          <w:rFonts w:ascii="UD デジタル 教科書体 N-R" w:eastAsia="UD デジタル 教科書体 N-R" w:hAnsi="Times New Roman" w:cs="ＭＳ 明朝"/>
          <w:color w:val="000000"/>
          <w:sz w:val="24"/>
          <w:szCs w:val="24"/>
        </w:rPr>
      </w:pPr>
      <w:r w:rsidRPr="009E77D5">
        <w:rPr>
          <w:rFonts w:ascii="UD デジタル 教科書体 N-R" w:eastAsia="UD デジタル 教科書体 N-R" w:hAnsi="Times New Roman" w:cs="ＭＳ 明朝" w:hint="eastAsia"/>
          <w:color w:val="000000"/>
          <w:sz w:val="24"/>
          <w:szCs w:val="24"/>
        </w:rPr>
        <w:t>５　参考事項</w:t>
      </w:r>
    </w:p>
    <w:p w14:paraId="25DC761A" w14:textId="77777777" w:rsidR="00815402" w:rsidRPr="009E77D5" w:rsidRDefault="00815402" w:rsidP="00EF52B6">
      <w:pPr>
        <w:wordWrap/>
        <w:snapToGrid w:val="0"/>
        <w:spacing w:line="240" w:lineRule="auto"/>
        <w:rPr>
          <w:rFonts w:ascii="UD デジタル 教科書体 N-R" w:eastAsia="UD デジタル 教科書体 N-R" w:hAnsi="Times New Roman" w:cs="ＭＳ 明朝"/>
          <w:color w:val="000000"/>
          <w:sz w:val="24"/>
          <w:szCs w:val="24"/>
        </w:rPr>
      </w:pPr>
    </w:p>
    <w:p w14:paraId="060BF97E" w14:textId="46EE761F" w:rsidR="00291701" w:rsidRPr="009E77D5" w:rsidRDefault="00291701" w:rsidP="00EF52B6">
      <w:pPr>
        <w:wordWrap/>
        <w:snapToGrid w:val="0"/>
        <w:spacing w:line="240" w:lineRule="auto"/>
        <w:rPr>
          <w:rFonts w:ascii="UD デジタル 教科書体 N-R" w:eastAsia="UD デジタル 教科書体 N-R" w:hAnsi="Times New Roman" w:cs="ＭＳ 明朝"/>
          <w:color w:val="000000"/>
          <w:sz w:val="22"/>
          <w:szCs w:val="22"/>
        </w:rPr>
      </w:pPr>
      <w:r w:rsidRPr="009E77D5">
        <w:rPr>
          <w:rFonts w:ascii="UD デジタル 教科書体 N-R" w:eastAsia="UD デジタル 教科書体 N-R" w:hAnsi="Times New Roman" w:cs="ＭＳ 明朝" w:hint="eastAsia"/>
          <w:color w:val="000000"/>
          <w:sz w:val="22"/>
          <w:szCs w:val="22"/>
        </w:rPr>
        <w:t>備考</w:t>
      </w:r>
    </w:p>
    <w:p w14:paraId="729E581F" w14:textId="00E961F2" w:rsidR="00815402" w:rsidRPr="009E77D5" w:rsidRDefault="00291701" w:rsidP="00EF52B6">
      <w:pPr>
        <w:wordWrap/>
        <w:snapToGrid w:val="0"/>
        <w:spacing w:line="240" w:lineRule="auto"/>
        <w:rPr>
          <w:rFonts w:ascii="UD デジタル 教科書体 N-R" w:eastAsia="UD デジタル 教科書体 N-R" w:hAnsi="Times New Roman" w:cs="ＭＳ 明朝"/>
          <w:color w:val="000000"/>
          <w:sz w:val="24"/>
          <w:szCs w:val="24"/>
        </w:rPr>
      </w:pPr>
      <w:r w:rsidRPr="009E77D5">
        <w:rPr>
          <w:rFonts w:ascii="UD デジタル 教科書体 N-R" w:eastAsia="UD デジタル 教科書体 N-R" w:hAnsi="Times New Roman" w:cs="ＭＳ 明朝" w:hint="eastAsia"/>
          <w:color w:val="000000"/>
          <w:sz w:val="22"/>
          <w:szCs w:val="22"/>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815402" w:rsidRPr="009E77D5" w:rsidSect="0041707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1C21" w14:textId="77777777" w:rsidR="009B2DE2" w:rsidRDefault="009B2DE2" w:rsidP="00012E93">
      <w:pPr>
        <w:spacing w:line="240" w:lineRule="auto"/>
      </w:pPr>
      <w:r>
        <w:separator/>
      </w:r>
    </w:p>
  </w:endnote>
  <w:endnote w:type="continuationSeparator" w:id="0">
    <w:p w14:paraId="5401FB88" w14:textId="77777777" w:rsidR="009B2DE2" w:rsidRDefault="009B2DE2"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9FD7" w14:textId="77777777" w:rsidR="009B2DE2" w:rsidRDefault="009B2DE2" w:rsidP="00012E93">
      <w:pPr>
        <w:spacing w:line="240" w:lineRule="auto"/>
      </w:pPr>
      <w:r>
        <w:separator/>
      </w:r>
    </w:p>
  </w:footnote>
  <w:footnote w:type="continuationSeparator" w:id="0">
    <w:p w14:paraId="641EC196" w14:textId="77777777" w:rsidR="009B2DE2" w:rsidRDefault="009B2DE2"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abstractNum w:abstractNumId="5" w15:restartNumberingAfterBreak="0">
    <w:nsid w:val="3AD11685"/>
    <w:multiLevelType w:val="hybridMultilevel"/>
    <w:tmpl w:val="454E48D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E0500D9"/>
    <w:multiLevelType w:val="hybridMultilevel"/>
    <w:tmpl w:val="747052B4"/>
    <w:lvl w:ilvl="0" w:tplc="9D6CB16E">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44604C86"/>
    <w:multiLevelType w:val="hybridMultilevel"/>
    <w:tmpl w:val="1068D2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3F74123"/>
    <w:multiLevelType w:val="hybridMultilevel"/>
    <w:tmpl w:val="14E4F28A"/>
    <w:lvl w:ilvl="0" w:tplc="1D20A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318984">
    <w:abstractNumId w:val="3"/>
  </w:num>
  <w:num w:numId="2" w16cid:durableId="313338472">
    <w:abstractNumId w:val="4"/>
  </w:num>
  <w:num w:numId="3" w16cid:durableId="75441422">
    <w:abstractNumId w:val="0"/>
  </w:num>
  <w:num w:numId="4" w16cid:durableId="1891190516">
    <w:abstractNumId w:val="2"/>
  </w:num>
  <w:num w:numId="5" w16cid:durableId="710812644">
    <w:abstractNumId w:val="8"/>
  </w:num>
  <w:num w:numId="6" w16cid:durableId="1649482786">
    <w:abstractNumId w:val="1"/>
  </w:num>
  <w:num w:numId="7" w16cid:durableId="1020089868">
    <w:abstractNumId w:val="6"/>
  </w:num>
  <w:num w:numId="8" w16cid:durableId="1762069919">
    <w:abstractNumId w:val="5"/>
  </w:num>
  <w:num w:numId="9" w16cid:durableId="1779833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31547"/>
    <w:rsid w:val="0007264A"/>
    <w:rsid w:val="0008323D"/>
    <w:rsid w:val="00100778"/>
    <w:rsid w:val="0015351D"/>
    <w:rsid w:val="00176CDC"/>
    <w:rsid w:val="001D502E"/>
    <w:rsid w:val="001D6880"/>
    <w:rsid w:val="001F2640"/>
    <w:rsid w:val="00201F13"/>
    <w:rsid w:val="00225AF6"/>
    <w:rsid w:val="00291701"/>
    <w:rsid w:val="002B4733"/>
    <w:rsid w:val="00311A51"/>
    <w:rsid w:val="0038226F"/>
    <w:rsid w:val="00417073"/>
    <w:rsid w:val="0043052F"/>
    <w:rsid w:val="004C0026"/>
    <w:rsid w:val="004D148D"/>
    <w:rsid w:val="004D2798"/>
    <w:rsid w:val="00521827"/>
    <w:rsid w:val="00546CF1"/>
    <w:rsid w:val="00573D61"/>
    <w:rsid w:val="005A5BCB"/>
    <w:rsid w:val="0061169F"/>
    <w:rsid w:val="00641262"/>
    <w:rsid w:val="00657BF5"/>
    <w:rsid w:val="00721D3B"/>
    <w:rsid w:val="00745361"/>
    <w:rsid w:val="00762209"/>
    <w:rsid w:val="007876D9"/>
    <w:rsid w:val="00790D09"/>
    <w:rsid w:val="00807EE2"/>
    <w:rsid w:val="00815402"/>
    <w:rsid w:val="008526C0"/>
    <w:rsid w:val="00870620"/>
    <w:rsid w:val="009B2DE2"/>
    <w:rsid w:val="009E77D5"/>
    <w:rsid w:val="00A15ED3"/>
    <w:rsid w:val="00A50AE9"/>
    <w:rsid w:val="00A83EEC"/>
    <w:rsid w:val="00A931A2"/>
    <w:rsid w:val="00B24645"/>
    <w:rsid w:val="00BB6837"/>
    <w:rsid w:val="00BE6704"/>
    <w:rsid w:val="00BF6E55"/>
    <w:rsid w:val="00C91A9E"/>
    <w:rsid w:val="00CF1B3C"/>
    <w:rsid w:val="00D00B3D"/>
    <w:rsid w:val="00D55280"/>
    <w:rsid w:val="00DC03E7"/>
    <w:rsid w:val="00E239A4"/>
    <w:rsid w:val="00EF52B6"/>
    <w:rsid w:val="00F059FB"/>
    <w:rsid w:val="00F779AA"/>
    <w:rsid w:val="00FC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DA113"/>
  <w15:docId w15:val="{08BFDE30-3BF3-4ADC-9BA3-DAD208AB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707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7073"/>
    <w:pPr>
      <w:tabs>
        <w:tab w:val="center" w:pos="4706"/>
        <w:tab w:val="right" w:pos="9413"/>
      </w:tabs>
      <w:spacing w:line="360" w:lineRule="atLeast"/>
    </w:pPr>
  </w:style>
  <w:style w:type="paragraph" w:styleId="a4">
    <w:name w:val="header"/>
    <w:basedOn w:val="a"/>
    <w:rsid w:val="00417073"/>
    <w:pPr>
      <w:tabs>
        <w:tab w:val="center" w:pos="4706"/>
        <w:tab w:val="right" w:pos="9413"/>
      </w:tabs>
      <w:spacing w:line="360" w:lineRule="atLeast"/>
    </w:pPr>
  </w:style>
  <w:style w:type="paragraph" w:styleId="a5">
    <w:name w:val="Note Heading"/>
    <w:basedOn w:val="a"/>
    <w:next w:val="a"/>
    <w:rsid w:val="00417073"/>
    <w:pPr>
      <w:wordWrap/>
      <w:autoSpaceDE/>
      <w:autoSpaceDN/>
      <w:spacing w:line="360" w:lineRule="atLeast"/>
      <w:jc w:val="center"/>
    </w:pPr>
    <w:rPr>
      <w:rFonts w:ascii="ＭＳ Ｐ明朝" w:eastAsia="ＭＳ Ｐ明朝"/>
      <w:sz w:val="24"/>
    </w:rPr>
  </w:style>
  <w:style w:type="paragraph" w:styleId="a6">
    <w:name w:val="Closing"/>
    <w:basedOn w:val="a"/>
    <w:next w:val="a"/>
    <w:rsid w:val="00417073"/>
    <w:pPr>
      <w:jc w:val="right"/>
    </w:pPr>
    <w:rPr>
      <w:sz w:val="24"/>
    </w:rPr>
  </w:style>
  <w:style w:type="paragraph" w:styleId="a7">
    <w:name w:val="Date"/>
    <w:basedOn w:val="a"/>
    <w:next w:val="a"/>
    <w:rsid w:val="00417073"/>
    <w:rPr>
      <w:sz w:val="28"/>
    </w:rPr>
  </w:style>
  <w:style w:type="paragraph" w:styleId="a8">
    <w:name w:val="Body Text Indent"/>
    <w:basedOn w:val="a"/>
    <w:rsid w:val="00417073"/>
    <w:pPr>
      <w:ind w:leftChars="-857" w:left="-857" w:hangingChars="750" w:hanging="1800"/>
    </w:pPr>
    <w:rPr>
      <w:sz w:val="24"/>
    </w:rPr>
  </w:style>
  <w:style w:type="paragraph" w:styleId="a9">
    <w:name w:val="Balloon Text"/>
    <w:basedOn w:val="a"/>
    <w:link w:val="aa"/>
    <w:rsid w:val="0008323D"/>
    <w:pPr>
      <w:spacing w:line="240" w:lineRule="auto"/>
    </w:pPr>
    <w:rPr>
      <w:rFonts w:ascii="Arial" w:eastAsia="ＭＳ ゴシック" w:hAnsi="Arial"/>
      <w:sz w:val="18"/>
      <w:szCs w:val="18"/>
    </w:rPr>
  </w:style>
  <w:style w:type="character" w:customStyle="1" w:styleId="aa">
    <w:name w:val="吹き出し (文字)"/>
    <w:basedOn w:val="a0"/>
    <w:link w:val="a9"/>
    <w:rsid w:val="0008323D"/>
    <w:rPr>
      <w:rFonts w:ascii="Arial" w:eastAsia="ＭＳ ゴシック" w:hAnsi="Arial" w:cs="Times New Roman"/>
      <w:sz w:val="18"/>
      <w:szCs w:val="18"/>
    </w:rPr>
  </w:style>
  <w:style w:type="paragraph" w:styleId="ab">
    <w:name w:val="List Paragraph"/>
    <w:basedOn w:val="a"/>
    <w:uiPriority w:val="34"/>
    <w:qFormat/>
    <w:rsid w:val="00311A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1309</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16</cp:revision>
  <dcterms:created xsi:type="dcterms:W3CDTF">2021-08-06T06:39:00Z</dcterms:created>
  <dcterms:modified xsi:type="dcterms:W3CDTF">2025-05-14T04:02:00Z</dcterms:modified>
</cp:coreProperties>
</file>