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8099A" w14:textId="18DFCDEE" w:rsidR="00E57DA5" w:rsidRDefault="00E57DA5" w:rsidP="00E57DA5">
      <w:pPr>
        <w:pStyle w:val="Default"/>
        <w:spacing w:line="360" w:lineRule="exact"/>
        <w:jc w:val="center"/>
        <w:rPr>
          <w:rFonts w:ascii="UD デジタル 教科書体 NK-R" w:eastAsia="UD デジタル 教科書体 NK-R" w:hAnsi="ＭＳ ゴシック" w:hint="eastAsia"/>
          <w:sz w:val="28"/>
          <w:szCs w:val="28"/>
        </w:rPr>
      </w:pPr>
      <w:r w:rsidRPr="00E57DA5">
        <w:rPr>
          <w:rFonts w:ascii="UD デジタル 教科書体 NK-R" w:eastAsia="UD デジタル 教科書体 NK-R" w:hAnsi="ＭＳ ゴシック" w:hint="eastAsia"/>
          <w:sz w:val="28"/>
          <w:szCs w:val="28"/>
        </w:rPr>
        <w:t>介護生産性向上推進事業補助金</w:t>
      </w:r>
      <w:r>
        <w:rPr>
          <w:rFonts w:ascii="UD デジタル 教科書体 NK-R" w:eastAsia="UD デジタル 教科書体 NK-R" w:hAnsi="ＭＳ ゴシック" w:hint="eastAsia"/>
          <w:sz w:val="28"/>
          <w:szCs w:val="28"/>
        </w:rPr>
        <w:t xml:space="preserve">　補助要件確認書</w:t>
      </w:r>
    </w:p>
    <w:p w14:paraId="39ACAEDB" w14:textId="4DC92451" w:rsidR="00E57DA5" w:rsidRDefault="00E57DA5" w:rsidP="00E57DA5">
      <w:pPr>
        <w:pStyle w:val="Default"/>
        <w:spacing w:line="360" w:lineRule="exact"/>
        <w:jc w:val="center"/>
        <w:rPr>
          <w:rFonts w:ascii="UD デジタル 教科書体 NK-R" w:eastAsia="UD デジタル 教科書体 NK-R" w:hAnsi="ＭＳ ゴシック"/>
          <w:sz w:val="28"/>
          <w:szCs w:val="28"/>
        </w:rPr>
      </w:pPr>
    </w:p>
    <w:p w14:paraId="38831383" w14:textId="77777777" w:rsidR="00AF1544" w:rsidRPr="00E57DA5" w:rsidRDefault="00AF1544" w:rsidP="00E57DA5">
      <w:pPr>
        <w:pStyle w:val="Default"/>
        <w:spacing w:line="360" w:lineRule="exact"/>
        <w:jc w:val="center"/>
        <w:rPr>
          <w:rFonts w:ascii="UD デジタル 教科書体 NK-R" w:eastAsia="UD デジタル 教科書体 NK-R" w:hAnsi="ＭＳ ゴシック" w:hint="eastAsia"/>
          <w:sz w:val="28"/>
          <w:szCs w:val="28"/>
        </w:rPr>
      </w:pPr>
    </w:p>
    <w:p w14:paraId="15AAF1C1" w14:textId="17906B7F" w:rsidR="00E33FEE" w:rsidRDefault="00E57DA5" w:rsidP="00E57DA5">
      <w:pPr>
        <w:pStyle w:val="Default"/>
        <w:spacing w:line="360" w:lineRule="exact"/>
        <w:rPr>
          <w:rFonts w:ascii="UD デジタル 教科書体 NK-R" w:eastAsia="UD デジタル 教科書体 NK-R" w:hAnsi="ＭＳ ゴシック"/>
        </w:rPr>
      </w:pPr>
      <w:r w:rsidRPr="00E57DA5">
        <w:rPr>
          <w:rFonts w:ascii="UD デジタル 教科書体 NK-R" w:eastAsia="UD デジタル 教科書体 NK-R" w:hAnsi="ＭＳ ゴシック" w:hint="eastAsia"/>
        </w:rPr>
        <w:t>業務効率化に向けた課題解決につなげ、当該取組を継続的に行うため、「介護現場における生産性向上の取組に関する研修・相談等」による支援</w:t>
      </w:r>
      <w:r w:rsidRPr="00E57DA5">
        <w:rPr>
          <w:rFonts w:ascii="UD デジタル 教科書体 NK-R" w:eastAsia="UD デジタル 教科書体 NK-R" w:hAnsi="ＭＳ ゴシック" w:hint="eastAsia"/>
        </w:rPr>
        <w:t>について</w:t>
      </w:r>
    </w:p>
    <w:p w14:paraId="1A78B7FD" w14:textId="77777777" w:rsidR="00AF1544" w:rsidRPr="00E57DA5" w:rsidRDefault="00AF1544" w:rsidP="00E57DA5">
      <w:pPr>
        <w:pStyle w:val="Default"/>
        <w:spacing w:line="360" w:lineRule="exact"/>
        <w:rPr>
          <w:rFonts w:ascii="UD デジタル 教科書体 NK-R" w:eastAsia="UD デジタル 教科書体 NK-R" w:hAnsi="ＭＳ ゴシック" w:hint="eastAsia"/>
        </w:rPr>
      </w:pPr>
    </w:p>
    <w:p w14:paraId="53DC1EE0" w14:textId="77777777" w:rsidR="00E57DA5" w:rsidRDefault="00E57DA5" w:rsidP="00E57DA5">
      <w:pPr>
        <w:pStyle w:val="Default"/>
        <w:spacing w:line="360" w:lineRule="exact"/>
        <w:rPr>
          <w:rFonts w:ascii="UD デジタル 教科書体 NK-R" w:eastAsia="UD デジタル 教科書体 NK-R" w:hAnsi="ＭＳ ゴシック" w:hint="eastAsia"/>
        </w:rPr>
      </w:pPr>
    </w:p>
    <w:p w14:paraId="0A677C48" w14:textId="4DD3A456" w:rsidR="00E33FEE" w:rsidRPr="00E57DA5" w:rsidRDefault="00E33FEE" w:rsidP="00E57DA5">
      <w:pPr>
        <w:pStyle w:val="Default"/>
        <w:spacing w:line="360" w:lineRule="exact"/>
        <w:rPr>
          <w:rFonts w:ascii="UD デジタル 教科書体 NK-R" w:eastAsia="UD デジタル 教科書体 NK-R" w:hAnsi="ＭＳ 明朝" w:hint="eastAsia"/>
        </w:rPr>
      </w:pPr>
      <w:r w:rsidRPr="00E57DA5">
        <w:rPr>
          <w:rFonts w:ascii="UD デジタル 教科書体 NK-R" w:eastAsia="UD デジタル 教科書体 NK-R" w:hAnsi="ＭＳ ゴシック" w:hint="eastAsia"/>
        </w:rPr>
        <w:t xml:space="preserve">１　</w:t>
      </w:r>
      <w:r w:rsidR="00AF1544">
        <w:rPr>
          <w:rFonts w:ascii="UD デジタル 教科書体 NK-R" w:eastAsia="UD デジタル 教科書体 NK-R" w:hAnsi="ＭＳ ゴシック" w:hint="eastAsia"/>
        </w:rPr>
        <w:t>法人</w:t>
      </w:r>
      <w:r w:rsidRPr="00E57DA5">
        <w:rPr>
          <w:rFonts w:ascii="UD デジタル 教科書体 NK-R" w:eastAsia="UD デジタル 教科書体 NK-R" w:hAnsi="ＭＳ ゴシック" w:hint="eastAsia"/>
        </w:rPr>
        <w:t>所在地</w:t>
      </w:r>
      <w:r w:rsidRPr="00E57DA5">
        <w:rPr>
          <w:rFonts w:ascii="UD デジタル 教科書体 NK-R" w:eastAsia="UD デジタル 教科書体 NK-R" w:hAnsi="ＭＳ 明朝" w:hint="eastAsia"/>
        </w:rPr>
        <w:t>：</w:t>
      </w:r>
    </w:p>
    <w:p w14:paraId="2BD57BFB" w14:textId="7BC09BAB" w:rsidR="00E33FEE" w:rsidRPr="00E57DA5" w:rsidRDefault="00E33FEE" w:rsidP="00E57DA5">
      <w:pPr>
        <w:pStyle w:val="Default"/>
        <w:spacing w:beforeLines="50" w:before="180" w:line="360" w:lineRule="exact"/>
        <w:rPr>
          <w:rFonts w:ascii="UD デジタル 教科書体 NK-R" w:eastAsia="UD デジタル 教科書体 NK-R" w:hAnsi="ＭＳ 明朝" w:hint="eastAsia"/>
        </w:rPr>
      </w:pPr>
      <w:r w:rsidRPr="00E57DA5">
        <w:rPr>
          <w:rFonts w:ascii="UD デジタル 教科書体 NK-R" w:eastAsia="UD デジタル 教科書体 NK-R" w:hAnsi="ＭＳ ゴシック" w:hint="eastAsia"/>
        </w:rPr>
        <w:t>２　法人名</w:t>
      </w:r>
      <w:r w:rsidRPr="00E57DA5">
        <w:rPr>
          <w:rFonts w:ascii="UD デジタル 教科書体 NK-R" w:eastAsia="UD デジタル 教科書体 NK-R" w:hAnsi="ＭＳ 明朝" w:hint="eastAsia"/>
        </w:rPr>
        <w:t>：</w:t>
      </w:r>
    </w:p>
    <w:p w14:paraId="2295A221" w14:textId="1A03D424" w:rsidR="00E33FEE" w:rsidRPr="00E57DA5" w:rsidRDefault="00E33FEE" w:rsidP="00E57DA5">
      <w:pPr>
        <w:pStyle w:val="Default"/>
        <w:spacing w:beforeLines="50" w:before="180" w:line="360" w:lineRule="exact"/>
        <w:rPr>
          <w:rFonts w:ascii="UD デジタル 教科書体 NK-R" w:eastAsia="UD デジタル 教科書体 NK-R" w:hAnsi="ＭＳ 明朝" w:hint="eastAsia"/>
        </w:rPr>
      </w:pPr>
      <w:r w:rsidRPr="00E57DA5">
        <w:rPr>
          <w:rFonts w:ascii="UD デジタル 教科書体 NK-R" w:eastAsia="UD デジタル 教科書体 NK-R" w:hAnsi="ＭＳ ゴシック" w:hint="eastAsia"/>
        </w:rPr>
        <w:t>３　代表者</w:t>
      </w:r>
      <w:r w:rsidR="00E57DA5">
        <w:rPr>
          <w:rFonts w:ascii="UD デジタル 教科書体 NK-R" w:eastAsia="UD デジタル 教科書体 NK-R" w:hAnsi="ＭＳ ゴシック" w:hint="eastAsia"/>
        </w:rPr>
        <w:t>肩書・氏名</w:t>
      </w:r>
      <w:r w:rsidRPr="00E57DA5">
        <w:rPr>
          <w:rFonts w:ascii="UD デジタル 教科書体 NK-R" w:eastAsia="UD デジタル 教科書体 NK-R" w:hAnsi="ＭＳ 明朝" w:hint="eastAsia"/>
        </w:rPr>
        <w:t>：</w:t>
      </w:r>
    </w:p>
    <w:p w14:paraId="40A57D76" w14:textId="384206F3" w:rsidR="00E33FEE" w:rsidRDefault="00E57DA5" w:rsidP="00E57DA5">
      <w:pPr>
        <w:pStyle w:val="Default"/>
        <w:spacing w:beforeLines="50" w:before="180" w:line="360" w:lineRule="exact"/>
        <w:rPr>
          <w:rFonts w:ascii="UD デジタル 教科書体 NK-R" w:eastAsia="UD デジタル 教科書体 NK-R" w:hAnsi="ＭＳ ゴシック"/>
        </w:rPr>
      </w:pPr>
      <w:r>
        <w:rPr>
          <w:rFonts w:ascii="UD デジタル 教科書体 NK-R" w:eastAsia="UD デジタル 教科書体 NK-R" w:hAnsi="ＭＳ ゴシック" w:hint="eastAsia"/>
        </w:rPr>
        <w:t>４</w:t>
      </w:r>
      <w:r w:rsidR="00E33FEE" w:rsidRPr="00E57DA5">
        <w:rPr>
          <w:rFonts w:ascii="UD デジタル 教科書体 NK-R" w:eastAsia="UD デジタル 教科書体 NK-R" w:hAnsi="ＭＳ ゴシック" w:hint="eastAsia"/>
        </w:rPr>
        <w:t xml:space="preserve">　</w:t>
      </w:r>
      <w:r>
        <w:rPr>
          <w:rFonts w:ascii="UD デジタル 教科書体 NK-R" w:eastAsia="UD デジタル 教科書体 NK-R" w:hAnsi="ＭＳ ゴシック" w:hint="eastAsia"/>
        </w:rPr>
        <w:t>受けた支援について</w:t>
      </w:r>
    </w:p>
    <w:p w14:paraId="58116D65" w14:textId="4B5444B8" w:rsidR="00E57DA5" w:rsidRPr="00E57DA5" w:rsidRDefault="00E57DA5" w:rsidP="00E57DA5">
      <w:pPr>
        <w:pStyle w:val="Default"/>
        <w:spacing w:beforeLines="50" w:before="180" w:line="360" w:lineRule="exact"/>
        <w:rPr>
          <w:rFonts w:ascii="UD デジタル 教科書体 NK-R" w:eastAsia="UD デジタル 教科書体 NK-R" w:hAnsi="ＭＳ ゴシック" w:hint="eastAsia"/>
        </w:rPr>
      </w:pPr>
      <w:r>
        <w:rPr>
          <w:rFonts w:ascii="UD デジタル 教科書体 NK-R" w:eastAsia="UD デジタル 教科書体 NK-R" w:hAnsi="ＭＳ ゴシック" w:hint="eastAsia"/>
        </w:rPr>
        <w:t xml:space="preserve">　　</w:t>
      </w:r>
      <w:r w:rsidR="00AF1544">
        <w:rPr>
          <w:rFonts w:ascii="UD デジタル 教科書体 NK-R" w:eastAsia="UD デジタル 教科書体 NK-R" w:hAnsi="ＭＳ ゴシック" w:hint="eastAsia"/>
        </w:rPr>
        <w:t xml:space="preserve">　</w:t>
      </w:r>
      <w:r>
        <w:rPr>
          <w:rFonts w:ascii="UD デジタル 教科書体 NK-R" w:eastAsia="UD デジタル 教科書体 NK-R" w:hAnsi="ＭＳ ゴシック" w:hint="eastAsia"/>
        </w:rPr>
        <w:t>【該当するものにチェック</w:t>
      </w:r>
      <w:r w:rsidR="00AF1544">
        <w:rPr>
          <w:rFonts w:ascii="UD デジタル 教科書体 NK-R" w:eastAsia="UD デジタル 教科書体 NK-R" w:hAnsi="ＭＳ ゴシック" w:hint="eastAsia"/>
        </w:rPr>
        <w:t>をしてください</w:t>
      </w:r>
      <w:r>
        <w:rPr>
          <w:rFonts w:ascii="UD デジタル 教科書体 NK-R" w:eastAsia="UD デジタル 教科書体 NK-R" w:hAnsi="ＭＳ ゴシック" w:hint="eastAsia"/>
        </w:rPr>
        <w:t>】</w:t>
      </w:r>
    </w:p>
    <w:p w14:paraId="5977CCB1" w14:textId="63F49AA2" w:rsidR="00E57DA5" w:rsidRDefault="00E33FEE" w:rsidP="00AF1544">
      <w:pPr>
        <w:pStyle w:val="Default"/>
        <w:spacing w:line="400" w:lineRule="exact"/>
        <w:ind w:left="720" w:hangingChars="300" w:hanging="720"/>
        <w:rPr>
          <w:rFonts w:ascii="UD デジタル 教科書体 NK-R" w:eastAsia="UD デジタル 教科書体 NK-R" w:hAnsi="ＭＳ 明朝" w:hint="eastAsia"/>
        </w:rPr>
      </w:pPr>
      <w:r w:rsidRPr="00E57DA5">
        <w:rPr>
          <w:rFonts w:ascii="UD デジタル 教科書体 NK-R" w:eastAsia="UD デジタル 教科書体 NK-R" w:hAnsi="ＭＳ 明朝" w:hint="eastAsia"/>
        </w:rPr>
        <w:t xml:space="preserve">　　</w:t>
      </w:r>
      <w:r w:rsidR="00E57DA5">
        <w:rPr>
          <w:rFonts w:ascii="UD デジタル 教科書体 NK-R" w:eastAsia="UD デジタル 教科書体 NK-R" w:hAnsi="ＭＳ 明朝" w:hint="eastAsia"/>
        </w:rPr>
        <w:t xml:space="preserve">□　</w:t>
      </w:r>
      <w:r w:rsidR="00E57DA5" w:rsidRPr="00E57DA5">
        <w:rPr>
          <w:rFonts w:ascii="UD デジタル 教科書体 NK-R" w:eastAsia="UD デジタル 教科書体 NK-R" w:hAnsi="ＭＳ 明朝" w:hint="eastAsia"/>
        </w:rPr>
        <w:t>厚生労働省主催　介護現場における生産性向上推進フォーラム</w:t>
      </w:r>
      <w:r w:rsidR="00E57DA5">
        <w:rPr>
          <w:rFonts w:ascii="UD デジタル 教科書体 NK-R" w:eastAsia="UD デジタル 教科書体 NK-R" w:hAnsi="ＭＳ 明朝" w:hint="eastAsia"/>
        </w:rPr>
        <w:t>の受講</w:t>
      </w:r>
    </w:p>
    <w:p w14:paraId="3CF4DE68" w14:textId="2CD7A342" w:rsidR="00E33FEE" w:rsidRDefault="00E57DA5" w:rsidP="00AF1544">
      <w:pPr>
        <w:pStyle w:val="Default"/>
        <w:spacing w:line="400" w:lineRule="exact"/>
        <w:ind w:leftChars="300" w:left="630"/>
        <w:rPr>
          <w:rFonts w:ascii="UD デジタル 教科書体 NK-R" w:eastAsia="UD デジタル 教科書体 NK-R" w:hAnsi="ＭＳ 明朝" w:hint="eastAsia"/>
        </w:rPr>
      </w:pPr>
      <w:r w:rsidRPr="00E57DA5">
        <w:rPr>
          <w:rFonts w:ascii="UD デジタル 教科書体 NK-R" w:eastAsia="UD デジタル 教科書体 NK-R" w:hAnsi="ＭＳ 明朝" w:hint="eastAsia"/>
        </w:rPr>
        <w:t>（オンデマンド視聴を含む）</w:t>
      </w:r>
    </w:p>
    <w:p w14:paraId="50D6D1E2" w14:textId="2D93A6DA" w:rsidR="00AF1544" w:rsidRDefault="00E57DA5" w:rsidP="00AF1544">
      <w:pPr>
        <w:pStyle w:val="Default"/>
        <w:spacing w:beforeLines="100" w:before="360" w:line="400" w:lineRule="exact"/>
        <w:ind w:left="720" w:hangingChars="300" w:hanging="720"/>
        <w:rPr>
          <w:rFonts w:ascii="UD デジタル 教科書体 NK-R" w:eastAsia="UD デジタル 教科書体 NK-R" w:hAnsi="ＭＳ 明朝"/>
        </w:rPr>
      </w:pPr>
      <w:r>
        <w:rPr>
          <w:rFonts w:ascii="UD デジタル 教科書体 NK-R" w:eastAsia="UD デジタル 教科書体 NK-R" w:hAnsi="ＭＳ 明朝" w:hint="eastAsia"/>
        </w:rPr>
        <w:t xml:space="preserve">　</w:t>
      </w:r>
      <w:r w:rsidR="00AF1544">
        <w:rPr>
          <w:rFonts w:ascii="UD デジタル 教科書体 NK-R" w:eastAsia="UD デジタル 教科書体 NK-R" w:hAnsi="ＭＳ 明朝" w:hint="eastAsia"/>
        </w:rPr>
        <w:t xml:space="preserve">　</w:t>
      </w:r>
      <w:r>
        <w:rPr>
          <w:rFonts w:ascii="UD デジタル 教科書体 NK-R" w:eastAsia="UD デジタル 教科書体 NK-R" w:hAnsi="ＭＳ 明朝" w:hint="eastAsia"/>
        </w:rPr>
        <w:t xml:space="preserve">□　</w:t>
      </w:r>
      <w:r w:rsidR="00AF1544" w:rsidRPr="00AF1544">
        <w:rPr>
          <w:rFonts w:ascii="UD デジタル 教科書体 NK-R" w:eastAsia="UD デジタル 教科書体 NK-R" w:hAnsi="ＭＳ 明朝" w:hint="eastAsia"/>
        </w:rPr>
        <w:t>厚生労働省主催　介護現場における生産性向上ビギナーセミナー</w:t>
      </w:r>
      <w:r w:rsidR="00AF1544">
        <w:rPr>
          <w:rFonts w:ascii="UD デジタル 教科書体 NK-R" w:eastAsia="UD デジタル 教科書体 NK-R" w:hAnsi="ＭＳ 明朝" w:hint="eastAsia"/>
        </w:rPr>
        <w:t>の受講</w:t>
      </w:r>
    </w:p>
    <w:p w14:paraId="10EC9121" w14:textId="1474B31E" w:rsidR="00E57DA5" w:rsidRDefault="00AF1544" w:rsidP="00AF1544">
      <w:pPr>
        <w:pStyle w:val="Default"/>
        <w:spacing w:line="400" w:lineRule="exact"/>
        <w:ind w:left="720" w:hangingChars="300" w:hanging="720"/>
        <w:rPr>
          <w:rFonts w:ascii="UD デジタル 教科書体 NK-R" w:eastAsia="UD デジタル 教科書体 NK-R" w:hAnsi="ＭＳ 明朝"/>
        </w:rPr>
      </w:pPr>
      <w:r>
        <w:rPr>
          <w:rFonts w:ascii="UD デジタル 教科書体 NK-R" w:eastAsia="UD デジタル 教科書体 NK-R" w:hAnsi="ＭＳ 明朝" w:hint="eastAsia"/>
        </w:rPr>
        <w:t xml:space="preserve">　　　　　</w:t>
      </w:r>
      <w:r w:rsidRPr="00AF1544">
        <w:rPr>
          <w:rFonts w:ascii="UD デジタル 教科書体 NK-R" w:eastAsia="UD デジタル 教科書体 NK-R" w:hAnsi="ＭＳ 明朝" w:hint="eastAsia"/>
        </w:rPr>
        <w:t>（オンデマンド視聴を含む）</w:t>
      </w:r>
    </w:p>
    <w:p w14:paraId="5C084908" w14:textId="6C43B3F4" w:rsidR="00AF1544" w:rsidRDefault="00AF1544" w:rsidP="00AF1544">
      <w:pPr>
        <w:pStyle w:val="Default"/>
        <w:spacing w:beforeLines="100" w:before="360" w:line="400" w:lineRule="exact"/>
        <w:ind w:left="720" w:hangingChars="300" w:hanging="720"/>
        <w:rPr>
          <w:rFonts w:ascii="UD デジタル 教科書体 NK-R" w:eastAsia="UD デジタル 教科書体 NK-R" w:hAnsi="ＭＳ 明朝"/>
        </w:rPr>
      </w:pPr>
      <w:r>
        <w:rPr>
          <w:rFonts w:ascii="UD デジタル 教科書体 NK-R" w:eastAsia="UD デジタル 教科書体 NK-R" w:hAnsi="ＭＳ 明朝" w:hint="eastAsia"/>
        </w:rPr>
        <w:t xml:space="preserve">　　□　</w:t>
      </w:r>
      <w:r w:rsidRPr="00AF1544">
        <w:rPr>
          <w:rFonts w:ascii="UD デジタル 教科書体 NK-R" w:eastAsia="UD デジタル 教科書体 NK-R" w:hAnsi="ＭＳ 明朝" w:hint="eastAsia"/>
        </w:rPr>
        <w:t>日本介護福祉士会主催　デジタル・テクノロジー基本研修</w:t>
      </w:r>
      <w:r>
        <w:rPr>
          <w:rFonts w:ascii="UD デジタル 教科書体 NK-R" w:eastAsia="UD デジタル 教科書体 NK-R" w:hAnsi="ＭＳ 明朝" w:hint="eastAsia"/>
        </w:rPr>
        <w:t>の受講</w:t>
      </w:r>
    </w:p>
    <w:p w14:paraId="2480F363" w14:textId="56CF92BD" w:rsidR="00AF1544" w:rsidRDefault="00AF1544" w:rsidP="00AF1544">
      <w:pPr>
        <w:pStyle w:val="Default"/>
        <w:spacing w:beforeLines="100" w:before="360" w:line="400" w:lineRule="exact"/>
        <w:rPr>
          <w:rFonts w:ascii="UD デジタル 教科書体 NK-R" w:eastAsia="UD デジタル 教科書体 NK-R" w:hAnsi="ＭＳ 明朝"/>
        </w:rPr>
      </w:pPr>
      <w:r>
        <w:rPr>
          <w:rFonts w:ascii="UD デジタル 教科書体 NK-R" w:eastAsia="UD デジタル 教科書体 NK-R" w:hAnsi="ＭＳ 明朝" w:hint="eastAsia"/>
        </w:rPr>
        <w:t xml:space="preserve">　　□　「ふくい介護テクノロジー・業務改善支援センター」主催のセミナーの受講</w:t>
      </w:r>
    </w:p>
    <w:p w14:paraId="3FE22408" w14:textId="756DEE0A" w:rsidR="00AF1544" w:rsidRDefault="00AF1544" w:rsidP="00AF1544">
      <w:pPr>
        <w:pStyle w:val="Default"/>
        <w:spacing w:beforeLines="100" w:before="360" w:line="400" w:lineRule="exact"/>
        <w:rPr>
          <w:rFonts w:ascii="UD デジタル 教科書体 NK-R" w:eastAsia="UD デジタル 教科書体 NK-R" w:hAnsi="ＭＳ 明朝"/>
        </w:rPr>
      </w:pPr>
      <w:r>
        <w:rPr>
          <w:rFonts w:ascii="UD デジタル 教科書体 NK-R" w:eastAsia="UD デジタル 教科書体 NK-R" w:hAnsi="ＭＳ 明朝" w:hint="eastAsia"/>
        </w:rPr>
        <w:t xml:space="preserve">　　□　「ふくい介護テクノロジー・業務改善支援センター」の活用（無料相談）</w:t>
      </w:r>
    </w:p>
    <w:p w14:paraId="1551EB33" w14:textId="0ED76B51" w:rsidR="00AF1544" w:rsidRDefault="00AF1544" w:rsidP="00AF1544">
      <w:pPr>
        <w:pStyle w:val="Default"/>
        <w:spacing w:beforeLines="100" w:before="360" w:line="400" w:lineRule="exact"/>
        <w:rPr>
          <w:rFonts w:ascii="UD デジタル 教科書体 NK-R" w:eastAsia="UD デジタル 教科書体 NK-R" w:hAnsi="ＭＳ 明朝"/>
        </w:rPr>
      </w:pPr>
      <w:r>
        <w:rPr>
          <w:rFonts w:ascii="UD デジタル 教科書体 NK-R" w:eastAsia="UD デジタル 教科書体 NK-R" w:hAnsi="ＭＳ 明朝" w:hint="eastAsia"/>
        </w:rPr>
        <w:t xml:space="preserve">　　□　</w:t>
      </w:r>
      <w:r>
        <w:rPr>
          <w:rFonts w:ascii="UD デジタル 教科書体 NK-R" w:eastAsia="UD デジタル 教科書体 NK-R" w:hAnsi="ＭＳ 明朝" w:hint="eastAsia"/>
        </w:rPr>
        <w:t>「ふくい介護テクノロジー・業務改善支援センター」の活用（</w:t>
      </w:r>
      <w:r>
        <w:rPr>
          <w:rFonts w:ascii="UD デジタル 教科書体 NK-R" w:eastAsia="UD デジタル 教科書体 NK-R" w:hAnsi="ＭＳ 明朝" w:hint="eastAsia"/>
        </w:rPr>
        <w:t>専門家個別派遣</w:t>
      </w:r>
      <w:r>
        <w:rPr>
          <w:rFonts w:ascii="UD デジタル 教科書体 NK-R" w:eastAsia="UD デジタル 教科書体 NK-R" w:hAnsi="ＭＳ 明朝" w:hint="eastAsia"/>
        </w:rPr>
        <w:t>）</w:t>
      </w:r>
    </w:p>
    <w:p w14:paraId="2FBF19FB" w14:textId="692455E2" w:rsidR="00AF1544" w:rsidRPr="00AF1544" w:rsidRDefault="00AF1544" w:rsidP="00AF1544">
      <w:pPr>
        <w:pStyle w:val="Default"/>
        <w:spacing w:beforeLines="100" w:before="360" w:line="400" w:lineRule="exact"/>
        <w:rPr>
          <w:rFonts w:ascii="UD デジタル 教科書体 NK-R" w:eastAsia="UD デジタル 教科書体 NK-R" w:hAnsi="ＭＳ 明朝" w:hint="eastAsia"/>
        </w:rPr>
      </w:pPr>
      <w:r>
        <w:rPr>
          <w:rFonts w:ascii="UD デジタル 教科書体 NK-R" w:eastAsia="UD デジタル 教科書体 NK-R" w:hAnsi="ＭＳ 明朝" w:hint="eastAsia"/>
        </w:rPr>
        <w:t xml:space="preserve">　　□　</w:t>
      </w:r>
      <w:r>
        <w:rPr>
          <w:rFonts w:ascii="UD デジタル 教科書体 NK-R" w:eastAsia="UD デジタル 教科書体 NK-R" w:hAnsi="ＭＳ 明朝" w:hint="eastAsia"/>
        </w:rPr>
        <w:t>「ふくい介護テクノロジー・業務改善支援センター」の活用（</w:t>
      </w:r>
      <w:r>
        <w:rPr>
          <w:rFonts w:ascii="UD デジタル 教科書体 NK-R" w:eastAsia="UD デジタル 教科書体 NK-R" w:hAnsi="ＭＳ 明朝" w:hint="eastAsia"/>
        </w:rPr>
        <w:t>伴走支援</w:t>
      </w:r>
      <w:r>
        <w:rPr>
          <w:rFonts w:ascii="UD デジタル 教科書体 NK-R" w:eastAsia="UD デジタル 教科書体 NK-R" w:hAnsi="ＭＳ 明朝" w:hint="eastAsia"/>
        </w:rPr>
        <w:t>）</w:t>
      </w:r>
    </w:p>
    <w:sectPr w:rsidR="00AF1544" w:rsidRPr="00AF1544" w:rsidSect="00E57DA5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A7023"/>
    <w:multiLevelType w:val="hybridMultilevel"/>
    <w:tmpl w:val="9716AD78"/>
    <w:lvl w:ilvl="0" w:tplc="93A228CC">
      <w:numFmt w:val="bullet"/>
      <w:lvlText w:val="□"/>
      <w:lvlJc w:val="left"/>
      <w:pPr>
        <w:ind w:left="84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40"/>
      </w:pPr>
      <w:rPr>
        <w:rFonts w:ascii="Wingdings" w:hAnsi="Wingdings" w:hint="default"/>
      </w:rPr>
    </w:lvl>
  </w:abstractNum>
  <w:num w:numId="1" w16cid:durableId="1274362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EE"/>
    <w:rsid w:val="006044E2"/>
    <w:rsid w:val="00AF1544"/>
    <w:rsid w:val="00E33FEE"/>
    <w:rsid w:val="00E5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469000"/>
  <w15:chartTrackingRefBased/>
  <w15:docId w15:val="{8A7CCDD7-E18A-47D1-A9A8-4E4333AFC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3FEE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7663fa0-40ad-4e5e-a6ca-421c7613665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E7C0FA6F79144E94EF7F93486A0A90" ma:contentTypeVersion="16" ma:contentTypeDescription="新しいドキュメントを作成します。" ma:contentTypeScope="" ma:versionID="953177b3faa86e94e725a51925e3bb80">
  <xsd:schema xmlns:xsd="http://www.w3.org/2001/XMLSchema" xmlns:xs="http://www.w3.org/2001/XMLSchema" xmlns:p="http://schemas.microsoft.com/office/2006/metadata/properties" xmlns:ns3="27663fa0-40ad-4e5e-a6ca-421c7613665b" xmlns:ns4="18d2c58c-070b-4a38-b49d-d54546f828a3" targetNamespace="http://schemas.microsoft.com/office/2006/metadata/properties" ma:root="true" ma:fieldsID="cec69e6d730e1e6629ab1199d010de69" ns3:_="" ns4:_="">
    <xsd:import namespace="27663fa0-40ad-4e5e-a6ca-421c7613665b"/>
    <xsd:import namespace="18d2c58c-070b-4a38-b49d-d54546f828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663fa0-40ad-4e5e-a6ca-421c761366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2c58c-070b-4a38-b49d-d54546f828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1EADF9-1079-476E-99D6-923EE8EBC8CD}">
  <ds:schemaRefs>
    <ds:schemaRef ds:uri="http://schemas.microsoft.com/office/2006/metadata/properties"/>
    <ds:schemaRef ds:uri="http://schemas.microsoft.com/office/infopath/2007/PartnerControls"/>
    <ds:schemaRef ds:uri="27663fa0-40ad-4e5e-a6ca-421c7613665b"/>
  </ds:schemaRefs>
</ds:datastoreItem>
</file>

<file path=customXml/itemProps2.xml><?xml version="1.0" encoding="utf-8"?>
<ds:datastoreItem xmlns:ds="http://schemas.openxmlformats.org/officeDocument/2006/customXml" ds:itemID="{861E3C33-8BC2-483B-BED0-6C8310A97F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2B4D35-1A2A-4622-8971-2EA3F1EEE3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663fa0-40ad-4e5e-a6ca-421c7613665b"/>
    <ds:schemaRef ds:uri="18d2c58c-070b-4a38-b49d-d54546f828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冨士 佳紀</dc:creator>
  <cp:keywords/>
  <dc:description/>
  <cp:lastModifiedBy>冨士 佳紀</cp:lastModifiedBy>
  <cp:revision>2</cp:revision>
  <dcterms:created xsi:type="dcterms:W3CDTF">2024-03-05T00:50:00Z</dcterms:created>
  <dcterms:modified xsi:type="dcterms:W3CDTF">2024-12-06T04:41:00Z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0x010100ECE7C0FA6F79144E94EF7F93486A0A90</vt:lpwstr>
  </property>
</Properties>
</file>