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F4" w:rsidRDefault="00780AF4">
      <w:pPr>
        <w:wordWrap w:val="0"/>
        <w:spacing w:line="358" w:lineRule="exact"/>
        <w:jc w:val="left"/>
        <w:rPr>
          <w:rFonts w:hint="eastAsia"/>
          <w:spacing w:val="8"/>
        </w:rPr>
      </w:pPr>
      <w:r>
        <w:rPr>
          <w:rFonts w:hint="eastAsia"/>
          <w:spacing w:val="8"/>
        </w:rPr>
        <w:t>様式第２０号（第９条関係）</w:t>
      </w:r>
    </w:p>
    <w:p w:rsidR="00780AF4" w:rsidRDefault="00780AF4">
      <w:pPr>
        <w:wordWrap w:val="0"/>
        <w:spacing w:line="358" w:lineRule="exact"/>
        <w:ind w:left="208"/>
        <w:jc w:val="left"/>
        <w:rPr>
          <w:rFonts w:hint="eastAsia"/>
          <w:spacing w:val="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28"/>
      </w:tblGrid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</w:tcPr>
          <w:p w:rsidR="00780AF4" w:rsidRDefault="00780AF4">
            <w:pPr>
              <w:tabs>
                <w:tab w:val="left" w:pos="3200"/>
              </w:tabs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  <w:sz w:val="14"/>
              </w:rPr>
              <w:tab/>
            </w:r>
            <w:r>
              <w:rPr>
                <w:rFonts w:hint="eastAsia"/>
                <w:spacing w:val="4"/>
              </w:rPr>
              <w:t xml:space="preserve">　　１メートル以上</w:t>
            </w:r>
          </w:p>
        </w:tc>
      </w:tr>
    </w:tbl>
    <w:p w:rsidR="00780AF4" w:rsidRDefault="00780AF4">
      <w:pPr>
        <w:wordWrap w:val="0"/>
        <w:spacing w:line="178" w:lineRule="exact"/>
        <w:ind w:left="104"/>
        <w:jc w:val="left"/>
        <w:rPr>
          <w:rFonts w:hint="eastAsia"/>
          <w:spacing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8528"/>
      </w:tblGrid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468" w:type="dxa"/>
          </w:tcPr>
          <w:p w:rsidR="00780AF4" w:rsidRDefault="00780AF4">
            <w:pPr>
              <w:tabs>
                <w:tab w:val="left" w:pos="104"/>
                <w:tab w:val="left" w:pos="208"/>
              </w:tabs>
              <w:wordWrap w:val="0"/>
              <w:spacing w:line="178" w:lineRule="exact"/>
              <w:ind w:left="104"/>
              <w:jc w:val="left"/>
              <w:rPr>
                <w:rFonts w:hint="eastAsia"/>
                <w:spacing w:val="8"/>
              </w:rPr>
            </w:pPr>
          </w:p>
        </w:tc>
        <w:tc>
          <w:tcPr>
            <w:tcW w:w="8528" w:type="dxa"/>
          </w:tcPr>
          <w:p w:rsidR="00780AF4" w:rsidRDefault="00780AF4">
            <w:pPr>
              <w:wordWrap w:val="0"/>
              <w:spacing w:line="178" w:lineRule="exact"/>
              <w:ind w:left="104"/>
              <w:jc w:val="left"/>
              <w:rPr>
                <w:rFonts w:hint="eastAsia"/>
                <w:spacing w:val="8"/>
              </w:rPr>
            </w:pPr>
          </w:p>
        </w:tc>
      </w:tr>
    </w:tbl>
    <w:p w:rsidR="00780AF4" w:rsidRDefault="00780AF4">
      <w:pPr>
        <w:tabs>
          <w:tab w:val="left" w:pos="104"/>
          <w:tab w:val="left" w:pos="208"/>
        </w:tabs>
        <w:wordWrap w:val="0"/>
        <w:spacing w:line="178" w:lineRule="exact"/>
        <w:ind w:left="104"/>
        <w:jc w:val="left"/>
        <w:rPr>
          <w:rFonts w:hint="eastAsia"/>
          <w:spacing w:val="8"/>
        </w:rPr>
      </w:pPr>
      <w:r>
        <w:rPr>
          <w:rFonts w:hint="eastAsia"/>
          <w:spacing w:val="8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"/>
        <w:gridCol w:w="416"/>
        <w:gridCol w:w="312"/>
        <w:gridCol w:w="1664"/>
        <w:gridCol w:w="1872"/>
        <w:gridCol w:w="1248"/>
        <w:gridCol w:w="3120"/>
        <w:gridCol w:w="312"/>
        <w:gridCol w:w="104"/>
      </w:tblGrid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" w:type="dxa"/>
          <w:cantSplit/>
          <w:trHeight w:val="178"/>
        </w:trPr>
        <w:tc>
          <w:tcPr>
            <w:tcW w:w="104" w:type="dxa"/>
            <w:tcBorders>
              <w:top w:val="single" w:sz="4" w:space="0" w:color="auto"/>
            </w:tcBorders>
          </w:tcPr>
          <w:p w:rsidR="00780AF4" w:rsidRDefault="00780AF4">
            <w:pPr>
              <w:spacing w:line="89" w:lineRule="exact"/>
              <w:jc w:val="left"/>
              <w:rPr>
                <w:rFonts w:hint="eastAsia"/>
                <w:spacing w:val="-1"/>
                <w:sz w:val="5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</w:tcBorders>
          </w:tcPr>
          <w:p w:rsidR="00780AF4" w:rsidRDefault="00780AF4">
            <w:pPr>
              <w:spacing w:line="89" w:lineRule="exact"/>
              <w:jc w:val="left"/>
              <w:rPr>
                <w:rFonts w:hint="eastAsia"/>
                <w:spacing w:val="-1"/>
                <w:sz w:val="5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8528" w:type="dxa"/>
            <w:gridSpan w:val="6"/>
          </w:tcPr>
          <w:p w:rsidR="00780AF4" w:rsidRDefault="00780AF4">
            <w:pPr>
              <w:spacing w:line="89" w:lineRule="exact"/>
              <w:jc w:val="left"/>
              <w:rPr>
                <w:rFonts w:hint="eastAsia"/>
                <w:spacing w:val="-1"/>
                <w:sz w:val="5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 xml:space="preserve">　　大規模小売店舗立地法に基づく届出等の要旨の掲示</w:t>
            </w: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17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8528" w:type="dxa"/>
            <w:gridSpan w:val="6"/>
          </w:tcPr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届出に係る</w:t>
            </w: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大規模小売店舗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名称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所在地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設置者</w:t>
            </w: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氏名または名称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住所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連絡先・電話番号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20" w:type="dxa"/>
          <w:wAfter w:w="104" w:type="dxa"/>
          <w:cantSplit/>
          <w:trHeight w:val="358"/>
        </w:trPr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届出の概要</w:t>
            </w: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変更前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変更後</w:t>
            </w: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20" w:type="dxa"/>
          <w:wAfter w:w="104" w:type="dxa"/>
          <w:cantSplit/>
          <w:trHeight w:val="358"/>
        </w:trPr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 w:val="restart"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変更する年月日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312" w:type="dxa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4" w:type="dxa"/>
          <w:wAfter w:w="104" w:type="dxa"/>
          <w:cantSplit/>
          <w:trHeight w:val="358"/>
        </w:trPr>
        <w:tc>
          <w:tcPr>
            <w:tcW w:w="416" w:type="dxa"/>
            <w:vMerge/>
            <w:tcBorders>
              <w:left w:val="single" w:sz="4" w:space="0" w:color="auto"/>
            </w:tcBorders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</w:tc>
        <w:tc>
          <w:tcPr>
            <w:tcW w:w="8528" w:type="dxa"/>
            <w:gridSpan w:val="6"/>
          </w:tcPr>
          <w:p w:rsidR="00780AF4" w:rsidRDefault="00780AF4">
            <w:pPr>
              <w:spacing w:line="358" w:lineRule="exact"/>
              <w:jc w:val="left"/>
              <w:rPr>
                <w:rFonts w:hint="eastAsia"/>
                <w:spacing w:val="4"/>
              </w:rPr>
            </w:pP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掲示年月日</w:t>
            </w:r>
          </w:p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</w:tr>
      <w:tr w:rsidR="00780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4" w:type="dxa"/>
        </w:trPr>
        <w:tc>
          <w:tcPr>
            <w:tcW w:w="9048" w:type="dxa"/>
            <w:gridSpan w:val="8"/>
          </w:tcPr>
          <w:p w:rsidR="00780AF4" w:rsidRDefault="00780AF4">
            <w:pPr>
              <w:spacing w:line="178" w:lineRule="exact"/>
              <w:jc w:val="left"/>
              <w:rPr>
                <w:rFonts w:hint="eastAsia"/>
                <w:spacing w:val="4"/>
              </w:rPr>
            </w:pPr>
          </w:p>
        </w:tc>
      </w:tr>
    </w:tbl>
    <w:p w:rsidR="00780AF4" w:rsidRDefault="00780AF4">
      <w:pPr>
        <w:wordWrap w:val="0"/>
        <w:spacing w:line="358" w:lineRule="exact"/>
        <w:ind w:left="104"/>
        <w:jc w:val="left"/>
        <w:rPr>
          <w:rFonts w:hint="eastAsia"/>
          <w:spacing w:val="8"/>
        </w:rPr>
      </w:pPr>
    </w:p>
    <w:p w:rsidR="00780AF4" w:rsidRDefault="00780AF4">
      <w:pPr>
        <w:wordWrap w:val="0"/>
        <w:spacing w:line="358" w:lineRule="exact"/>
        <w:ind w:left="104"/>
        <w:jc w:val="left"/>
        <w:rPr>
          <w:rFonts w:hint="eastAsia"/>
          <w:spacing w:val="8"/>
        </w:rPr>
      </w:pPr>
      <w:r>
        <w:rPr>
          <w:rFonts w:hint="eastAsia"/>
          <w:spacing w:val="8"/>
        </w:rPr>
        <w:t>（備考）「届出の概要」欄においては、変更しようとする事項だけでなく、当該変更が生活環境　　　に与える影響の変化についても具体的に記載すること。</w:t>
      </w:r>
    </w:p>
    <w:sectPr w:rsidR="00780AF4" w:rsidSect="00AB2C8E">
      <w:endnotePr>
        <w:numStart w:val="0"/>
      </w:endnotePr>
      <w:type w:val="nextColumn"/>
      <w:pgSz w:w="11905" w:h="16838"/>
      <w:pgMar w:top="1134" w:right="1096" w:bottom="900" w:left="158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04" w:rsidRDefault="00B83304" w:rsidP="00B83304">
      <w:pPr>
        <w:spacing w:line="240" w:lineRule="auto"/>
      </w:pPr>
      <w:r>
        <w:separator/>
      </w:r>
    </w:p>
  </w:endnote>
  <w:endnote w:type="continuationSeparator" w:id="0">
    <w:p w:rsidR="00B83304" w:rsidRDefault="00B83304" w:rsidP="00B8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04" w:rsidRDefault="00B83304" w:rsidP="00B83304">
      <w:pPr>
        <w:spacing w:line="240" w:lineRule="auto"/>
      </w:pPr>
      <w:r>
        <w:separator/>
      </w:r>
    </w:p>
  </w:footnote>
  <w:footnote w:type="continuationSeparator" w:id="0">
    <w:p w:rsidR="00B83304" w:rsidRDefault="00B83304" w:rsidP="00B833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B2C8E"/>
    <w:rsid w:val="00780AF4"/>
    <w:rsid w:val="00AB2C8E"/>
    <w:rsid w:val="00AF28F1"/>
    <w:rsid w:val="00B8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3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3304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rsid w:val="00B83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3304"/>
    <w:rPr>
      <w:rFonts w:ascii="ＭＳ 明朝" w:hAnsi="Century"/>
      <w:spacing w:val="9"/>
      <w:kern w:val="2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９－３：説明会代替掲示様式</vt:lpstr>
    </vt:vector>
  </TitlesOfParts>
  <Company>福井県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９－３：説明会代替掲示様式</dc:title>
  <dc:creator>FUKUI</dc:creator>
  <cp:lastModifiedBy>114278</cp:lastModifiedBy>
  <cp:revision>2</cp:revision>
  <dcterms:created xsi:type="dcterms:W3CDTF">2016-06-29T06:13:00Z</dcterms:created>
  <dcterms:modified xsi:type="dcterms:W3CDTF">2016-06-29T06:13:00Z</dcterms:modified>
</cp:coreProperties>
</file>