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D254" w14:textId="7898482D" w:rsidR="007E6798" w:rsidRPr="005E4EA2" w:rsidRDefault="00025DDF" w:rsidP="007E679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1D2A7" wp14:editId="5B186EC8">
                <wp:simplePos x="0" y="0"/>
                <wp:positionH relativeFrom="margin">
                  <wp:align>left</wp:align>
                </wp:positionH>
                <wp:positionV relativeFrom="paragraph">
                  <wp:posOffset>-356870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FD6828" w14:textId="058958EE" w:rsidR="00025DDF" w:rsidRPr="00025DDF" w:rsidRDefault="00025DDF" w:rsidP="00025DDF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1D2A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8.1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" fillcolor="white [3201]" strokeweight=".5pt">
                <v:textbox>
                  <w:txbxContent>
                    <w:p w14:paraId="54FD6828" w14:textId="058958EE" w:rsidR="00025DDF" w:rsidRPr="00025DDF" w:rsidRDefault="00025DDF" w:rsidP="00025DDF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E6798" w:rsidRPr="005E4EA2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海外ビジネス拡大支援事業補助金（海外展示会等出展支援）</w:t>
      </w:r>
    </w:p>
    <w:p w14:paraId="6B939FAE" w14:textId="2166CFB4" w:rsidR="007E6798" w:rsidRPr="005E4EA2" w:rsidRDefault="007E6798" w:rsidP="007E6798">
      <w:pPr>
        <w:jc w:val="center"/>
        <w:rPr>
          <w:rFonts w:ascii="BIZ UDP明朝 Medium" w:eastAsia="BIZ UDP明朝 Medium" w:hAnsi="BIZ UDP明朝 Medium"/>
          <w:sz w:val="28"/>
        </w:rPr>
      </w:pPr>
      <w:r w:rsidRPr="005E4EA2">
        <w:rPr>
          <w:rFonts w:ascii="BIZ UDP明朝 Medium" w:eastAsia="BIZ UDP明朝 Medium" w:hAnsi="BIZ UDP明朝 Medium" w:hint="eastAsia"/>
          <w:kern w:val="0"/>
          <w:sz w:val="28"/>
        </w:rPr>
        <w:t>事業結果報告書</w:t>
      </w:r>
    </w:p>
    <w:p w14:paraId="76166197" w14:textId="699F6B34" w:rsidR="00E50585" w:rsidRPr="005E4EA2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4F84D731" w14:textId="77777777" w:rsidR="0034624A" w:rsidRPr="00263718" w:rsidRDefault="0034624A" w:rsidP="0034624A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補助事業者の概要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274"/>
        <w:gridCol w:w="1977"/>
        <w:gridCol w:w="1273"/>
        <w:gridCol w:w="876"/>
        <w:gridCol w:w="3076"/>
      </w:tblGrid>
      <w:tr w:rsidR="00301DE9" w:rsidRPr="00263718" w14:paraId="2E92953E" w14:textId="77777777" w:rsidTr="001E7368">
        <w:tc>
          <w:tcPr>
            <w:tcW w:w="1266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66E50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名　称</w:t>
            </w:r>
          </w:p>
        </w:tc>
        <w:tc>
          <w:tcPr>
            <w:tcW w:w="325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4A2DB84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株式会社フクイケンチョウ</w:t>
            </w:r>
          </w:p>
        </w:tc>
        <w:tc>
          <w:tcPr>
            <w:tcW w:w="1273" w:type="dxa"/>
            <w:vMerge w:val="restart"/>
            <w:shd w:val="clear" w:color="auto" w:fill="F2F2F2" w:themeFill="background1" w:themeFillShade="F2"/>
            <w:vAlign w:val="center"/>
          </w:tcPr>
          <w:p w14:paraId="76CC125E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代表者</w:t>
            </w: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0DE9A1ED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役職</w:t>
            </w:r>
          </w:p>
        </w:tc>
        <w:tc>
          <w:tcPr>
            <w:tcW w:w="3076" w:type="dxa"/>
            <w:vAlign w:val="center"/>
          </w:tcPr>
          <w:p w14:paraId="56F5CBA6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代表取締役</w:t>
            </w:r>
          </w:p>
        </w:tc>
      </w:tr>
      <w:tr w:rsidR="00301DE9" w:rsidRPr="00263718" w14:paraId="722D66DA" w14:textId="77777777" w:rsidTr="001E7368"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4419E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2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F0618ED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3" w:type="dxa"/>
            <w:vMerge/>
            <w:shd w:val="clear" w:color="auto" w:fill="F2F2F2" w:themeFill="background1" w:themeFillShade="F2"/>
            <w:vAlign w:val="center"/>
          </w:tcPr>
          <w:p w14:paraId="17F6FD5D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79629446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6" w:type="dxa"/>
            <w:vAlign w:val="center"/>
          </w:tcPr>
          <w:p w14:paraId="55DF4A2C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福井　太郎</w:t>
            </w:r>
          </w:p>
        </w:tc>
      </w:tr>
      <w:tr w:rsidR="00301DE9" w:rsidRPr="00263718" w14:paraId="538552AF" w14:textId="77777777" w:rsidTr="001E7368"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2CFB679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8476" w:type="dxa"/>
            <w:gridSpan w:val="5"/>
            <w:vAlign w:val="center"/>
          </w:tcPr>
          <w:p w14:paraId="059834C6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〒9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10-8580</w:t>
            </w:r>
          </w:p>
          <w:p w14:paraId="3B2D4A39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福井県福井市大手３丁目１７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−１</w:t>
            </w:r>
          </w:p>
        </w:tc>
      </w:tr>
      <w:tr w:rsidR="00301DE9" w:rsidRPr="00263718" w14:paraId="12D2355B" w14:textId="77777777" w:rsidTr="001E7368"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CD1DD" w14:textId="77777777" w:rsidR="00301DE9" w:rsidRPr="00263718" w:rsidRDefault="00301DE9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担当者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BF190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所属・役職</w:t>
            </w:r>
          </w:p>
        </w:tc>
        <w:tc>
          <w:tcPr>
            <w:tcW w:w="3250" w:type="dxa"/>
            <w:gridSpan w:val="2"/>
            <w:vAlign w:val="center"/>
          </w:tcPr>
          <w:p w14:paraId="513EF8E7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営業部・部長</w:t>
            </w: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77DF9CB7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6" w:type="dxa"/>
            <w:vAlign w:val="center"/>
          </w:tcPr>
          <w:p w14:paraId="588C20C6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福井　一郎</w:t>
            </w:r>
          </w:p>
        </w:tc>
      </w:tr>
      <w:tr w:rsidR="00301DE9" w:rsidRPr="00263718" w14:paraId="5D40C87B" w14:textId="77777777" w:rsidTr="001E7368"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55AD57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7AECE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電話</w:t>
            </w:r>
          </w:p>
        </w:tc>
        <w:tc>
          <w:tcPr>
            <w:tcW w:w="3250" w:type="dxa"/>
            <w:gridSpan w:val="2"/>
            <w:vAlign w:val="center"/>
          </w:tcPr>
          <w:p w14:paraId="6D2A0A9F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776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-○○-○○○○</w:t>
            </w:r>
          </w:p>
        </w:tc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00E66449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3A7047">
              <w:rPr>
                <w:rFonts w:ascii="BIZ UDP明朝 Medium" w:eastAsia="BIZ UDP明朝 Medium" w:hAnsi="BIZ UDP明朝 Medium" w:hint="eastAsia"/>
                <w:w w:val="87"/>
                <w:kern w:val="0"/>
                <w:sz w:val="22"/>
                <w:fitText w:val="660" w:id="-427607296"/>
              </w:rPr>
              <w:t>E</w:t>
            </w:r>
            <w:r w:rsidRPr="003A7047">
              <w:rPr>
                <w:rFonts w:ascii="BIZ UDP明朝 Medium" w:eastAsia="BIZ UDP明朝 Medium" w:hAnsi="BIZ UDP明朝 Medium"/>
                <w:w w:val="87"/>
                <w:kern w:val="0"/>
                <w:sz w:val="22"/>
                <w:fitText w:val="660" w:id="-427607296"/>
              </w:rPr>
              <w:t>-mai</w:t>
            </w:r>
            <w:r w:rsidRPr="003A7047">
              <w:rPr>
                <w:rFonts w:ascii="BIZ UDP明朝 Medium" w:eastAsia="BIZ UDP明朝 Medium" w:hAnsi="BIZ UDP明朝 Medium"/>
                <w:spacing w:val="5"/>
                <w:w w:val="87"/>
                <w:kern w:val="0"/>
                <w:sz w:val="22"/>
                <w:fitText w:val="660" w:id="-427607296"/>
              </w:rPr>
              <w:t>l</w:t>
            </w:r>
          </w:p>
        </w:tc>
        <w:tc>
          <w:tcPr>
            <w:tcW w:w="3076" w:type="dxa"/>
            <w:vAlign w:val="center"/>
          </w:tcPr>
          <w:p w14:paraId="21A1F500" w14:textId="77777777" w:rsidR="00301DE9" w:rsidRPr="00263718" w:rsidRDefault="00301DE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〇〇@fukui.jp</w:t>
            </w:r>
          </w:p>
        </w:tc>
      </w:tr>
    </w:tbl>
    <w:p w14:paraId="46EB64BF" w14:textId="77777777" w:rsidR="0034624A" w:rsidRDefault="0034624A">
      <w:pPr>
        <w:rPr>
          <w:rFonts w:ascii="BIZ UDP明朝 Medium" w:eastAsia="BIZ UDP明朝 Medium" w:hAnsi="BIZ UDP明朝 Medium"/>
          <w:sz w:val="22"/>
        </w:rPr>
      </w:pPr>
    </w:p>
    <w:p w14:paraId="41FE38B7" w14:textId="2572F9F1" w:rsidR="000309D7" w:rsidRPr="005E4EA2" w:rsidRDefault="00255C87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出</w:t>
      </w:r>
      <w:r w:rsidR="003E655A" w:rsidRPr="005E4EA2">
        <w:rPr>
          <w:rFonts w:ascii="BIZ UDP明朝 Medium" w:eastAsia="BIZ UDP明朝 Medium" w:hAnsi="BIZ UDP明朝 Medium" w:hint="eastAsia"/>
          <w:sz w:val="22"/>
        </w:rPr>
        <w:t>展</w:t>
      </w:r>
      <w:r w:rsidR="00D81555" w:rsidRPr="005E4EA2">
        <w:rPr>
          <w:rFonts w:ascii="BIZ UDP明朝 Medium" w:eastAsia="BIZ UDP明朝 Medium" w:hAnsi="BIZ UDP明朝 Medium" w:hint="eastAsia"/>
          <w:sz w:val="22"/>
        </w:rPr>
        <w:t>した</w:t>
      </w:r>
      <w:r w:rsidR="000309D7" w:rsidRPr="005E4EA2">
        <w:rPr>
          <w:rFonts w:ascii="BIZ UDP明朝 Medium" w:eastAsia="BIZ UDP明朝 Medium" w:hAnsi="BIZ UDP明朝 Medium" w:hint="eastAsia"/>
          <w:sz w:val="22"/>
        </w:rPr>
        <w:t>展示会等の概要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1504"/>
        <w:gridCol w:w="932"/>
        <w:gridCol w:w="2436"/>
      </w:tblGrid>
      <w:tr w:rsidR="000D43B1" w:rsidRPr="00263718" w14:paraId="5869DA7D" w14:textId="77777777" w:rsidTr="006904C0">
        <w:trPr>
          <w:trHeight w:val="510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43C82C5B" w14:textId="77777777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展示会等の名称</w:t>
            </w:r>
          </w:p>
        </w:tc>
        <w:tc>
          <w:tcPr>
            <w:tcW w:w="3939" w:type="dxa"/>
            <w:gridSpan w:val="2"/>
            <w:vAlign w:val="center"/>
          </w:tcPr>
          <w:p w14:paraId="715A7FCA" w14:textId="5919F8D0" w:rsidR="000D43B1" w:rsidRPr="00263718" w:rsidRDefault="00AD6189" w:rsidP="006904C0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■■■■■■</w:t>
            </w:r>
            <w:r w:rsidR="000D43B1"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展示会2027　【春】</w:t>
            </w: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37E55554" w14:textId="77777777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開催地</w:t>
            </w:r>
          </w:p>
        </w:tc>
        <w:tc>
          <w:tcPr>
            <w:tcW w:w="2436" w:type="dxa"/>
            <w:vAlign w:val="center"/>
          </w:tcPr>
          <w:p w14:paraId="7407558C" w14:textId="77777777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フランス・パリ</w:t>
            </w:r>
          </w:p>
        </w:tc>
      </w:tr>
      <w:tr w:rsidR="000D43B1" w:rsidRPr="00263718" w14:paraId="11437574" w14:textId="77777777" w:rsidTr="006904C0">
        <w:trPr>
          <w:trHeight w:val="510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6FEFC659" w14:textId="77777777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主催者</w:t>
            </w:r>
          </w:p>
        </w:tc>
        <w:tc>
          <w:tcPr>
            <w:tcW w:w="3939" w:type="dxa"/>
            <w:gridSpan w:val="2"/>
            <w:vAlign w:val="center"/>
          </w:tcPr>
          <w:p w14:paraId="5C993579" w14:textId="2BD9BD28" w:rsidR="000D43B1" w:rsidRPr="00263718" w:rsidRDefault="00AD6189" w:rsidP="006904C0">
            <w:pPr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■■■■■■</w:t>
            </w:r>
            <w:r w:rsidR="000D43B1" w:rsidRPr="00263718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展示会実行委員会</w:t>
            </w:r>
          </w:p>
        </w:tc>
        <w:tc>
          <w:tcPr>
            <w:tcW w:w="932" w:type="dxa"/>
            <w:shd w:val="clear" w:color="auto" w:fill="F2F2F2" w:themeFill="background1" w:themeFillShade="F2"/>
            <w:vAlign w:val="center"/>
          </w:tcPr>
          <w:p w14:paraId="7CA54795" w14:textId="77777777" w:rsidR="000D43B1" w:rsidRPr="00263718" w:rsidRDefault="000D43B1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会場</w:t>
            </w:r>
          </w:p>
        </w:tc>
        <w:tc>
          <w:tcPr>
            <w:tcW w:w="2436" w:type="dxa"/>
            <w:vAlign w:val="center"/>
          </w:tcPr>
          <w:p w14:paraId="6BB81D28" w14:textId="4A692873" w:rsidR="000D43B1" w:rsidRPr="00263718" w:rsidRDefault="00C31FC8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×××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見本市会場</w:t>
            </w:r>
          </w:p>
        </w:tc>
      </w:tr>
      <w:tr w:rsidR="000D43B1" w:rsidRPr="00263718" w14:paraId="6807BAB0" w14:textId="77777777" w:rsidTr="006904C0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63FDA899" w14:textId="77777777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会期</w:t>
            </w:r>
          </w:p>
        </w:tc>
        <w:tc>
          <w:tcPr>
            <w:tcW w:w="7307" w:type="dxa"/>
            <w:gridSpan w:val="4"/>
            <w:vAlign w:val="center"/>
          </w:tcPr>
          <w:p w14:paraId="1539DE09" w14:textId="3848E5AB" w:rsidR="000D43B1" w:rsidRPr="00263718" w:rsidRDefault="001A5119" w:rsidP="006904C0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（開始）令和9年2月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２０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日　～　（終了）令和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9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年</w:t>
            </w:r>
            <w:r w:rsidRPr="00B3459B">
              <w:rPr>
                <w:rFonts w:ascii="BIZ UDP明朝 Medium" w:eastAsia="BIZ UDP明朝 Medium" w:hAnsi="BIZ UDP明朝 Medium"/>
                <w:sz w:val="22"/>
              </w:rPr>
              <w:t>2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２４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日</w:t>
            </w:r>
          </w:p>
        </w:tc>
      </w:tr>
      <w:tr w:rsidR="000D43B1" w:rsidRPr="00263718" w14:paraId="42D32BDA" w14:textId="77777777" w:rsidTr="006904C0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058142E6" w14:textId="1750574C" w:rsidR="000D43B1" w:rsidRPr="00263718" w:rsidRDefault="000D43B1" w:rsidP="006904C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来場者数</w:t>
            </w:r>
          </w:p>
        </w:tc>
        <w:tc>
          <w:tcPr>
            <w:tcW w:w="2435" w:type="dxa"/>
            <w:vAlign w:val="center"/>
          </w:tcPr>
          <w:p w14:paraId="4AF027A7" w14:textId="540467EE" w:rsidR="000D43B1" w:rsidRPr="00263718" w:rsidRDefault="000D43B1" w:rsidP="006904C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/>
                <w:sz w:val="22"/>
              </w:rPr>
              <w:t>30,000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</w:p>
        </w:tc>
        <w:tc>
          <w:tcPr>
            <w:tcW w:w="2436" w:type="dxa"/>
            <w:gridSpan w:val="2"/>
            <w:shd w:val="clear" w:color="auto" w:fill="F2F2F2" w:themeFill="background1" w:themeFillShade="F2"/>
            <w:vAlign w:val="center"/>
          </w:tcPr>
          <w:p w14:paraId="7A2E110C" w14:textId="53C8A8E6" w:rsidR="000D43B1" w:rsidRPr="00263718" w:rsidRDefault="000D43B1" w:rsidP="000D43B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出展社数</w:t>
            </w:r>
          </w:p>
        </w:tc>
        <w:tc>
          <w:tcPr>
            <w:tcW w:w="2436" w:type="dxa"/>
            <w:vAlign w:val="center"/>
          </w:tcPr>
          <w:p w14:paraId="54510254" w14:textId="4813F046" w:rsidR="000D43B1" w:rsidRPr="00263718" w:rsidRDefault="000D43B1" w:rsidP="006904C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1</w:t>
            </w:r>
            <w:r w:rsidRPr="00263718">
              <w:rPr>
                <w:rFonts w:ascii="BIZ UDP明朝 Medium" w:eastAsia="BIZ UDP明朝 Medium" w:hAnsi="BIZ UDP明朝 Medium"/>
                <w:sz w:val="22"/>
              </w:rPr>
              <w:t>,200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社</w:t>
            </w:r>
          </w:p>
        </w:tc>
      </w:tr>
    </w:tbl>
    <w:p w14:paraId="57D97E42" w14:textId="77777777" w:rsidR="00403100" w:rsidRPr="005E4EA2" w:rsidRDefault="00403100">
      <w:pPr>
        <w:rPr>
          <w:rFonts w:ascii="BIZ UDP明朝 Medium" w:eastAsia="BIZ UDP明朝 Medium" w:hAnsi="BIZ UDP明朝 Medium"/>
          <w:sz w:val="22"/>
        </w:rPr>
      </w:pPr>
    </w:p>
    <w:p w14:paraId="682AD2C6" w14:textId="42786E72" w:rsidR="00BC2B3C" w:rsidRPr="00326B03" w:rsidRDefault="00BC2B3C">
      <w:pPr>
        <w:rPr>
          <w:rFonts w:ascii="BIZ UDP明朝 Medium" w:eastAsia="BIZ UDP明朝 Medium" w:hAnsi="BIZ UDP明朝 Medium"/>
          <w:sz w:val="22"/>
        </w:rPr>
      </w:pPr>
      <w:r w:rsidRPr="00326B03">
        <w:rPr>
          <w:rFonts w:ascii="BIZ UDP明朝 Medium" w:eastAsia="BIZ UDP明朝 Medium" w:hAnsi="BIZ UDP明朝 Medium" w:hint="eastAsia"/>
          <w:sz w:val="22"/>
        </w:rPr>
        <w:t>出</w:t>
      </w:r>
      <w:r w:rsidR="00984029" w:rsidRPr="00326B03">
        <w:rPr>
          <w:rFonts w:ascii="BIZ UDP明朝 Medium" w:eastAsia="BIZ UDP明朝 Medium" w:hAnsi="BIZ UDP明朝 Medium" w:hint="eastAsia"/>
          <w:sz w:val="22"/>
        </w:rPr>
        <w:t>品</w:t>
      </w:r>
      <w:r w:rsidR="00AB377C" w:rsidRPr="00326B03">
        <w:rPr>
          <w:rFonts w:ascii="BIZ UDP明朝 Medium" w:eastAsia="BIZ UDP明朝 Medium" w:hAnsi="BIZ UDP明朝 Medium" w:hint="eastAsia"/>
          <w:sz w:val="22"/>
        </w:rPr>
        <w:t>した</w:t>
      </w:r>
      <w:r w:rsidR="00511EB4" w:rsidRPr="00326B03">
        <w:rPr>
          <w:rFonts w:ascii="BIZ UDP明朝 Medium" w:eastAsia="BIZ UDP明朝 Medium" w:hAnsi="BIZ UDP明朝 Medium" w:hint="eastAsia"/>
          <w:sz w:val="22"/>
        </w:rPr>
        <w:t>製品</w:t>
      </w:r>
      <w:r w:rsidR="00BE54D6" w:rsidRPr="00326B03">
        <w:rPr>
          <w:rFonts w:ascii="BIZ UDP明朝 Medium" w:eastAsia="BIZ UDP明朝 Medium" w:hAnsi="BIZ UDP明朝 Medium" w:hint="eastAsia"/>
          <w:sz w:val="22"/>
        </w:rPr>
        <w:t>・サービス</w:t>
      </w:r>
      <w:r w:rsidRPr="00326B03">
        <w:rPr>
          <w:rFonts w:ascii="BIZ UDP明朝 Medium" w:eastAsia="BIZ UDP明朝 Medium" w:hAnsi="BIZ UDP明朝 Medium" w:hint="eastAsia"/>
          <w:sz w:val="22"/>
        </w:rPr>
        <w:t>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7307"/>
      </w:tblGrid>
      <w:tr w:rsidR="00463729" w:rsidRPr="00326B03" w14:paraId="74E2C685" w14:textId="77777777" w:rsidTr="006904C0">
        <w:trPr>
          <w:trHeight w:val="516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7258235F" w14:textId="71B72788" w:rsidR="00463729" w:rsidRPr="00326B03" w:rsidRDefault="00463729" w:rsidP="0046372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製品・サービス名</w:t>
            </w:r>
          </w:p>
        </w:tc>
        <w:tc>
          <w:tcPr>
            <w:tcW w:w="7307" w:type="dxa"/>
            <w:vAlign w:val="center"/>
          </w:tcPr>
          <w:p w14:paraId="3A51F2F7" w14:textId="03155301" w:rsidR="00463729" w:rsidRPr="00326B03" w:rsidRDefault="00463729" w:rsidP="00463729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リサイクル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１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種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程度</w:t>
            </w:r>
          </w:p>
        </w:tc>
      </w:tr>
      <w:tr w:rsidR="00463729" w:rsidRPr="00326B03" w14:paraId="71AECE9C" w14:textId="77777777" w:rsidTr="006904C0">
        <w:trPr>
          <w:trHeight w:val="922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AE6BF86" w14:textId="6F4C5BAE" w:rsidR="00463729" w:rsidRPr="00326B03" w:rsidRDefault="00463729" w:rsidP="0046372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製品等の特徴・優位性</w:t>
            </w:r>
          </w:p>
        </w:tc>
        <w:tc>
          <w:tcPr>
            <w:tcW w:w="7307" w:type="dxa"/>
            <w:vAlign w:val="center"/>
          </w:tcPr>
          <w:p w14:paraId="414E3E0A" w14:textId="6B90D645" w:rsidR="00463729" w:rsidRPr="00326B03" w:rsidRDefault="00463729" w:rsidP="00463729">
            <w:pPr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新たに開発した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廃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プラスチック由来の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製品等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を出品。環境への配慮と、機能性を両立させている。</w:t>
            </w:r>
          </w:p>
        </w:tc>
      </w:tr>
    </w:tbl>
    <w:p w14:paraId="1C5446EC" w14:textId="77777777" w:rsidR="00627D62" w:rsidRPr="005E4EA2" w:rsidRDefault="00627D62" w:rsidP="0061303F">
      <w:pPr>
        <w:rPr>
          <w:rFonts w:ascii="BIZ UDP明朝 Medium" w:eastAsia="BIZ UDP明朝 Medium" w:hAnsi="BIZ UDP明朝 Medium"/>
          <w:sz w:val="22"/>
        </w:rPr>
      </w:pPr>
    </w:p>
    <w:p w14:paraId="483F7BF1" w14:textId="77777777" w:rsidR="00A81E26" w:rsidRPr="00263718" w:rsidRDefault="00A81E26" w:rsidP="00A81E26">
      <w:pPr>
        <w:rPr>
          <w:rFonts w:ascii="BIZ UDP明朝 Medium" w:eastAsia="BIZ UDP明朝 Medium" w:hAnsi="BIZ UDP明朝 Medium"/>
          <w:sz w:val="22"/>
        </w:rPr>
      </w:pPr>
      <w:r w:rsidRPr="00263718">
        <w:rPr>
          <w:rFonts w:ascii="BIZ UDP明朝 Medium" w:eastAsia="BIZ UDP明朝 Medium" w:hAnsi="BIZ UDP明朝 Medium" w:hint="eastAsia"/>
          <w:sz w:val="22"/>
        </w:rPr>
        <w:t>出展効果を高めるための取組内容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7337"/>
      </w:tblGrid>
      <w:tr w:rsidR="005E4EA2" w:rsidRPr="005E4EA2" w14:paraId="5C065835" w14:textId="77777777" w:rsidTr="00B03245">
        <w:trPr>
          <w:trHeight w:val="634"/>
        </w:trPr>
        <w:tc>
          <w:tcPr>
            <w:tcW w:w="1413" w:type="dxa"/>
            <w:vMerge w:val="restart"/>
            <w:shd w:val="clear" w:color="auto" w:fill="F2F2F2" w:themeFill="background1" w:themeFillShade="F2"/>
            <w:vAlign w:val="center"/>
          </w:tcPr>
          <w:p w14:paraId="52B4B4D2" w14:textId="77777777" w:rsidR="00F16DA4" w:rsidRPr="005E4EA2" w:rsidRDefault="00F16DA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実施した</w:t>
            </w:r>
          </w:p>
          <w:p w14:paraId="6B22D679" w14:textId="7A9C2141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取組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28ADF1D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会期前</w:t>
            </w:r>
          </w:p>
        </w:tc>
        <w:tc>
          <w:tcPr>
            <w:tcW w:w="7337" w:type="dxa"/>
            <w:vAlign w:val="center"/>
          </w:tcPr>
          <w:p w14:paraId="149E1874" w14:textId="77777777" w:rsidR="003E102C" w:rsidRPr="005E4EA2" w:rsidRDefault="003E102C" w:rsidP="00B03245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・事前リストアップ先に招待メールを送付するとともに、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HP・ＳＮＳで告知</w:t>
            </w:r>
          </w:p>
          <w:p w14:paraId="101CE778" w14:textId="77777777" w:rsidR="003E102C" w:rsidRPr="005E4EA2" w:rsidRDefault="003E102C" w:rsidP="00B03245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・デザイナーを活用し、視覚的に伝わりやすく、印象に残る展示・装飾を検討</w:t>
            </w:r>
          </w:p>
          <w:p w14:paraId="3FE8AB74" w14:textId="77777777" w:rsidR="003E102C" w:rsidRPr="005E4EA2" w:rsidRDefault="003E102C" w:rsidP="00B03245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・新商品を中心に、英語版の資料を作成し、通訳兼アシスタントにも事前共有</w:t>
            </w:r>
          </w:p>
        </w:tc>
      </w:tr>
      <w:tr w:rsidR="005E4EA2" w:rsidRPr="005E4EA2" w14:paraId="50C5150B" w14:textId="77777777" w:rsidTr="00B03245">
        <w:trPr>
          <w:trHeight w:val="634"/>
        </w:trPr>
        <w:tc>
          <w:tcPr>
            <w:tcW w:w="1413" w:type="dxa"/>
            <w:vMerge/>
            <w:shd w:val="clear" w:color="auto" w:fill="F2F2F2" w:themeFill="background1" w:themeFillShade="F2"/>
          </w:tcPr>
          <w:p w14:paraId="7A72C5A3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014FCFF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会期中</w:t>
            </w:r>
          </w:p>
        </w:tc>
        <w:tc>
          <w:tcPr>
            <w:tcW w:w="7337" w:type="dxa"/>
            <w:vAlign w:val="center"/>
          </w:tcPr>
          <w:p w14:paraId="603A8300" w14:textId="3CE6DB03" w:rsidR="003E102C" w:rsidRPr="005E4EA2" w:rsidRDefault="003E102C" w:rsidP="00B03245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・営業担当および通訳兼アシスタントの</w:t>
            </w:r>
            <w:r w:rsidR="00AB377C" w:rsidRPr="005E4EA2">
              <w:rPr>
                <w:rFonts w:ascii="BIZ UDP明朝 Medium" w:eastAsia="BIZ UDP明朝 Medium" w:hAnsi="BIZ UDP明朝 Medium" w:hint="eastAsia"/>
                <w:sz w:val="22"/>
              </w:rPr>
              <w:t>２</w:t>
            </w: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名体制で商談に対応</w:t>
            </w:r>
          </w:p>
          <w:p w14:paraId="3FC071F7" w14:textId="77777777" w:rsidR="003E102C" w:rsidRPr="005E4EA2" w:rsidRDefault="003E102C" w:rsidP="00B03245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・展示会主催のアワードにも出品し</w:t>
            </w:r>
            <w:r w:rsidRPr="005E4EA2">
              <w:rPr>
                <w:rFonts w:ascii="BIZ UDP明朝 Medium" w:eastAsia="BIZ UDP明朝 Medium" w:hAnsi="BIZ UDP明朝 Medium"/>
                <w:sz w:val="22"/>
              </w:rPr>
              <w:t>PR</w:t>
            </w:r>
          </w:p>
          <w:p w14:paraId="54E0D7D6" w14:textId="77777777" w:rsidR="003E102C" w:rsidRPr="005E4EA2" w:rsidRDefault="003E102C" w:rsidP="00B03245">
            <w:pPr>
              <w:spacing w:line="300" w:lineRule="exac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・複数名体制とすることで、設営、搬入、商談記録整理等の業務も確実に実施</w:t>
            </w:r>
          </w:p>
        </w:tc>
      </w:tr>
      <w:tr w:rsidR="005E4EA2" w:rsidRPr="005E4EA2" w14:paraId="37F6E9E4" w14:textId="77777777" w:rsidTr="00B03245">
        <w:trPr>
          <w:trHeight w:val="634"/>
        </w:trPr>
        <w:tc>
          <w:tcPr>
            <w:tcW w:w="1413" w:type="dxa"/>
            <w:vMerge/>
            <w:shd w:val="clear" w:color="auto" w:fill="F2F2F2" w:themeFill="background1" w:themeFillShade="F2"/>
          </w:tcPr>
          <w:p w14:paraId="33C51AD8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BA38DC3" w14:textId="77777777" w:rsidR="003E102C" w:rsidRPr="005E4EA2" w:rsidRDefault="003E102C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会期後</w:t>
            </w:r>
          </w:p>
        </w:tc>
        <w:tc>
          <w:tcPr>
            <w:tcW w:w="7337" w:type="dxa"/>
            <w:vAlign w:val="center"/>
          </w:tcPr>
          <w:p w14:paraId="3C823BA5" w14:textId="77777777" w:rsidR="003E102C" w:rsidRPr="005E4EA2" w:rsidRDefault="003E102C" w:rsidP="00B03245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・速やかに来場者へのサンプル送付、お礼、問合せ事項への回答を実施</w:t>
            </w:r>
          </w:p>
          <w:p w14:paraId="6B36FF8E" w14:textId="2603EBBE" w:rsidR="003E102C" w:rsidRPr="005E4EA2" w:rsidRDefault="003E102C" w:rsidP="00B03245">
            <w:pPr>
              <w:ind w:left="114" w:hangingChars="52" w:hanging="114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・会期中に成約に至らなかった相手方に対しても、継続的にコンタクトを取り、フォローアップを実施し</w:t>
            </w:r>
            <w:r w:rsidR="00AB377C" w:rsidRPr="005E4EA2">
              <w:rPr>
                <w:rFonts w:ascii="BIZ UDP明朝 Medium" w:eastAsia="BIZ UDP明朝 Medium" w:hAnsi="BIZ UDP明朝 Medium" w:hint="eastAsia"/>
                <w:sz w:val="22"/>
              </w:rPr>
              <w:t>た。</w:t>
            </w:r>
          </w:p>
        </w:tc>
      </w:tr>
    </w:tbl>
    <w:p w14:paraId="10F6E7AF" w14:textId="77777777" w:rsidR="003E102C" w:rsidRDefault="003E102C" w:rsidP="0061303F">
      <w:pPr>
        <w:rPr>
          <w:rFonts w:ascii="BIZ UDP明朝 Medium" w:eastAsia="BIZ UDP明朝 Medium" w:hAnsi="BIZ UDP明朝 Medium"/>
          <w:sz w:val="22"/>
        </w:rPr>
      </w:pPr>
    </w:p>
    <w:p w14:paraId="7674540E" w14:textId="77777777" w:rsidR="00B9514A" w:rsidRDefault="00B9514A" w:rsidP="0061303F">
      <w:pPr>
        <w:rPr>
          <w:rFonts w:ascii="BIZ UDP明朝 Medium" w:eastAsia="BIZ UDP明朝 Medium" w:hAnsi="BIZ UDP明朝 Medium"/>
          <w:sz w:val="22"/>
        </w:rPr>
      </w:pPr>
    </w:p>
    <w:p w14:paraId="3DD783DE" w14:textId="77777777" w:rsidR="00B9514A" w:rsidRDefault="00B9514A" w:rsidP="0061303F">
      <w:pPr>
        <w:rPr>
          <w:rFonts w:ascii="BIZ UDP明朝 Medium" w:eastAsia="BIZ UDP明朝 Medium" w:hAnsi="BIZ UDP明朝 Medium"/>
          <w:sz w:val="22"/>
        </w:rPr>
      </w:pPr>
    </w:p>
    <w:p w14:paraId="396F7786" w14:textId="77777777" w:rsidR="00B9514A" w:rsidRDefault="00B9514A" w:rsidP="0061303F">
      <w:pPr>
        <w:rPr>
          <w:rFonts w:ascii="BIZ UDP明朝 Medium" w:eastAsia="BIZ UDP明朝 Medium" w:hAnsi="BIZ UDP明朝 Medium"/>
          <w:sz w:val="22"/>
        </w:rPr>
      </w:pPr>
    </w:p>
    <w:p w14:paraId="327C839D" w14:textId="77777777" w:rsidR="00C57EC8" w:rsidRDefault="00C57EC8" w:rsidP="0061303F">
      <w:pPr>
        <w:rPr>
          <w:rFonts w:ascii="BIZ UDP明朝 Medium" w:eastAsia="BIZ UDP明朝 Medium" w:hAnsi="BIZ UDP明朝 Medium"/>
          <w:sz w:val="22"/>
        </w:rPr>
      </w:pPr>
    </w:p>
    <w:p w14:paraId="28369F8B" w14:textId="77777777" w:rsidR="00C57EC8" w:rsidRDefault="00C57EC8" w:rsidP="0061303F">
      <w:pPr>
        <w:rPr>
          <w:rFonts w:ascii="BIZ UDP明朝 Medium" w:eastAsia="BIZ UDP明朝 Medium" w:hAnsi="BIZ UDP明朝 Medium"/>
          <w:sz w:val="22"/>
        </w:rPr>
      </w:pPr>
    </w:p>
    <w:p w14:paraId="19DDC606" w14:textId="77777777" w:rsidR="00930F46" w:rsidRDefault="00930F46" w:rsidP="0061303F">
      <w:pPr>
        <w:rPr>
          <w:rFonts w:ascii="BIZ UDP明朝 Medium" w:eastAsia="BIZ UDP明朝 Medium" w:hAnsi="BIZ UDP明朝 Medium"/>
          <w:sz w:val="22"/>
        </w:rPr>
      </w:pPr>
    </w:p>
    <w:p w14:paraId="00C00C08" w14:textId="4F561687" w:rsidR="00E00529" w:rsidRPr="005E4EA2" w:rsidRDefault="00547D58" w:rsidP="00E00529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lastRenderedPageBreak/>
        <w:t>出展期間中の</w:t>
      </w:r>
      <w:r w:rsidR="00E00529" w:rsidRPr="005E4EA2">
        <w:rPr>
          <w:rFonts w:ascii="BIZ UDP明朝 Medium" w:eastAsia="BIZ UDP明朝 Medium" w:hAnsi="BIZ UDP明朝 Medium" w:hint="eastAsia"/>
          <w:sz w:val="22"/>
        </w:rPr>
        <w:t>成果目標</w:t>
      </w:r>
      <w:r w:rsidRPr="005E4EA2">
        <w:rPr>
          <w:rFonts w:ascii="BIZ UDP明朝 Medium" w:eastAsia="BIZ UDP明朝 Medium" w:hAnsi="BIZ UDP明朝 Medium" w:hint="eastAsia"/>
          <w:sz w:val="22"/>
        </w:rPr>
        <w:t>と実績</w:t>
      </w: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26"/>
        <w:gridCol w:w="1571"/>
        <w:gridCol w:w="1571"/>
        <w:gridCol w:w="1571"/>
        <w:gridCol w:w="1571"/>
        <w:gridCol w:w="1571"/>
      </w:tblGrid>
      <w:tr w:rsidR="005E4EA2" w:rsidRPr="005E4EA2" w14:paraId="143273E3" w14:textId="61CE20E6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629A2F46" w14:textId="77777777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50147C41" w14:textId="7F398BC7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kern w:val="0"/>
                <w:sz w:val="22"/>
              </w:rPr>
              <w:t>成果目標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3CEF972A" w14:textId="5A0CBF01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実績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4E870005" w14:textId="178AE956" w:rsidR="00DE75B2" w:rsidRPr="005E4EA2" w:rsidRDefault="00DE75B2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達成率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08A94CC3" w14:textId="77777777" w:rsidR="00254BF1" w:rsidRPr="005E4EA2" w:rsidRDefault="00F2587C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実績のうち</w:t>
            </w:r>
          </w:p>
          <w:p w14:paraId="2C18B0E2" w14:textId="0C8FB572" w:rsidR="00DE75B2" w:rsidRPr="005E4EA2" w:rsidRDefault="00F2587C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新規成約</w:t>
            </w:r>
            <w:r w:rsidR="00C57EC8" w:rsidRPr="00C57EC8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3BD0FF08" w14:textId="2F764FAA" w:rsidR="00DE75B2" w:rsidRPr="005E4EA2" w:rsidRDefault="00342B6A" w:rsidP="0091089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5E4EA2" w:rsidRPr="005E4EA2" w14:paraId="045F8E75" w14:textId="4858DF7A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6E949ABD" w14:textId="77777777" w:rsidR="00DE75B2" w:rsidRPr="005E4EA2" w:rsidRDefault="00DE75B2" w:rsidP="00BF0AB5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商談件数（件）</w:t>
            </w:r>
          </w:p>
        </w:tc>
        <w:tc>
          <w:tcPr>
            <w:tcW w:w="1571" w:type="dxa"/>
            <w:tcBorders>
              <w:tl2br w:val="nil"/>
            </w:tcBorders>
            <w:vAlign w:val="center"/>
          </w:tcPr>
          <w:p w14:paraId="5601253E" w14:textId="77777777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50件</w:t>
            </w:r>
          </w:p>
        </w:tc>
        <w:tc>
          <w:tcPr>
            <w:tcW w:w="1571" w:type="dxa"/>
            <w:tcBorders>
              <w:tl2br w:val="nil"/>
            </w:tcBorders>
            <w:vAlign w:val="center"/>
          </w:tcPr>
          <w:p w14:paraId="04FE9A9D" w14:textId="23B63D71" w:rsidR="00DE75B2" w:rsidRPr="005E4EA2" w:rsidRDefault="00EE6A50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４０</w:t>
            </w:r>
            <w:r w:rsidR="00DE75B2" w:rsidRPr="005E4EA2">
              <w:rPr>
                <w:rFonts w:ascii="BIZ UDP明朝 Medium" w:eastAsia="BIZ UDP明朝 Medium" w:hAnsi="BIZ UDP明朝 Medium" w:hint="eastAsia"/>
                <w:sz w:val="22"/>
              </w:rPr>
              <w:t>件</w:t>
            </w:r>
          </w:p>
        </w:tc>
        <w:tc>
          <w:tcPr>
            <w:tcW w:w="1571" w:type="dxa"/>
            <w:tcBorders>
              <w:tl2br w:val="nil"/>
            </w:tcBorders>
            <w:vAlign w:val="center"/>
          </w:tcPr>
          <w:p w14:paraId="367E1968" w14:textId="1F1ACBE6" w:rsidR="00DE75B2" w:rsidRPr="005E4EA2" w:rsidRDefault="00232B94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８</w:t>
            </w:r>
            <w:r w:rsidR="00DE75B2" w:rsidRPr="005E4EA2">
              <w:rPr>
                <w:rFonts w:ascii="BIZ UDP明朝 Medium" w:eastAsia="BIZ UDP明朝 Medium" w:hAnsi="BIZ UDP明朝 Medium" w:hint="eastAsia"/>
                <w:sz w:val="22"/>
              </w:rPr>
              <w:t>０％</w:t>
            </w:r>
          </w:p>
        </w:tc>
        <w:tc>
          <w:tcPr>
            <w:tcW w:w="1571" w:type="dxa"/>
            <w:tcBorders>
              <w:tl2br w:val="single" w:sz="4" w:space="0" w:color="auto"/>
            </w:tcBorders>
            <w:vAlign w:val="center"/>
          </w:tcPr>
          <w:p w14:paraId="1EA1703E" w14:textId="77777777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571" w:type="dxa"/>
            <w:tcBorders>
              <w:tl2br w:val="nil"/>
            </w:tcBorders>
          </w:tcPr>
          <w:p w14:paraId="14822251" w14:textId="77777777" w:rsidR="00DE75B2" w:rsidRPr="005E4EA2" w:rsidRDefault="00DE75B2" w:rsidP="00BF0AB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E4EA2" w:rsidRPr="005E4EA2" w14:paraId="6F8CA6E4" w14:textId="793715B1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60E8D38D" w14:textId="77777777" w:rsidR="00342B6A" w:rsidRPr="005E4EA2" w:rsidRDefault="00342B6A" w:rsidP="00342B6A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成約件数（件）</w:t>
            </w:r>
          </w:p>
        </w:tc>
        <w:tc>
          <w:tcPr>
            <w:tcW w:w="1571" w:type="dxa"/>
            <w:vAlign w:val="center"/>
          </w:tcPr>
          <w:p w14:paraId="5F08B923" w14:textId="7777777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20件</w:t>
            </w:r>
          </w:p>
        </w:tc>
        <w:tc>
          <w:tcPr>
            <w:tcW w:w="1571" w:type="dxa"/>
            <w:vAlign w:val="center"/>
          </w:tcPr>
          <w:p w14:paraId="6CB369A6" w14:textId="54E402AB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20件</w:t>
            </w:r>
          </w:p>
        </w:tc>
        <w:tc>
          <w:tcPr>
            <w:tcW w:w="1571" w:type="dxa"/>
            <w:vAlign w:val="center"/>
          </w:tcPr>
          <w:p w14:paraId="39E901C3" w14:textId="62C5ABDC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1００％</w:t>
            </w:r>
          </w:p>
        </w:tc>
        <w:tc>
          <w:tcPr>
            <w:tcW w:w="1571" w:type="dxa"/>
            <w:vAlign w:val="center"/>
          </w:tcPr>
          <w:p w14:paraId="3AF56471" w14:textId="0ED7B876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20件</w:t>
            </w:r>
          </w:p>
        </w:tc>
        <w:tc>
          <w:tcPr>
            <w:tcW w:w="1571" w:type="dxa"/>
          </w:tcPr>
          <w:p w14:paraId="51482C26" w14:textId="7777777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E4EA2" w:rsidRPr="005E4EA2" w14:paraId="34748EA3" w14:textId="21879F96" w:rsidTr="00342B6A">
        <w:trPr>
          <w:trHeight w:val="454"/>
        </w:trPr>
        <w:tc>
          <w:tcPr>
            <w:tcW w:w="1926" w:type="dxa"/>
            <w:shd w:val="clear" w:color="auto" w:fill="EDEDED" w:themeFill="accent3" w:themeFillTint="33"/>
            <w:vAlign w:val="center"/>
          </w:tcPr>
          <w:p w14:paraId="01EB5BAA" w14:textId="77777777" w:rsidR="00342B6A" w:rsidRPr="005E4EA2" w:rsidRDefault="00342B6A" w:rsidP="00342B6A">
            <w:pPr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成約金額（千円）</w:t>
            </w:r>
          </w:p>
        </w:tc>
        <w:tc>
          <w:tcPr>
            <w:tcW w:w="1571" w:type="dxa"/>
            <w:vAlign w:val="center"/>
          </w:tcPr>
          <w:p w14:paraId="3D282C59" w14:textId="7777777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5,000千円</w:t>
            </w:r>
          </w:p>
        </w:tc>
        <w:tc>
          <w:tcPr>
            <w:tcW w:w="1571" w:type="dxa"/>
            <w:vAlign w:val="center"/>
          </w:tcPr>
          <w:p w14:paraId="493A36E3" w14:textId="09F34094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６,000千円</w:t>
            </w:r>
          </w:p>
        </w:tc>
        <w:tc>
          <w:tcPr>
            <w:tcW w:w="1571" w:type="dxa"/>
            <w:vAlign w:val="center"/>
          </w:tcPr>
          <w:p w14:paraId="59588A2A" w14:textId="3D4303FF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１2０％</w:t>
            </w:r>
          </w:p>
        </w:tc>
        <w:tc>
          <w:tcPr>
            <w:tcW w:w="1571" w:type="dxa"/>
            <w:vAlign w:val="center"/>
          </w:tcPr>
          <w:p w14:paraId="34B95615" w14:textId="599B9E60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６,000千円</w:t>
            </w:r>
          </w:p>
        </w:tc>
        <w:tc>
          <w:tcPr>
            <w:tcW w:w="1571" w:type="dxa"/>
          </w:tcPr>
          <w:p w14:paraId="6B01EF18" w14:textId="77777777" w:rsidR="00342B6A" w:rsidRPr="005E4EA2" w:rsidRDefault="00342B6A" w:rsidP="00342B6A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4392F8C9" w14:textId="661CDFBB" w:rsidR="00B9630C" w:rsidRPr="00FD475E" w:rsidRDefault="002A18CA" w:rsidP="00687FF7">
      <w:pPr>
        <w:ind w:left="216" w:hangingChars="108" w:hanging="216"/>
        <w:rPr>
          <w:rFonts w:ascii="BIZ UDP明朝 Medium" w:eastAsia="BIZ UDP明朝 Medium" w:hAnsi="BIZ UDP明朝 Medium"/>
          <w:sz w:val="20"/>
          <w:szCs w:val="20"/>
        </w:rPr>
      </w:pPr>
      <w:r w:rsidRPr="00FD475E">
        <w:rPr>
          <w:rFonts w:ascii="BIZ UDP明朝 Medium" w:eastAsia="BIZ UDP明朝 Medium" w:hAnsi="BIZ UDP明朝 Medium" w:hint="eastAsia"/>
          <w:sz w:val="20"/>
          <w:szCs w:val="20"/>
        </w:rPr>
        <w:t>※「</w:t>
      </w:r>
      <w:r w:rsidR="002B3FA4" w:rsidRPr="00FD475E">
        <w:rPr>
          <w:rFonts w:ascii="BIZ UDP明朝 Medium" w:eastAsia="BIZ UDP明朝 Medium" w:hAnsi="BIZ UDP明朝 Medium" w:hint="eastAsia"/>
          <w:sz w:val="20"/>
          <w:szCs w:val="20"/>
        </w:rPr>
        <w:t>新規成約</w:t>
      </w:r>
      <w:r w:rsidRPr="00FD475E">
        <w:rPr>
          <w:rFonts w:ascii="BIZ UDP明朝 Medium" w:eastAsia="BIZ UDP明朝 Medium" w:hAnsi="BIZ UDP明朝 Medium" w:hint="eastAsia"/>
          <w:sz w:val="20"/>
          <w:szCs w:val="20"/>
        </w:rPr>
        <w:t>」</w:t>
      </w:r>
      <w:r w:rsidR="000D2D0D" w:rsidRPr="00FD475E">
        <w:rPr>
          <w:rFonts w:ascii="BIZ UDP明朝 Medium" w:eastAsia="BIZ UDP明朝 Medium" w:hAnsi="BIZ UDP明朝 Medium" w:hint="eastAsia"/>
          <w:sz w:val="20"/>
          <w:szCs w:val="20"/>
        </w:rPr>
        <w:t>と</w:t>
      </w:r>
      <w:r w:rsidR="002B3FA4" w:rsidRPr="00FD475E">
        <w:rPr>
          <w:rFonts w:ascii="BIZ UDP明朝 Medium" w:eastAsia="BIZ UDP明朝 Medium" w:hAnsi="BIZ UDP明朝 Medium" w:hint="eastAsia"/>
          <w:sz w:val="20"/>
          <w:szCs w:val="20"/>
        </w:rPr>
        <w:t>は、</w:t>
      </w:r>
      <w:r w:rsidR="00301DE9" w:rsidRPr="00FD475E">
        <w:rPr>
          <w:rFonts w:ascii="BIZ UDP明朝 Medium" w:eastAsia="BIZ UDP明朝 Medium" w:hAnsi="BIZ UDP明朝 Medium" w:hint="eastAsia"/>
          <w:sz w:val="20"/>
          <w:szCs w:val="20"/>
        </w:rPr>
        <w:t>①</w:t>
      </w:r>
      <w:r w:rsidR="00B9630C" w:rsidRPr="00FD475E">
        <w:rPr>
          <w:rFonts w:ascii="BIZ UDP明朝 Medium" w:eastAsia="BIZ UDP明朝 Medium" w:hAnsi="BIZ UDP明朝 Medium" w:hint="eastAsia"/>
          <w:sz w:val="20"/>
          <w:szCs w:val="20"/>
        </w:rPr>
        <w:t>新たな取引先との成約</w:t>
      </w:r>
      <w:r w:rsidR="00301DE9" w:rsidRPr="00FD475E">
        <w:rPr>
          <w:rFonts w:ascii="BIZ UDP明朝 Medium" w:eastAsia="BIZ UDP明朝 Medium" w:hAnsi="BIZ UDP明朝 Medium" w:hint="eastAsia"/>
          <w:sz w:val="20"/>
          <w:szCs w:val="20"/>
        </w:rPr>
        <w:t>、②</w:t>
      </w:r>
      <w:r w:rsidR="00B9630C" w:rsidRPr="00FD475E">
        <w:rPr>
          <w:rFonts w:ascii="BIZ UDP明朝 Medium" w:eastAsia="BIZ UDP明朝 Medium" w:hAnsi="BIZ UDP明朝 Medium" w:hint="eastAsia"/>
          <w:sz w:val="20"/>
          <w:szCs w:val="20"/>
        </w:rPr>
        <w:t>既存取引先との成約だが、当該取引先に対してこれまで販売したことのない製品等での成約</w:t>
      </w:r>
      <w:r w:rsidR="00301DE9" w:rsidRPr="00FD475E">
        <w:rPr>
          <w:rFonts w:ascii="BIZ UDP明朝 Medium" w:eastAsia="BIZ UDP明朝 Medium" w:hAnsi="BIZ UDP明朝 Medium" w:hint="eastAsia"/>
          <w:sz w:val="20"/>
          <w:szCs w:val="20"/>
        </w:rPr>
        <w:t xml:space="preserve">　のいずれかに該当する成約とする。</w:t>
      </w:r>
    </w:p>
    <w:p w14:paraId="1648EFD5" w14:textId="77777777" w:rsidR="00B7598E" w:rsidRPr="005E4EA2" w:rsidRDefault="00B7598E" w:rsidP="0061303F">
      <w:pPr>
        <w:rPr>
          <w:rFonts w:ascii="BIZ UDP明朝 Medium" w:eastAsia="BIZ UDP明朝 Medium" w:hAnsi="BIZ UDP明朝 Medium"/>
          <w:sz w:val="22"/>
        </w:rPr>
      </w:pPr>
    </w:p>
    <w:p w14:paraId="44D85BD7" w14:textId="02D349AB" w:rsidR="0067486E" w:rsidRPr="005E4EA2" w:rsidRDefault="00F817C7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実績に対する評価</w:t>
      </w:r>
      <w:r w:rsidR="00232B94">
        <w:rPr>
          <w:rFonts w:ascii="BIZ UDP明朝 Medium" w:eastAsia="BIZ UDP明朝 Medium" w:hAnsi="BIZ UDP明朝 Medium" w:hint="eastAsia"/>
          <w:sz w:val="22"/>
        </w:rPr>
        <w:t>・今後の展望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337"/>
      </w:tblGrid>
      <w:tr w:rsidR="005E4EA2" w:rsidRPr="005E4EA2" w14:paraId="02FF9D1A" w14:textId="77777777" w:rsidTr="00977633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95F394A" w14:textId="3E6CD665" w:rsidR="00CB0D14" w:rsidRPr="005E4EA2" w:rsidDel="008D0171" w:rsidRDefault="00740802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評価</w:t>
            </w:r>
          </w:p>
        </w:tc>
        <w:tc>
          <w:tcPr>
            <w:tcW w:w="7337" w:type="dxa"/>
          </w:tcPr>
          <w:p w14:paraId="1ECB1EBB" w14:textId="42124953" w:rsidR="000D6755" w:rsidRDefault="00232B94" w:rsidP="00232B94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・会期中の商談対応体制を3名から2名に変更せざるを得なくなったことにより、商談件数は目標を下回ったものの、</w:t>
            </w:r>
            <w:r w:rsidR="00B5102E" w:rsidRPr="005E4EA2">
              <w:rPr>
                <w:rFonts w:ascii="BIZ UDP明朝 Medium" w:eastAsia="BIZ UDP明朝 Medium" w:hAnsi="BIZ UDP明朝 Medium" w:hint="eastAsia"/>
                <w:sz w:val="22"/>
              </w:rPr>
              <w:t>環境への配慮と機能性を両立させた</w:t>
            </w:r>
            <w:r w:rsidR="00463729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は</w:t>
            </w:r>
            <w:r w:rsidR="004A7C10" w:rsidRPr="005E4EA2">
              <w:rPr>
                <w:rFonts w:ascii="BIZ UDP明朝 Medium" w:eastAsia="BIZ UDP明朝 Medium" w:hAnsi="BIZ UDP明朝 Medium" w:hint="eastAsia"/>
                <w:sz w:val="22"/>
              </w:rPr>
              <w:t>高く評価され、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成約件数、成約金額については目標を上回って達成することができた。</w:t>
            </w:r>
          </w:p>
          <w:p w14:paraId="3525B78E" w14:textId="05F82C77" w:rsidR="00232B94" w:rsidRPr="005E4EA2" w:rsidDel="008D0171" w:rsidRDefault="00232B94" w:rsidP="00232B94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・報告書提出時点で成約には至っていないものの、継続中の商談もあり、成約額は今後も拡大することが見込まれる。</w:t>
            </w:r>
          </w:p>
        </w:tc>
      </w:tr>
      <w:tr w:rsidR="00232B94" w:rsidRPr="005E4EA2" w14:paraId="5784A1B3" w14:textId="77777777" w:rsidTr="00977633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975F349" w14:textId="6120BFF7" w:rsidR="00232B94" w:rsidRPr="005E4EA2" w:rsidRDefault="00232B94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展望</w:t>
            </w:r>
          </w:p>
        </w:tc>
        <w:tc>
          <w:tcPr>
            <w:tcW w:w="7337" w:type="dxa"/>
          </w:tcPr>
          <w:p w14:paraId="2AEAFC79" w14:textId="77777777" w:rsidR="00232B94" w:rsidRPr="00263718" w:rsidRDefault="00232B94" w:rsidP="00232B94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・今後も継続出展することで、認知度向上、販路拡大に取り組んでいく。</w:t>
            </w:r>
          </w:p>
          <w:p w14:paraId="5D030285" w14:textId="4D6D6261" w:rsidR="00232B94" w:rsidRDefault="00232B94" w:rsidP="00232B94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・リサイクル</w:t>
            </w:r>
            <w:r w:rsidR="00463729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 w:rsidR="00463729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のラインナップ拡大に向け、商品開発も継続。新商品完成時には、今回出展でつながった相手方に営業を行っていく。</w:t>
            </w:r>
          </w:p>
        </w:tc>
      </w:tr>
    </w:tbl>
    <w:p w14:paraId="39B9BA5C" w14:textId="77777777" w:rsidR="0082671F" w:rsidRPr="00232B94" w:rsidRDefault="0082671F" w:rsidP="00DB0B33">
      <w:pPr>
        <w:rPr>
          <w:rFonts w:ascii="BIZ UDP明朝 Medium" w:eastAsia="BIZ UDP明朝 Medium" w:hAnsi="BIZ UDP明朝 Medium"/>
          <w:sz w:val="22"/>
        </w:rPr>
      </w:pPr>
    </w:p>
    <w:p w14:paraId="2D0FE37C" w14:textId="77777777" w:rsidR="00BE32C3" w:rsidRDefault="00BE32C3" w:rsidP="00DB0B33">
      <w:pPr>
        <w:rPr>
          <w:rFonts w:ascii="BIZ UDP明朝 Medium" w:eastAsia="BIZ UDP明朝 Medium" w:hAnsi="BIZ UDP明朝 Medium"/>
          <w:sz w:val="22"/>
        </w:rPr>
      </w:pPr>
    </w:p>
    <w:sectPr w:rsidR="00BE32C3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ABE8" w14:textId="77777777" w:rsidR="00A97F1D" w:rsidRDefault="00A97F1D" w:rsidP="006E1F1E">
      <w:r>
        <w:separator/>
      </w:r>
    </w:p>
  </w:endnote>
  <w:endnote w:type="continuationSeparator" w:id="0">
    <w:p w14:paraId="1EBB7915" w14:textId="77777777" w:rsidR="00A97F1D" w:rsidRDefault="00A97F1D" w:rsidP="006E1F1E">
      <w:r>
        <w:continuationSeparator/>
      </w:r>
    </w:p>
  </w:endnote>
  <w:endnote w:type="continuationNotice" w:id="1">
    <w:p w14:paraId="1C41BFF4" w14:textId="77777777" w:rsidR="00A97F1D" w:rsidRDefault="00A97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FD182" w14:textId="77777777" w:rsidR="00A97F1D" w:rsidRDefault="00A97F1D" w:rsidP="006E1F1E">
      <w:r>
        <w:separator/>
      </w:r>
    </w:p>
  </w:footnote>
  <w:footnote w:type="continuationSeparator" w:id="0">
    <w:p w14:paraId="33110600" w14:textId="77777777" w:rsidR="00A97F1D" w:rsidRDefault="00A97F1D" w:rsidP="006E1F1E">
      <w:r>
        <w:continuationSeparator/>
      </w:r>
    </w:p>
  </w:footnote>
  <w:footnote w:type="continuationNotice" w:id="1">
    <w:p w14:paraId="7BCB09E9" w14:textId="77777777" w:rsidR="00A97F1D" w:rsidRDefault="00A97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F44"/>
    <w:rsid w:val="000052C8"/>
    <w:rsid w:val="000061D5"/>
    <w:rsid w:val="00006BB9"/>
    <w:rsid w:val="000107D2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5DDF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7649"/>
    <w:rsid w:val="000D2D0D"/>
    <w:rsid w:val="000D387D"/>
    <w:rsid w:val="000D3B9E"/>
    <w:rsid w:val="000D43B1"/>
    <w:rsid w:val="000D4E6D"/>
    <w:rsid w:val="000D5195"/>
    <w:rsid w:val="000D52CA"/>
    <w:rsid w:val="000D5D5F"/>
    <w:rsid w:val="000D6550"/>
    <w:rsid w:val="000D6755"/>
    <w:rsid w:val="000D6764"/>
    <w:rsid w:val="000D6E90"/>
    <w:rsid w:val="000E0AFC"/>
    <w:rsid w:val="000E0B31"/>
    <w:rsid w:val="000E131A"/>
    <w:rsid w:val="000E3BE3"/>
    <w:rsid w:val="000E493E"/>
    <w:rsid w:val="000E50D2"/>
    <w:rsid w:val="000E58B1"/>
    <w:rsid w:val="000E6507"/>
    <w:rsid w:val="000E6B0B"/>
    <w:rsid w:val="000F080D"/>
    <w:rsid w:val="000F1CAD"/>
    <w:rsid w:val="000F3675"/>
    <w:rsid w:val="000F395E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5119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368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27893"/>
    <w:rsid w:val="0023021A"/>
    <w:rsid w:val="002306A8"/>
    <w:rsid w:val="00232B94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4BF1"/>
    <w:rsid w:val="00255C12"/>
    <w:rsid w:val="00255C87"/>
    <w:rsid w:val="002570D1"/>
    <w:rsid w:val="002577B4"/>
    <w:rsid w:val="00257D24"/>
    <w:rsid w:val="00260343"/>
    <w:rsid w:val="0026172C"/>
    <w:rsid w:val="0026259D"/>
    <w:rsid w:val="00263718"/>
    <w:rsid w:val="0026465A"/>
    <w:rsid w:val="00264E17"/>
    <w:rsid w:val="00265EA3"/>
    <w:rsid w:val="0027143C"/>
    <w:rsid w:val="00273392"/>
    <w:rsid w:val="00274256"/>
    <w:rsid w:val="00274639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5CB1"/>
    <w:rsid w:val="0029760A"/>
    <w:rsid w:val="002A03CC"/>
    <w:rsid w:val="002A1665"/>
    <w:rsid w:val="002A18CA"/>
    <w:rsid w:val="002A1FAF"/>
    <w:rsid w:val="002A68A6"/>
    <w:rsid w:val="002B0F27"/>
    <w:rsid w:val="002B3FA4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F0161"/>
    <w:rsid w:val="002F0C16"/>
    <w:rsid w:val="002F1B58"/>
    <w:rsid w:val="002F2536"/>
    <w:rsid w:val="002F2C25"/>
    <w:rsid w:val="002F4C26"/>
    <w:rsid w:val="002F5FAF"/>
    <w:rsid w:val="002F678A"/>
    <w:rsid w:val="002F6C21"/>
    <w:rsid w:val="002F7547"/>
    <w:rsid w:val="002F7F4A"/>
    <w:rsid w:val="0030080A"/>
    <w:rsid w:val="00301BA9"/>
    <w:rsid w:val="00301DE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B03"/>
    <w:rsid w:val="00330A22"/>
    <w:rsid w:val="00331265"/>
    <w:rsid w:val="00332BBB"/>
    <w:rsid w:val="00334408"/>
    <w:rsid w:val="0033489B"/>
    <w:rsid w:val="00336D56"/>
    <w:rsid w:val="003378E2"/>
    <w:rsid w:val="00342B6A"/>
    <w:rsid w:val="003441F9"/>
    <w:rsid w:val="00344C50"/>
    <w:rsid w:val="00345D41"/>
    <w:rsid w:val="0034624A"/>
    <w:rsid w:val="00351CEA"/>
    <w:rsid w:val="00353189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763"/>
    <w:rsid w:val="00395807"/>
    <w:rsid w:val="00395F3F"/>
    <w:rsid w:val="003A2C91"/>
    <w:rsid w:val="003A43CC"/>
    <w:rsid w:val="003A4A61"/>
    <w:rsid w:val="003A51D4"/>
    <w:rsid w:val="003A5A31"/>
    <w:rsid w:val="003A6800"/>
    <w:rsid w:val="003A7047"/>
    <w:rsid w:val="003A73F6"/>
    <w:rsid w:val="003B05E1"/>
    <w:rsid w:val="003B07D6"/>
    <w:rsid w:val="003B10EE"/>
    <w:rsid w:val="003B111F"/>
    <w:rsid w:val="003B1218"/>
    <w:rsid w:val="003B133A"/>
    <w:rsid w:val="003B5589"/>
    <w:rsid w:val="003B56DC"/>
    <w:rsid w:val="003B6E4A"/>
    <w:rsid w:val="003C1353"/>
    <w:rsid w:val="003C411C"/>
    <w:rsid w:val="003C518B"/>
    <w:rsid w:val="003C5C49"/>
    <w:rsid w:val="003C6D4F"/>
    <w:rsid w:val="003D02A5"/>
    <w:rsid w:val="003D2857"/>
    <w:rsid w:val="003D3A66"/>
    <w:rsid w:val="003D723D"/>
    <w:rsid w:val="003E102C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4003E2"/>
    <w:rsid w:val="00401E34"/>
    <w:rsid w:val="00403100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1BE"/>
    <w:rsid w:val="00431AA3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29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A7C10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40DD9"/>
    <w:rsid w:val="005411A5"/>
    <w:rsid w:val="005468F2"/>
    <w:rsid w:val="0054696A"/>
    <w:rsid w:val="00546CD7"/>
    <w:rsid w:val="00547D58"/>
    <w:rsid w:val="00550C35"/>
    <w:rsid w:val="00550E34"/>
    <w:rsid w:val="00551AEA"/>
    <w:rsid w:val="00554E94"/>
    <w:rsid w:val="005565FA"/>
    <w:rsid w:val="005578D5"/>
    <w:rsid w:val="00562C05"/>
    <w:rsid w:val="00564744"/>
    <w:rsid w:val="00566B15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B0BEE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4EA2"/>
    <w:rsid w:val="005E5211"/>
    <w:rsid w:val="005F01AD"/>
    <w:rsid w:val="005F104D"/>
    <w:rsid w:val="005F11F7"/>
    <w:rsid w:val="005F2009"/>
    <w:rsid w:val="005F2454"/>
    <w:rsid w:val="005F3010"/>
    <w:rsid w:val="005F3F32"/>
    <w:rsid w:val="005F498E"/>
    <w:rsid w:val="005F536A"/>
    <w:rsid w:val="005F7035"/>
    <w:rsid w:val="006000D8"/>
    <w:rsid w:val="00600DF7"/>
    <w:rsid w:val="00601F5F"/>
    <w:rsid w:val="00604113"/>
    <w:rsid w:val="006051C8"/>
    <w:rsid w:val="00605673"/>
    <w:rsid w:val="00610470"/>
    <w:rsid w:val="006126C5"/>
    <w:rsid w:val="0061303F"/>
    <w:rsid w:val="0061731C"/>
    <w:rsid w:val="00620C58"/>
    <w:rsid w:val="00623259"/>
    <w:rsid w:val="00627691"/>
    <w:rsid w:val="00627779"/>
    <w:rsid w:val="00627D62"/>
    <w:rsid w:val="00631A9A"/>
    <w:rsid w:val="00632964"/>
    <w:rsid w:val="0063576A"/>
    <w:rsid w:val="00635D74"/>
    <w:rsid w:val="006363D4"/>
    <w:rsid w:val="00637A36"/>
    <w:rsid w:val="00637D58"/>
    <w:rsid w:val="006421D3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54EC"/>
    <w:rsid w:val="00687704"/>
    <w:rsid w:val="00687FF7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3F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B71"/>
    <w:rsid w:val="006C1976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0802"/>
    <w:rsid w:val="007423AB"/>
    <w:rsid w:val="007434CA"/>
    <w:rsid w:val="00744F38"/>
    <w:rsid w:val="00745F9F"/>
    <w:rsid w:val="00750034"/>
    <w:rsid w:val="0075032F"/>
    <w:rsid w:val="00750492"/>
    <w:rsid w:val="007515D4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398"/>
    <w:rsid w:val="00764622"/>
    <w:rsid w:val="00764AC0"/>
    <w:rsid w:val="00764ADD"/>
    <w:rsid w:val="007650AE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A7C07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E6798"/>
    <w:rsid w:val="007F0ED1"/>
    <w:rsid w:val="007F22A0"/>
    <w:rsid w:val="007F2F29"/>
    <w:rsid w:val="007F3DB5"/>
    <w:rsid w:val="007F7897"/>
    <w:rsid w:val="007F7992"/>
    <w:rsid w:val="007F7A17"/>
    <w:rsid w:val="00800391"/>
    <w:rsid w:val="00801115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293F"/>
    <w:rsid w:val="008251D1"/>
    <w:rsid w:val="0082671F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E6D67"/>
    <w:rsid w:val="008F0446"/>
    <w:rsid w:val="008F0C52"/>
    <w:rsid w:val="008F234E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132"/>
    <w:rsid w:val="00913A10"/>
    <w:rsid w:val="00915466"/>
    <w:rsid w:val="00917A2D"/>
    <w:rsid w:val="0092047A"/>
    <w:rsid w:val="00925140"/>
    <w:rsid w:val="009257A4"/>
    <w:rsid w:val="00930D1E"/>
    <w:rsid w:val="00930F46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3BE0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0BD8"/>
    <w:rsid w:val="00A11676"/>
    <w:rsid w:val="00A13959"/>
    <w:rsid w:val="00A16A32"/>
    <w:rsid w:val="00A16F6C"/>
    <w:rsid w:val="00A17C22"/>
    <w:rsid w:val="00A21051"/>
    <w:rsid w:val="00A212F0"/>
    <w:rsid w:val="00A21B6F"/>
    <w:rsid w:val="00A241B7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1E26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1D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377C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D6189"/>
    <w:rsid w:val="00AD73EA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39CD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02E"/>
    <w:rsid w:val="00B5165D"/>
    <w:rsid w:val="00B518BF"/>
    <w:rsid w:val="00B5393E"/>
    <w:rsid w:val="00B53C6E"/>
    <w:rsid w:val="00B54273"/>
    <w:rsid w:val="00B60610"/>
    <w:rsid w:val="00B60F82"/>
    <w:rsid w:val="00B638CF"/>
    <w:rsid w:val="00B63F7C"/>
    <w:rsid w:val="00B64262"/>
    <w:rsid w:val="00B64BE7"/>
    <w:rsid w:val="00B66D53"/>
    <w:rsid w:val="00B671DA"/>
    <w:rsid w:val="00B70759"/>
    <w:rsid w:val="00B71616"/>
    <w:rsid w:val="00B72BF9"/>
    <w:rsid w:val="00B72DCC"/>
    <w:rsid w:val="00B757E7"/>
    <w:rsid w:val="00B7598E"/>
    <w:rsid w:val="00B75B0D"/>
    <w:rsid w:val="00B7740B"/>
    <w:rsid w:val="00B82411"/>
    <w:rsid w:val="00B8725B"/>
    <w:rsid w:val="00B8757E"/>
    <w:rsid w:val="00B92FCD"/>
    <w:rsid w:val="00B94CC6"/>
    <w:rsid w:val="00B9514A"/>
    <w:rsid w:val="00B9630C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D0121"/>
    <w:rsid w:val="00BD0EE8"/>
    <w:rsid w:val="00BD2B96"/>
    <w:rsid w:val="00BD3A50"/>
    <w:rsid w:val="00BD442D"/>
    <w:rsid w:val="00BD689C"/>
    <w:rsid w:val="00BE32C3"/>
    <w:rsid w:val="00BE46E9"/>
    <w:rsid w:val="00BE4DD7"/>
    <w:rsid w:val="00BE51FB"/>
    <w:rsid w:val="00BE54D6"/>
    <w:rsid w:val="00BE64BD"/>
    <w:rsid w:val="00BF013C"/>
    <w:rsid w:val="00BF0AB5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4EE"/>
    <w:rsid w:val="00C25955"/>
    <w:rsid w:val="00C272A6"/>
    <w:rsid w:val="00C30A86"/>
    <w:rsid w:val="00C31FC8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57EC8"/>
    <w:rsid w:val="00C6088D"/>
    <w:rsid w:val="00C611F1"/>
    <w:rsid w:val="00C62E3A"/>
    <w:rsid w:val="00C63202"/>
    <w:rsid w:val="00C641AE"/>
    <w:rsid w:val="00C70F15"/>
    <w:rsid w:val="00C71E2F"/>
    <w:rsid w:val="00C75B40"/>
    <w:rsid w:val="00C76F93"/>
    <w:rsid w:val="00C80C8B"/>
    <w:rsid w:val="00C81608"/>
    <w:rsid w:val="00C81D97"/>
    <w:rsid w:val="00C8406A"/>
    <w:rsid w:val="00C85C2F"/>
    <w:rsid w:val="00C85D95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2B6C"/>
    <w:rsid w:val="00D50A19"/>
    <w:rsid w:val="00D54781"/>
    <w:rsid w:val="00D5519A"/>
    <w:rsid w:val="00D553C6"/>
    <w:rsid w:val="00D55903"/>
    <w:rsid w:val="00D55CAF"/>
    <w:rsid w:val="00D57B4C"/>
    <w:rsid w:val="00D57D9C"/>
    <w:rsid w:val="00D611A1"/>
    <w:rsid w:val="00D63D14"/>
    <w:rsid w:val="00D65A11"/>
    <w:rsid w:val="00D65F08"/>
    <w:rsid w:val="00D6675D"/>
    <w:rsid w:val="00D7009F"/>
    <w:rsid w:val="00D716EF"/>
    <w:rsid w:val="00D73447"/>
    <w:rsid w:val="00D762BD"/>
    <w:rsid w:val="00D767A5"/>
    <w:rsid w:val="00D8155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5B2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A3333"/>
    <w:rsid w:val="00EA4755"/>
    <w:rsid w:val="00EB10EC"/>
    <w:rsid w:val="00EB122B"/>
    <w:rsid w:val="00EB45B1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0EB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6A50"/>
    <w:rsid w:val="00EE75AB"/>
    <w:rsid w:val="00EF1B21"/>
    <w:rsid w:val="00EF2CB6"/>
    <w:rsid w:val="00EF36B8"/>
    <w:rsid w:val="00EF4693"/>
    <w:rsid w:val="00EF4965"/>
    <w:rsid w:val="00EF4E3D"/>
    <w:rsid w:val="00EF6798"/>
    <w:rsid w:val="00EF74AD"/>
    <w:rsid w:val="00F0100F"/>
    <w:rsid w:val="00F02CC2"/>
    <w:rsid w:val="00F04012"/>
    <w:rsid w:val="00F04D56"/>
    <w:rsid w:val="00F10FE3"/>
    <w:rsid w:val="00F11B9D"/>
    <w:rsid w:val="00F16270"/>
    <w:rsid w:val="00F16DA4"/>
    <w:rsid w:val="00F176CF"/>
    <w:rsid w:val="00F20531"/>
    <w:rsid w:val="00F215B8"/>
    <w:rsid w:val="00F2405A"/>
    <w:rsid w:val="00F24BA5"/>
    <w:rsid w:val="00F257D1"/>
    <w:rsid w:val="00F2587C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3E90"/>
    <w:rsid w:val="00F54113"/>
    <w:rsid w:val="00F54F8F"/>
    <w:rsid w:val="00F55D64"/>
    <w:rsid w:val="00F62085"/>
    <w:rsid w:val="00F62885"/>
    <w:rsid w:val="00F62B23"/>
    <w:rsid w:val="00F73C0C"/>
    <w:rsid w:val="00F75EEF"/>
    <w:rsid w:val="00F776B4"/>
    <w:rsid w:val="00F77B2F"/>
    <w:rsid w:val="00F80360"/>
    <w:rsid w:val="00F817C7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407A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556C"/>
    <w:rsid w:val="00FC7AAD"/>
    <w:rsid w:val="00FD069C"/>
    <w:rsid w:val="00FD12EB"/>
    <w:rsid w:val="00FD2E96"/>
    <w:rsid w:val="00FD2E9B"/>
    <w:rsid w:val="00FD2F40"/>
    <w:rsid w:val="00FD3C04"/>
    <w:rsid w:val="00FD475E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55AAD8-5089-45E1-94EB-43EE8D4988C4}">
  <ds:schemaRefs>
    <ds:schemaRef ds:uri="http://schemas.microsoft.com/office/2006/metadata/properties"/>
    <ds:schemaRef ds:uri="http://schemas.microsoft.com/office/infopath/2007/PartnerControls"/>
    <ds:schemaRef ds:uri="ebc35bfd-7794-4c8c-b846-d4ae8f13a481"/>
  </ds:schemaRefs>
</ds:datastoreItem>
</file>

<file path=customXml/itemProps4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871</cp:revision>
  <cp:lastPrinted>2025-03-14T16:49:00Z</cp:lastPrinted>
  <dcterms:created xsi:type="dcterms:W3CDTF">2025-03-14T17:28:00Z</dcterms:created>
  <dcterms:modified xsi:type="dcterms:W3CDTF">2026-06-17T07:14:00Z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