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A197" w14:textId="635C3D12" w:rsidR="009F5E8D" w:rsidRPr="002C3FD2" w:rsidRDefault="009F5E8D" w:rsidP="002C3FD2">
      <w:pPr>
        <w:jc w:val="center"/>
        <w:rPr>
          <w:rFonts w:ascii="BIZ UDゴシック" w:eastAsia="BIZ UDゴシック" w:hAnsi="BIZ UDゴシック"/>
        </w:rPr>
      </w:pPr>
      <w:r w:rsidRPr="00DA0E7F">
        <w:rPr>
          <w:rFonts w:ascii="BIZ UDゴシック" w:eastAsia="BIZ UDゴシック" w:hAnsi="BIZ UDゴシック" w:hint="eastAsia"/>
        </w:rPr>
        <w:t>令和</w:t>
      </w:r>
      <w:r w:rsidR="002C3FD2">
        <w:rPr>
          <w:rFonts w:ascii="BIZ UDゴシック" w:eastAsia="BIZ UDゴシック" w:hAnsi="BIZ UDゴシック" w:hint="eastAsia"/>
        </w:rPr>
        <w:t>７</w:t>
      </w:r>
      <w:r w:rsidRPr="00DA0E7F">
        <w:rPr>
          <w:rFonts w:ascii="BIZ UDゴシック" w:eastAsia="BIZ UDゴシック" w:hAnsi="BIZ UDゴシック" w:hint="eastAsia"/>
        </w:rPr>
        <w:t>年度福井県ファシリテーション研修（基礎）</w:t>
      </w:r>
    </w:p>
    <w:p w14:paraId="6494028F" w14:textId="77777777" w:rsidR="009F5E8D" w:rsidRPr="00DA0E7F" w:rsidRDefault="009F5E8D" w:rsidP="009F5E8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事前課題</w:t>
      </w:r>
    </w:p>
    <w:p w14:paraId="1D330696" w14:textId="77777777" w:rsidR="009F5E8D" w:rsidRPr="00DA0E7F" w:rsidRDefault="009F5E8D" w:rsidP="009F5E8D">
      <w:pPr>
        <w:rPr>
          <w:rFonts w:ascii="BIZ UDゴシック" w:eastAsia="BIZ UDゴシック" w:hAnsi="BIZ UDゴシック"/>
        </w:rPr>
      </w:pPr>
    </w:p>
    <w:tbl>
      <w:tblPr>
        <w:tblStyle w:val="a3"/>
        <w:tblW w:w="5097" w:type="dxa"/>
        <w:tblInd w:w="4552" w:type="dxa"/>
        <w:tblLook w:val="04A0" w:firstRow="1" w:lastRow="0" w:firstColumn="1" w:lastColumn="0" w:noHBand="0" w:noVBand="1"/>
      </w:tblPr>
      <w:tblGrid>
        <w:gridCol w:w="850"/>
        <w:gridCol w:w="4247"/>
      </w:tblGrid>
      <w:tr w:rsidR="009F5E8D" w14:paraId="06242187" w14:textId="77777777" w:rsidTr="002915FF">
        <w:trPr>
          <w:trHeight w:val="615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9906BC7" w14:textId="77777777" w:rsidR="009F5E8D" w:rsidRDefault="009F5E8D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氏名：</w:t>
            </w:r>
          </w:p>
        </w:tc>
        <w:tc>
          <w:tcPr>
            <w:tcW w:w="4247" w:type="dxa"/>
            <w:vAlign w:val="center"/>
          </w:tcPr>
          <w:p w14:paraId="44838F7A" w14:textId="77777777" w:rsidR="009F5E8D" w:rsidRDefault="009F5E8D" w:rsidP="002915F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5C1AF06" w14:textId="77777777" w:rsidR="009F5E8D" w:rsidRPr="00DA0E7F" w:rsidRDefault="009F5E8D" w:rsidP="009F5E8D">
      <w:pPr>
        <w:rPr>
          <w:rFonts w:ascii="BIZ UDゴシック" w:eastAsia="BIZ UDゴシック" w:hAnsi="BIZ UDゴシック"/>
        </w:rPr>
      </w:pPr>
      <w:r w:rsidRPr="00DA0E7F">
        <w:rPr>
          <w:rFonts w:ascii="BIZ UDゴシック" w:eastAsia="BIZ UDゴシック" w:hAnsi="BIZ UDゴシック" w:hint="eastAsia"/>
        </w:rPr>
        <w:t>■事前課題</w:t>
      </w:r>
    </w:p>
    <w:p w14:paraId="22645EDC" w14:textId="38252C9F" w:rsidR="009F5E8D" w:rsidRDefault="009F5E8D" w:rsidP="009F5E8D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・自分が開催している会議</w:t>
      </w:r>
      <w:r w:rsidR="00BA2B7C">
        <w:rPr>
          <w:rFonts w:ascii="BIZ UDゴシック" w:eastAsia="BIZ UDゴシック" w:hAnsi="BIZ UDゴシック" w:hint="eastAsia"/>
        </w:rPr>
        <w:t>や打ち合わせ等</w:t>
      </w:r>
      <w:r>
        <w:rPr>
          <w:rFonts w:ascii="BIZ UDゴシック" w:eastAsia="BIZ UDゴシック" w:hAnsi="BIZ UDゴシック" w:hint="eastAsia"/>
        </w:rPr>
        <w:t>において</w:t>
      </w:r>
      <w:r w:rsidR="00595544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困っていること</w:t>
      </w:r>
      <w:r w:rsidR="00595544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会議の活性化に向けて頑張っていること</w:t>
      </w:r>
      <w:r w:rsidR="00595544">
        <w:rPr>
          <w:rFonts w:ascii="BIZ UDゴシック" w:eastAsia="BIZ UDゴシック" w:hAnsi="BIZ UDゴシック" w:hint="eastAsia"/>
        </w:rPr>
        <w:t>や</w:t>
      </w:r>
      <w:r>
        <w:rPr>
          <w:rFonts w:ascii="BIZ UDゴシック" w:eastAsia="BIZ UDゴシック" w:hAnsi="BIZ UDゴシック" w:hint="eastAsia"/>
        </w:rPr>
        <w:t>試していることについてお書きください</w:t>
      </w:r>
      <w:r w:rsidRPr="00DA0E7F">
        <w:rPr>
          <w:rFonts w:ascii="BIZ UDゴシック" w:eastAsia="BIZ UDゴシック" w:hAnsi="BIZ UDゴシック" w:hint="eastAsia"/>
        </w:rPr>
        <w:t>。</w:t>
      </w:r>
    </w:p>
    <w:p w14:paraId="05EFF995" w14:textId="48747331" w:rsidR="009F5E8D" w:rsidRDefault="009F5E8D" w:rsidP="009F5E8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・箇条書きでお書きください。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9F5E8D" w14:paraId="0754554A" w14:textId="77777777" w:rsidTr="00595544">
        <w:trPr>
          <w:trHeight w:val="529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7F97E420" w14:textId="5279DAA5" w:rsidR="009F5E8D" w:rsidRDefault="009F5E8D" w:rsidP="002915F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困っていること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037DACA1" w14:textId="720A2D55" w:rsidR="009F5E8D" w:rsidRDefault="009F5E8D" w:rsidP="002915F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頑張っていること、試していること</w:t>
            </w:r>
          </w:p>
        </w:tc>
      </w:tr>
      <w:tr w:rsidR="009F5E8D" w14:paraId="585F476E" w14:textId="77777777" w:rsidTr="00595544">
        <w:trPr>
          <w:trHeight w:val="1180"/>
        </w:trPr>
        <w:tc>
          <w:tcPr>
            <w:tcW w:w="4817" w:type="dxa"/>
            <w:tcBorders>
              <w:bottom w:val="dashSmallGap" w:sz="4" w:space="0" w:color="auto"/>
            </w:tcBorders>
          </w:tcPr>
          <w:p w14:paraId="34015E66" w14:textId="7D0934C2" w:rsidR="009F5E8D" w:rsidRDefault="00BA2B7C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例・なかなか意見がでない。</w:t>
            </w:r>
          </w:p>
          <w:p w14:paraId="4958AAB7" w14:textId="052D9FA4" w:rsidR="00BA2B7C" w:rsidRDefault="00BA2B7C" w:rsidP="00595544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・時間内に終わらない。</w:t>
            </w:r>
          </w:p>
        </w:tc>
        <w:tc>
          <w:tcPr>
            <w:tcW w:w="4817" w:type="dxa"/>
            <w:tcBorders>
              <w:bottom w:val="dashSmallGap" w:sz="4" w:space="0" w:color="auto"/>
            </w:tcBorders>
          </w:tcPr>
          <w:p w14:paraId="486F80E9" w14:textId="6539FD45" w:rsidR="009F5E8D" w:rsidRDefault="00BA2B7C" w:rsidP="00595544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例・</w:t>
            </w:r>
            <w:r w:rsidR="009F5E8D">
              <w:rPr>
                <w:rFonts w:ascii="BIZ UDゴシック" w:eastAsia="BIZ UDゴシック" w:hAnsi="BIZ UDゴシック" w:hint="eastAsia"/>
              </w:rPr>
              <w:t>意見が</w:t>
            </w:r>
            <w:r w:rsidR="00595544">
              <w:rPr>
                <w:rFonts w:ascii="BIZ UDゴシック" w:eastAsia="BIZ UDゴシック" w:hAnsi="BIZ UDゴシック" w:hint="eastAsia"/>
              </w:rPr>
              <w:t>出るように</w:t>
            </w:r>
            <w:r w:rsidR="009F5E8D">
              <w:rPr>
                <w:rFonts w:ascii="BIZ UDゴシック" w:eastAsia="BIZ UDゴシック" w:hAnsi="BIZ UDゴシック" w:hint="eastAsia"/>
              </w:rPr>
              <w:t>、隣の人と話し合ってもらうようにしている。</w:t>
            </w:r>
          </w:p>
          <w:p w14:paraId="699A1D34" w14:textId="1F91AE25" w:rsidR="00595544" w:rsidRDefault="00BA2B7C" w:rsidP="00595544">
            <w:pPr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・沈黙に耐え、意見がでることを辛抱強く待つ</w:t>
            </w:r>
          </w:p>
        </w:tc>
      </w:tr>
      <w:tr w:rsidR="00595544" w14:paraId="62ACF075" w14:textId="77777777" w:rsidTr="00595544">
        <w:trPr>
          <w:trHeight w:val="2703"/>
        </w:trPr>
        <w:tc>
          <w:tcPr>
            <w:tcW w:w="4817" w:type="dxa"/>
            <w:tcBorders>
              <w:top w:val="dashSmallGap" w:sz="4" w:space="0" w:color="auto"/>
            </w:tcBorders>
          </w:tcPr>
          <w:p w14:paraId="42AD7898" w14:textId="77777777" w:rsidR="00595544" w:rsidRDefault="00595544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1AC3165E" w14:textId="561210B3" w:rsidR="00595544" w:rsidRDefault="00595544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  <w:tc>
          <w:tcPr>
            <w:tcW w:w="4817" w:type="dxa"/>
            <w:tcBorders>
              <w:top w:val="dashSmallGap" w:sz="4" w:space="0" w:color="auto"/>
            </w:tcBorders>
          </w:tcPr>
          <w:p w14:paraId="556F3691" w14:textId="77777777" w:rsidR="00595544" w:rsidRDefault="00595544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493DCB4C" w14:textId="542EF996" w:rsidR="00595544" w:rsidRDefault="00595544" w:rsidP="002915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</w:tbl>
    <w:p w14:paraId="5A44243F" w14:textId="3E3EF613" w:rsidR="009F5E8D" w:rsidRDefault="009F5E8D" w:rsidP="009F5E8D">
      <w:pPr>
        <w:rPr>
          <w:rFonts w:ascii="BIZ UDゴシック" w:eastAsia="BIZ UDゴシック" w:hAnsi="BIZ UDゴシック"/>
        </w:rPr>
      </w:pPr>
    </w:p>
    <w:p w14:paraId="6DAD96C8" w14:textId="48871A74" w:rsidR="009F5E8D" w:rsidRDefault="009F5E8D" w:rsidP="009F5E8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（以下は、</w:t>
      </w:r>
      <w:r w:rsidRPr="00DA0E7F">
        <w:rPr>
          <w:rFonts w:ascii="BIZ UDゴシック" w:eastAsia="BIZ UDゴシック" w:hAnsi="BIZ UDゴシック"/>
        </w:rPr>
        <w:t>9.</w:t>
      </w:r>
      <w:r w:rsidR="003B7A25">
        <w:rPr>
          <w:rFonts w:ascii="BIZ UDゴシック" w:eastAsia="BIZ UDゴシック" w:hAnsi="BIZ UDゴシック" w:hint="eastAsia"/>
        </w:rPr>
        <w:t>１</w:t>
      </w:r>
      <w:r w:rsidRPr="00DA0E7F">
        <w:rPr>
          <w:rFonts w:ascii="BIZ UDゴシック" w:eastAsia="BIZ UDゴシック" w:hAnsi="BIZ UDゴシック"/>
        </w:rPr>
        <w:t>に記載</w:t>
      </w:r>
      <w:r>
        <w:rPr>
          <w:rFonts w:ascii="BIZ UDゴシック" w:eastAsia="BIZ UDゴシック" w:hAnsi="BIZ UDゴシック" w:hint="eastAsia"/>
        </w:rPr>
        <w:t>）</w:t>
      </w:r>
    </w:p>
    <w:p w14:paraId="76B90070" w14:textId="37BDA4C8" w:rsidR="009F5E8D" w:rsidRDefault="009F5E8D" w:rsidP="009F5E8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■　</w:t>
      </w:r>
      <w:r w:rsidR="00BA2B7C">
        <w:rPr>
          <w:rFonts w:ascii="BIZ UDゴシック" w:eastAsia="BIZ UDゴシック" w:hAnsi="BIZ UDゴシック" w:hint="eastAsia"/>
        </w:rPr>
        <w:t>講義を聞いて</w:t>
      </w:r>
      <w:r>
        <w:rPr>
          <w:rFonts w:ascii="BIZ UDゴシック" w:eastAsia="BIZ UDゴシック" w:hAnsi="BIZ UDゴシック" w:hint="eastAsia"/>
        </w:rPr>
        <w:t>の振り返りや気が付いたこと、持ち帰りたいことを記載ください。</w:t>
      </w:r>
    </w:p>
    <w:p w14:paraId="284681D0" w14:textId="0530EB1B" w:rsidR="00BA2B7C" w:rsidRDefault="00BA2B7C" w:rsidP="00BA2B7C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「自分が使っていたFt技術の確認」や「これから、どのようなFt技術にトライしてみたいか」などを箇条書きで記載ください。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2B7C" w14:paraId="54AD5CC8" w14:textId="77777777" w:rsidTr="00BA2B7C">
        <w:trPr>
          <w:trHeight w:val="4353"/>
        </w:trPr>
        <w:tc>
          <w:tcPr>
            <w:tcW w:w="9634" w:type="dxa"/>
          </w:tcPr>
          <w:p w14:paraId="4CB0DA05" w14:textId="3ADB46A2" w:rsidR="00BA2B7C" w:rsidRDefault="00BA2B7C" w:rsidP="00BA2B7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A8CD28" w14:textId="77777777" w:rsidR="00BA2B7C" w:rsidRDefault="00BA2B7C" w:rsidP="002915FF">
            <w:pPr>
              <w:rPr>
                <w:rFonts w:ascii="BIZ UDゴシック" w:eastAsia="BIZ UDゴシック" w:hAnsi="BIZ UDゴシック"/>
              </w:rPr>
            </w:pPr>
          </w:p>
          <w:p w14:paraId="7F8FC197" w14:textId="55E12F2A" w:rsidR="00BA2B7C" w:rsidRDefault="00BA2B7C" w:rsidP="002915FF">
            <w:pPr>
              <w:rPr>
                <w:rFonts w:ascii="BIZ UDゴシック" w:eastAsia="BIZ UDゴシック" w:hAnsi="BIZ UDゴシック"/>
              </w:rPr>
            </w:pPr>
          </w:p>
          <w:p w14:paraId="242C5B0A" w14:textId="6697A28C" w:rsidR="00BA2B7C" w:rsidRDefault="00BA2B7C" w:rsidP="002915F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AA3540F" w14:textId="13CB4944" w:rsidR="009F5E8D" w:rsidRPr="00DA0E7F" w:rsidRDefault="009F5E8D" w:rsidP="00DA0E7F">
      <w:pPr>
        <w:rPr>
          <w:rFonts w:ascii="BIZ UDゴシック" w:eastAsia="BIZ UDゴシック" w:hAnsi="BIZ UDゴシック"/>
        </w:rPr>
      </w:pPr>
    </w:p>
    <w:sectPr w:rsidR="009F5E8D" w:rsidRPr="00DA0E7F" w:rsidSect="00DA0E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B794" w14:textId="77777777" w:rsidR="000D1DB2" w:rsidRDefault="000D1DB2" w:rsidP="00595544">
      <w:r>
        <w:separator/>
      </w:r>
    </w:p>
  </w:endnote>
  <w:endnote w:type="continuationSeparator" w:id="0">
    <w:p w14:paraId="371219B3" w14:textId="77777777" w:rsidR="000D1DB2" w:rsidRDefault="000D1DB2" w:rsidP="005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5A2F" w14:textId="77777777" w:rsidR="000D1DB2" w:rsidRDefault="000D1DB2" w:rsidP="00595544">
      <w:r>
        <w:separator/>
      </w:r>
    </w:p>
  </w:footnote>
  <w:footnote w:type="continuationSeparator" w:id="0">
    <w:p w14:paraId="76ED599F" w14:textId="77777777" w:rsidR="000D1DB2" w:rsidRDefault="000D1DB2" w:rsidP="0059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F"/>
    <w:rsid w:val="000D1DB2"/>
    <w:rsid w:val="002C3FD2"/>
    <w:rsid w:val="003B7A25"/>
    <w:rsid w:val="00595544"/>
    <w:rsid w:val="0063717B"/>
    <w:rsid w:val="009B20D9"/>
    <w:rsid w:val="009F5E8D"/>
    <w:rsid w:val="00AE6CAC"/>
    <w:rsid w:val="00BA2B7C"/>
    <w:rsid w:val="00DA0E7F"/>
    <w:rsid w:val="00F70688"/>
    <w:rsid w:val="00FA3D87"/>
    <w:rsid w:val="00FB03CE"/>
    <w:rsid w:val="00F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A8204"/>
  <w15:chartTrackingRefBased/>
  <w15:docId w15:val="{8D7B74C5-EDBA-4F26-B136-684D369A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544"/>
  </w:style>
  <w:style w:type="paragraph" w:styleId="a6">
    <w:name w:val="footer"/>
    <w:basedOn w:val="a"/>
    <w:link w:val="a7"/>
    <w:uiPriority w:val="99"/>
    <w:unhideWhenUsed/>
    <w:rsid w:val="00595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4fb3c91bf9b7c60a1b8c942168107af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9463929bb91a0264a7651b7531fc8d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93FED8B7-60B3-4385-875E-821A2749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6A38A-E096-4940-BCF9-466E90988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E9620-D686-4DB1-9BC4-A1CD0173C4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aaac1a8-278e-4f0b-b907-c321bbf0f875"/>
    <ds:schemaRef ds:uri="http://purl.org/dc/elements/1.1/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 勝浩</dc:creator>
  <cp:keywords/>
  <dc:description/>
  <cp:lastModifiedBy>三ツ井 千晴</cp:lastModifiedBy>
  <cp:revision>5</cp:revision>
  <dcterms:created xsi:type="dcterms:W3CDTF">2025-08-05T07:07:00Z</dcterms:created>
  <dcterms:modified xsi:type="dcterms:W3CDTF">2025-08-15T00:26:00Z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