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ED7F5" w14:textId="542AC1BD" w:rsidR="00AA36A4" w:rsidRPr="000B613B" w:rsidRDefault="00AA36A4" w:rsidP="000B613B">
      <w:pPr>
        <w:snapToGrid w:val="0"/>
        <w:jc w:val="center"/>
        <w:rPr>
          <w:rFonts w:ascii="ＭＳ Ｐゴシック" w:eastAsia="ＭＳ Ｐゴシック" w:hAnsi="ＭＳ Ｐゴシック" w:cs="Times New Roman"/>
          <w:sz w:val="28"/>
          <w:szCs w:val="28"/>
          <w:lang w:eastAsia="zh-TW"/>
        </w:rPr>
      </w:pPr>
      <w:r w:rsidRPr="00B41D08">
        <w:rPr>
          <w:rFonts w:ascii="ＭＳ Ｐゴシック" w:eastAsia="ＭＳ Ｐゴシック" w:hAnsi="ＭＳ Ｐゴシック" w:cs="Times New Roman" w:hint="eastAsia"/>
          <w:sz w:val="28"/>
          <w:szCs w:val="28"/>
          <w:lang w:eastAsia="zh-TW"/>
        </w:rPr>
        <w:t>令和</w:t>
      </w:r>
      <w:r w:rsidR="006E0D1F">
        <w:rPr>
          <w:rFonts w:ascii="ＭＳ Ｐゴシック" w:eastAsia="ＭＳ Ｐゴシック" w:hAnsi="ＭＳ Ｐゴシック" w:cs="Times New Roman" w:hint="eastAsia"/>
          <w:sz w:val="28"/>
          <w:szCs w:val="28"/>
          <w:lang w:eastAsia="zh-TW"/>
        </w:rPr>
        <w:t>８</w:t>
      </w:r>
      <w:r w:rsidRPr="00B41D08">
        <w:rPr>
          <w:rFonts w:ascii="ＭＳ Ｐゴシック" w:eastAsia="ＭＳ Ｐゴシック" w:hAnsi="ＭＳ Ｐゴシック" w:cs="Times New Roman" w:hint="eastAsia"/>
          <w:sz w:val="28"/>
          <w:szCs w:val="28"/>
          <w:lang w:eastAsia="zh-TW"/>
        </w:rPr>
        <w:t>年度</w:t>
      </w:r>
      <w:r w:rsidR="00A8502F">
        <w:rPr>
          <w:rFonts w:ascii="ＭＳ Ｐゴシック" w:eastAsia="ＭＳ Ｐゴシック" w:hAnsi="ＭＳ Ｐゴシック" w:cs="Times New Roman" w:hint="eastAsia"/>
          <w:sz w:val="28"/>
          <w:szCs w:val="28"/>
          <w:lang w:eastAsia="zh-TW"/>
        </w:rPr>
        <w:t>相談支援従事者主任研修</w:t>
      </w:r>
      <w:r w:rsidRPr="00B41D08">
        <w:rPr>
          <w:rFonts w:ascii="ＭＳ Ｐゴシック" w:eastAsia="ＭＳ Ｐゴシック" w:hAnsi="ＭＳ Ｐゴシック" w:cs="Times New Roman" w:hint="eastAsia"/>
          <w:sz w:val="28"/>
          <w:szCs w:val="28"/>
          <w:lang w:eastAsia="zh-TW"/>
        </w:rPr>
        <w:t xml:space="preserve">　事前課題</w:t>
      </w:r>
      <w:r w:rsidR="00FE29DA">
        <w:rPr>
          <w:rFonts w:ascii="ＭＳ Ｐゴシック" w:eastAsia="ＭＳ Ｐゴシック" w:hAnsi="ＭＳ Ｐゴシック" w:cs="Times New Roman" w:hint="eastAsia"/>
          <w:sz w:val="28"/>
          <w:szCs w:val="28"/>
        </w:rPr>
        <w:t>５</w:t>
      </w:r>
    </w:p>
    <w:p w14:paraId="1B8FADF2" w14:textId="7C0790F0" w:rsidR="00AA36A4" w:rsidRPr="00B41D08" w:rsidRDefault="00AA36A4" w:rsidP="000B613B">
      <w:pPr>
        <w:snapToGrid w:val="0"/>
        <w:jc w:val="center"/>
        <w:rPr>
          <w:rFonts w:ascii="ＭＳ ゴシック" w:eastAsia="ＭＳ ゴシック" w:hAnsi="ＭＳ ゴシック" w:cs="Times New Roman"/>
          <w:sz w:val="24"/>
        </w:rPr>
      </w:pPr>
      <w:r w:rsidRPr="00B41D08">
        <w:rPr>
          <w:rFonts w:ascii="ＭＳ ゴシック" w:eastAsia="ＭＳ ゴシック" w:hAnsi="ＭＳ ゴシック" w:cs="Times New Roman" w:hint="eastAsia"/>
          <w:sz w:val="24"/>
        </w:rPr>
        <w:t>【</w:t>
      </w:r>
      <w:r w:rsidR="003F5D80">
        <w:rPr>
          <w:rFonts w:ascii="ＭＳ ゴシック" w:eastAsia="ＭＳ ゴシック" w:hAnsi="ＭＳ ゴシック" w:cs="Times New Roman" w:hint="eastAsia"/>
          <w:sz w:val="24"/>
        </w:rPr>
        <w:t>多職種</w:t>
      </w:r>
      <w:r w:rsidR="00552394">
        <w:rPr>
          <w:rFonts w:ascii="ＭＳ ゴシック" w:eastAsia="ＭＳ ゴシック" w:hAnsi="ＭＳ ゴシック" w:cs="Times New Roman" w:hint="eastAsia"/>
          <w:sz w:val="24"/>
        </w:rPr>
        <w:t>協働</w:t>
      </w:r>
      <w:r w:rsidR="00D81051">
        <w:rPr>
          <w:rFonts w:ascii="ＭＳ ゴシック" w:eastAsia="ＭＳ ゴシック" w:hAnsi="ＭＳ ゴシック" w:cs="Times New Roman" w:hint="eastAsia"/>
          <w:sz w:val="24"/>
        </w:rPr>
        <w:t>（</w:t>
      </w:r>
      <w:r w:rsidR="00552394">
        <w:rPr>
          <w:rFonts w:ascii="ＭＳ ゴシック" w:eastAsia="ＭＳ ゴシック" w:hAnsi="ＭＳ ゴシック" w:cs="Times New Roman" w:hint="eastAsia"/>
          <w:sz w:val="24"/>
        </w:rPr>
        <w:t>チームアプローチ</w:t>
      </w:r>
      <w:r w:rsidR="00D81051">
        <w:rPr>
          <w:rFonts w:ascii="ＭＳ ゴシック" w:eastAsia="ＭＳ ゴシック" w:hAnsi="ＭＳ ゴシック" w:cs="Times New Roman" w:hint="eastAsia"/>
          <w:sz w:val="24"/>
        </w:rPr>
        <w:t>）</w:t>
      </w:r>
      <w:r w:rsidR="00552394">
        <w:rPr>
          <w:rFonts w:ascii="ＭＳ ゴシック" w:eastAsia="ＭＳ ゴシック" w:hAnsi="ＭＳ ゴシック" w:cs="Times New Roman" w:hint="eastAsia"/>
          <w:sz w:val="24"/>
        </w:rPr>
        <w:t>の考え方と展開方法</w:t>
      </w:r>
      <w:r w:rsidRPr="00B41D08">
        <w:rPr>
          <w:rFonts w:ascii="ＭＳ ゴシック" w:eastAsia="ＭＳ ゴシック" w:hAnsi="ＭＳ ゴシック" w:cs="Times New Roman" w:hint="eastAsia"/>
          <w:sz w:val="24"/>
        </w:rPr>
        <w:t>】</w:t>
      </w:r>
    </w:p>
    <w:p w14:paraId="7210CB84" w14:textId="77777777" w:rsidR="00AA36A4" w:rsidRPr="00B41D08" w:rsidRDefault="00AA36A4" w:rsidP="00B41D08">
      <w:pPr>
        <w:jc w:val="center"/>
        <w:rPr>
          <w:rFonts w:ascii="HG丸ｺﾞｼｯｸM-PRO" w:eastAsia="HG丸ｺﾞｼｯｸM-PRO" w:hAnsi="Century" w:cs="Times New Roman"/>
          <w:sz w:val="24"/>
        </w:rPr>
      </w:pPr>
    </w:p>
    <w:p w14:paraId="095C8669" w14:textId="76378F4B" w:rsidR="00AA36A4" w:rsidRPr="00D0681A" w:rsidRDefault="00605C3C" w:rsidP="00D0681A">
      <w:pPr>
        <w:jc w:val="left"/>
        <w:rPr>
          <w:rFonts w:ascii="ＭＳ ゴシック" w:eastAsia="ＭＳ ゴシック" w:hAnsi="ＭＳ ゴシック" w:cs="Times New Roman"/>
          <w:szCs w:val="20"/>
        </w:rPr>
      </w:pPr>
      <w:r w:rsidRPr="00605C3C">
        <w:rPr>
          <w:rFonts w:ascii="ＭＳ 明朝" w:eastAsia="ＭＳ 明朝" w:hAnsi="ＭＳ 明朝" w:cs="Times New Roman" w:hint="eastAsia"/>
          <w:szCs w:val="20"/>
        </w:rPr>
        <w:t xml:space="preserve">　</w:t>
      </w:r>
      <w:r w:rsidR="00D0681A" w:rsidRPr="00D0681A">
        <w:rPr>
          <w:rFonts w:ascii="ＭＳ ゴシック" w:eastAsia="ＭＳ ゴシック" w:hAnsi="ＭＳ ゴシック" w:cs="Times New Roman" w:hint="eastAsia"/>
          <w:szCs w:val="20"/>
        </w:rPr>
        <w:t>地域共生社会の実現のためには、こども、障害、高齢などの分野の枠を超えて、関係機関との協働と多職種の連携が求められてい</w:t>
      </w:r>
      <w:r w:rsidR="00740823">
        <w:rPr>
          <w:rFonts w:ascii="ＭＳ ゴシック" w:eastAsia="ＭＳ ゴシック" w:hAnsi="ＭＳ ゴシック" w:cs="Times New Roman" w:hint="eastAsia"/>
          <w:szCs w:val="20"/>
        </w:rPr>
        <w:t>ます。</w:t>
      </w:r>
      <w:r w:rsidR="00B6226B">
        <w:rPr>
          <w:rFonts w:ascii="ＭＳ ゴシック" w:eastAsia="ＭＳ ゴシック" w:hAnsi="ＭＳ ゴシック" w:cs="Times New Roman" w:hint="eastAsia"/>
          <w:szCs w:val="20"/>
        </w:rPr>
        <w:t>一方で</w:t>
      </w:r>
      <w:r w:rsidR="00D0681A" w:rsidRPr="00D0681A">
        <w:rPr>
          <w:rFonts w:ascii="ＭＳ ゴシック" w:eastAsia="ＭＳ ゴシック" w:hAnsi="ＭＳ ゴシック" w:cs="Times New Roman" w:hint="eastAsia"/>
          <w:szCs w:val="20"/>
        </w:rPr>
        <w:t>連携の際には、様々な課題や困難さに直面することも多くあ</w:t>
      </w:r>
      <w:r w:rsidR="00740823">
        <w:rPr>
          <w:rFonts w:ascii="ＭＳ ゴシック" w:eastAsia="ＭＳ ゴシック" w:hAnsi="ＭＳ ゴシック" w:cs="Times New Roman" w:hint="eastAsia"/>
          <w:szCs w:val="20"/>
        </w:rPr>
        <w:t>ります</w:t>
      </w:r>
      <w:r w:rsidR="00D0681A" w:rsidRPr="00D0681A">
        <w:rPr>
          <w:rFonts w:ascii="ＭＳ ゴシック" w:eastAsia="ＭＳ ゴシック" w:hAnsi="ＭＳ ゴシック" w:cs="Times New Roman" w:hint="eastAsia"/>
          <w:szCs w:val="20"/>
        </w:rPr>
        <w:t>。この</w:t>
      </w:r>
      <w:r w:rsidR="00B6226B">
        <w:rPr>
          <w:rFonts w:ascii="ＭＳ ゴシック" w:eastAsia="ＭＳ ゴシック" w:hAnsi="ＭＳ ゴシック" w:cs="Times New Roman" w:hint="eastAsia"/>
          <w:szCs w:val="20"/>
        </w:rPr>
        <w:t>演習</w:t>
      </w:r>
      <w:r w:rsidR="00D0681A" w:rsidRPr="00D0681A">
        <w:rPr>
          <w:rFonts w:ascii="ＭＳ ゴシック" w:eastAsia="ＭＳ ゴシック" w:hAnsi="ＭＳ ゴシック" w:cs="Times New Roman" w:hint="eastAsia"/>
          <w:szCs w:val="20"/>
        </w:rPr>
        <w:t>では、事例</w:t>
      </w:r>
      <w:r w:rsidR="00B6226B">
        <w:rPr>
          <w:rFonts w:ascii="ＭＳ ゴシック" w:eastAsia="ＭＳ ゴシック" w:hAnsi="ＭＳ ゴシック" w:cs="Times New Roman" w:hint="eastAsia"/>
          <w:szCs w:val="20"/>
        </w:rPr>
        <w:t>を参考に</w:t>
      </w:r>
      <w:r w:rsidR="00D0681A" w:rsidRPr="00D0681A">
        <w:rPr>
          <w:rFonts w:ascii="ＭＳ ゴシック" w:eastAsia="ＭＳ ゴシック" w:hAnsi="ＭＳ ゴシック" w:cs="Times New Roman" w:hint="eastAsia"/>
          <w:szCs w:val="20"/>
        </w:rPr>
        <w:t>支援を必要とする人の複合的な課題を解決するために多職種が連携することの重要性を理解し、</w:t>
      </w:r>
      <w:r w:rsidR="008B546F">
        <w:rPr>
          <w:rFonts w:ascii="ＭＳ ゴシック" w:eastAsia="ＭＳ ゴシック" w:hAnsi="ＭＳ ゴシック" w:cs="Times New Roman" w:hint="eastAsia"/>
          <w:szCs w:val="20"/>
        </w:rPr>
        <w:t>ひとり一人の</w:t>
      </w:r>
      <w:r w:rsidR="007E4A99">
        <w:rPr>
          <w:rFonts w:ascii="ＭＳ ゴシック" w:eastAsia="ＭＳ ゴシック" w:hAnsi="ＭＳ ゴシック" w:cs="Times New Roman" w:hint="eastAsia"/>
          <w:szCs w:val="20"/>
        </w:rPr>
        <w:t>専門職が果たすべき役割</w:t>
      </w:r>
      <w:r w:rsidR="00BA4595">
        <w:rPr>
          <w:rFonts w:ascii="ＭＳ ゴシック" w:eastAsia="ＭＳ ゴシック" w:hAnsi="ＭＳ ゴシック" w:cs="Times New Roman" w:hint="eastAsia"/>
          <w:szCs w:val="20"/>
        </w:rPr>
        <w:t>や</w:t>
      </w:r>
      <w:r w:rsidR="0088289B">
        <w:rPr>
          <w:rFonts w:ascii="ＭＳ ゴシック" w:eastAsia="ＭＳ ゴシック" w:hAnsi="ＭＳ ゴシック" w:cs="Times New Roman" w:hint="eastAsia"/>
          <w:szCs w:val="20"/>
        </w:rPr>
        <w:t>地域で</w:t>
      </w:r>
      <w:r w:rsidR="00C77DE5">
        <w:rPr>
          <w:rFonts w:ascii="ＭＳ ゴシック" w:eastAsia="ＭＳ ゴシック" w:hAnsi="ＭＳ ゴシック" w:cs="Times New Roman" w:hint="eastAsia"/>
          <w:szCs w:val="20"/>
        </w:rPr>
        <w:t>多</w:t>
      </w:r>
      <w:r w:rsidR="0088289B">
        <w:rPr>
          <w:rFonts w:ascii="ＭＳ ゴシック" w:eastAsia="ＭＳ ゴシック" w:hAnsi="ＭＳ ゴシック" w:cs="Times New Roman" w:hint="eastAsia"/>
          <w:szCs w:val="20"/>
        </w:rPr>
        <w:t>職種が連携するために必要な仕組みづくりについて学びます</w:t>
      </w:r>
      <w:r w:rsidR="00C77DE5">
        <w:rPr>
          <w:rFonts w:ascii="ＭＳ ゴシック" w:eastAsia="ＭＳ ゴシック" w:hAnsi="ＭＳ ゴシック" w:cs="Times New Roman" w:hint="eastAsia"/>
          <w:szCs w:val="20"/>
        </w:rPr>
        <w:t>。</w:t>
      </w:r>
      <w:r w:rsidR="00212CB9">
        <w:rPr>
          <w:rFonts w:ascii="ＭＳ ゴシック" w:eastAsia="ＭＳ ゴシック" w:hAnsi="ＭＳ ゴシック" w:cs="Times New Roman" w:hint="eastAsia"/>
          <w:szCs w:val="20"/>
        </w:rPr>
        <w:t>演習を円滑に進めるために、</w:t>
      </w:r>
      <w:r w:rsidR="00591890">
        <w:rPr>
          <w:rFonts w:ascii="ＭＳ ゴシック" w:eastAsia="ＭＳ ゴシック" w:hAnsi="ＭＳ ゴシック" w:cs="Times New Roman" w:hint="eastAsia"/>
          <w:szCs w:val="20"/>
        </w:rPr>
        <w:t>自分が体験した</w:t>
      </w:r>
      <w:r w:rsidR="0001082A">
        <w:rPr>
          <w:rFonts w:ascii="ＭＳ ゴシック" w:eastAsia="ＭＳ ゴシック" w:hAnsi="ＭＳ ゴシック" w:cs="Times New Roman" w:hint="eastAsia"/>
          <w:szCs w:val="20"/>
        </w:rPr>
        <w:t>多職種連携に</w:t>
      </w:r>
      <w:r w:rsidR="00452254">
        <w:rPr>
          <w:rFonts w:ascii="ＭＳ ゴシック" w:eastAsia="ＭＳ ゴシック" w:hAnsi="ＭＳ ゴシック" w:cs="Times New Roman" w:hint="eastAsia"/>
          <w:szCs w:val="20"/>
        </w:rPr>
        <w:t>ついて</w:t>
      </w:r>
      <w:r w:rsidR="00AD5625">
        <w:rPr>
          <w:rFonts w:ascii="ＭＳ ゴシック" w:eastAsia="ＭＳ ゴシック" w:hAnsi="ＭＳ ゴシック" w:cs="Times New Roman" w:hint="eastAsia"/>
          <w:szCs w:val="20"/>
        </w:rPr>
        <w:t>の以下の項目について</w:t>
      </w:r>
      <w:r w:rsidR="00C90A5B">
        <w:rPr>
          <w:rFonts w:ascii="ＭＳ ゴシック" w:eastAsia="ＭＳ ゴシック" w:hAnsi="ＭＳ ゴシック" w:cs="Times New Roman" w:hint="eastAsia"/>
          <w:szCs w:val="20"/>
        </w:rPr>
        <w:t>、思い出すことができるよう</w:t>
      </w:r>
      <w:r w:rsidR="00AD5625">
        <w:rPr>
          <w:rFonts w:ascii="ＭＳ ゴシック" w:eastAsia="ＭＳ ゴシック" w:hAnsi="ＭＳ ゴシック" w:cs="Times New Roman" w:hint="eastAsia"/>
          <w:szCs w:val="20"/>
        </w:rPr>
        <w:t>記載してください。</w:t>
      </w:r>
    </w:p>
    <w:p w14:paraId="3D9D1C92" w14:textId="77777777" w:rsidR="00AA36A4" w:rsidRPr="00B41D08" w:rsidRDefault="00AA36A4" w:rsidP="00B41D08">
      <w:pPr>
        <w:jc w:val="left"/>
        <w:rPr>
          <w:rFonts w:ascii="HG丸ｺﾞｼｯｸM-PRO" w:eastAsia="HG丸ｺﾞｼｯｸM-PRO" w:hAnsi="Century" w:cs="Times New Roman"/>
          <w:sz w:val="24"/>
        </w:rPr>
      </w:pPr>
    </w:p>
    <w:p w14:paraId="4F5DF03E" w14:textId="3AC67FFB" w:rsidR="00AA36A4" w:rsidRPr="00EB02B0" w:rsidRDefault="00AA36A4" w:rsidP="00B41D08">
      <w:pPr>
        <w:rPr>
          <w:rFonts w:ascii="Century" w:eastAsia="ＭＳ 明朝" w:hAnsi="Century" w:cs="Times New Roman"/>
          <w:u w:val="single"/>
        </w:rPr>
      </w:pPr>
      <w:r w:rsidRPr="00EB02B0">
        <w:rPr>
          <w:rFonts w:ascii="Century" w:eastAsia="ＭＳ 明朝" w:hAnsi="Century" w:cs="Times New Roman" w:hint="eastAsia"/>
          <w:u w:val="single"/>
        </w:rPr>
        <w:t xml:space="preserve">氏名：　　　　　　　　　　</w:t>
      </w:r>
    </w:p>
    <w:p w14:paraId="7297A8A4" w14:textId="49E114F9" w:rsidR="00AA36A4" w:rsidRPr="00C544B6" w:rsidRDefault="00843F3A" w:rsidP="00C544B6">
      <w:pPr>
        <w:pStyle w:val="a7"/>
        <w:numPr>
          <w:ilvl w:val="0"/>
          <w:numId w:val="4"/>
        </w:numPr>
        <w:ind w:leftChars="0"/>
        <w:jc w:val="left"/>
        <w:rPr>
          <w:rFonts w:ascii="ＭＳ ゴシック" w:eastAsia="ＭＳ ゴシック" w:hAnsi="ＭＳ ゴシック" w:cs="Times New Roman"/>
          <w:szCs w:val="21"/>
        </w:rPr>
      </w:pPr>
      <w:r w:rsidRPr="00795697">
        <w:rPr>
          <w:noProof/>
        </w:rPr>
        <mc:AlternateContent>
          <mc:Choice Requires="wps">
            <w:drawing>
              <wp:anchor distT="0" distB="0" distL="114300" distR="114300" simplePos="0" relativeHeight="251661312" behindDoc="0" locked="0" layoutInCell="1" allowOverlap="1" wp14:anchorId="4ECFD3C0" wp14:editId="45E02316">
                <wp:simplePos x="0" y="0"/>
                <wp:positionH relativeFrom="margin">
                  <wp:align>left</wp:align>
                </wp:positionH>
                <wp:positionV relativeFrom="paragraph">
                  <wp:posOffset>394650</wp:posOffset>
                </wp:positionV>
                <wp:extent cx="6380023" cy="1426927"/>
                <wp:effectExtent l="0" t="0" r="20955" b="20955"/>
                <wp:wrapNone/>
                <wp:docPr id="25"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0023" cy="142692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382AE9" id="正方形/長方形 25" o:spid="_x0000_s1026" style="position:absolute;margin-left:0;margin-top:31.05pt;width:502.35pt;height:112.3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" filled="f">
                <v:textbox inset="5.85pt,.7pt,5.85pt,.7pt"/>
                <w10:wrap anchorx="margin"/>
              </v:rect>
            </w:pict>
          </mc:Fallback>
        </mc:AlternateContent>
      </w:r>
      <w:r w:rsidR="00914AAE" w:rsidRPr="00C544B6">
        <w:rPr>
          <w:rFonts w:ascii="ＭＳ ゴシック" w:eastAsia="ＭＳ ゴシック" w:hAnsi="ＭＳ ゴシック" w:cs="Times New Roman" w:hint="eastAsia"/>
          <w:szCs w:val="21"/>
        </w:rPr>
        <w:t>今まで</w:t>
      </w:r>
      <w:r w:rsidR="00C00237">
        <w:rPr>
          <w:rFonts w:ascii="ＭＳ ゴシック" w:eastAsia="ＭＳ ゴシック" w:hAnsi="ＭＳ ゴシック" w:cs="Times New Roman" w:hint="eastAsia"/>
          <w:szCs w:val="21"/>
        </w:rPr>
        <w:t>の</w:t>
      </w:r>
      <w:r w:rsidR="00795697" w:rsidRPr="00C544B6">
        <w:rPr>
          <w:rFonts w:ascii="ＭＳ ゴシック" w:eastAsia="ＭＳ ゴシック" w:hAnsi="ＭＳ ゴシック" w:cs="Times New Roman" w:hint="eastAsia"/>
          <w:szCs w:val="21"/>
        </w:rPr>
        <w:t>多職種連携</w:t>
      </w:r>
      <w:r w:rsidR="00C00237">
        <w:rPr>
          <w:rFonts w:ascii="ＭＳ ゴシック" w:eastAsia="ＭＳ ゴシック" w:hAnsi="ＭＳ ゴシック" w:cs="Times New Roman" w:hint="eastAsia"/>
          <w:szCs w:val="21"/>
        </w:rPr>
        <w:t>で</w:t>
      </w:r>
      <w:r w:rsidR="00795697" w:rsidRPr="00C544B6">
        <w:rPr>
          <w:rFonts w:ascii="ＭＳ ゴシック" w:eastAsia="ＭＳ ゴシック" w:hAnsi="ＭＳ ゴシック" w:cs="Times New Roman" w:hint="eastAsia"/>
          <w:szCs w:val="21"/>
        </w:rPr>
        <w:t>課題だと思っ</w:t>
      </w:r>
      <w:r w:rsidR="00ED28FA" w:rsidRPr="00C544B6">
        <w:rPr>
          <w:rFonts w:ascii="ＭＳ ゴシック" w:eastAsia="ＭＳ ゴシック" w:hAnsi="ＭＳ ゴシック" w:cs="Times New Roman" w:hint="eastAsia"/>
          <w:szCs w:val="21"/>
        </w:rPr>
        <w:t>た場面を</w:t>
      </w:r>
      <w:r>
        <w:rPr>
          <w:rFonts w:ascii="ＭＳ ゴシック" w:eastAsia="ＭＳ ゴシック" w:hAnsi="ＭＳ ゴシック" w:cs="Times New Roman" w:hint="eastAsia"/>
          <w:szCs w:val="21"/>
        </w:rPr>
        <w:t>話したいときに思い出せるよう</w:t>
      </w:r>
      <w:r w:rsidR="00ED28FA" w:rsidRPr="00C544B6">
        <w:rPr>
          <w:rFonts w:ascii="ＭＳ ゴシック" w:eastAsia="ＭＳ ゴシック" w:hAnsi="ＭＳ ゴシック" w:cs="Times New Roman" w:hint="eastAsia"/>
          <w:szCs w:val="21"/>
        </w:rPr>
        <w:t>キーワードで</w:t>
      </w:r>
      <w:r w:rsidR="00795697" w:rsidRPr="00C544B6">
        <w:rPr>
          <w:rFonts w:ascii="ＭＳ ゴシック" w:eastAsia="ＭＳ ゴシック" w:hAnsi="ＭＳ ゴシック" w:cs="Times New Roman" w:hint="eastAsia"/>
          <w:szCs w:val="21"/>
        </w:rPr>
        <w:t>記載してください。</w:t>
      </w:r>
      <w:r>
        <w:rPr>
          <w:rFonts w:ascii="ＭＳ ゴシック" w:eastAsia="ＭＳ ゴシック" w:hAnsi="ＭＳ ゴシック" w:cs="Times New Roman" w:hint="eastAsia"/>
          <w:szCs w:val="21"/>
        </w:rPr>
        <w:t>（文章が良い方は文章で書いてください）</w:t>
      </w:r>
    </w:p>
    <w:p w14:paraId="73F77210" w14:textId="75170BC0" w:rsidR="00C544B6" w:rsidRPr="00E5092A" w:rsidRDefault="00843F3A" w:rsidP="00C544B6">
      <w:pPr>
        <w:jc w:val="left"/>
        <w:rPr>
          <w:rFonts w:ascii="ＭＳ ゴシック" w:eastAsia="ＭＳ ゴシック" w:hAnsi="ＭＳ ゴシック" w:cs="Times New Roman"/>
          <w:color w:val="EE0000"/>
          <w:sz w:val="18"/>
          <w:szCs w:val="18"/>
        </w:rPr>
      </w:pPr>
      <w:r w:rsidRPr="00E5092A">
        <w:rPr>
          <w:rFonts w:ascii="ＭＳ ゴシック" w:eastAsia="ＭＳ ゴシック" w:hAnsi="ＭＳ ゴシック" w:cs="Times New Roman" w:hint="eastAsia"/>
          <w:color w:val="EE0000"/>
          <w:szCs w:val="21"/>
        </w:rPr>
        <w:t>例）</w:t>
      </w:r>
      <w:r w:rsidR="00AB5F02" w:rsidRPr="00E5092A">
        <w:rPr>
          <w:rFonts w:ascii="ＭＳ ゴシック" w:eastAsia="ＭＳ ゴシック" w:hAnsi="ＭＳ ゴシック" w:cs="Times New Roman" w:hint="eastAsia"/>
          <w:color w:val="EE0000"/>
          <w:sz w:val="18"/>
          <w:szCs w:val="18"/>
        </w:rPr>
        <w:t>40代女性</w:t>
      </w:r>
      <w:r w:rsidR="00B752A4" w:rsidRPr="00E5092A">
        <w:rPr>
          <w:rFonts w:ascii="ＭＳ ゴシック" w:eastAsia="ＭＳ ゴシック" w:hAnsi="ＭＳ ゴシック" w:cs="Times New Roman" w:hint="eastAsia"/>
          <w:color w:val="EE0000"/>
          <w:sz w:val="18"/>
          <w:szCs w:val="18"/>
        </w:rPr>
        <w:t>、</w:t>
      </w:r>
      <w:r w:rsidR="00AB5F02" w:rsidRPr="00E5092A">
        <w:rPr>
          <w:rFonts w:ascii="ＭＳ ゴシック" w:eastAsia="ＭＳ ゴシック" w:hAnsi="ＭＳ ゴシック" w:cs="Times New Roman" w:hint="eastAsia"/>
          <w:color w:val="EE0000"/>
          <w:sz w:val="18"/>
          <w:szCs w:val="18"/>
        </w:rPr>
        <w:t>母の年金で生活</w:t>
      </w:r>
      <w:r w:rsidR="00B752A4" w:rsidRPr="00E5092A">
        <w:rPr>
          <w:rFonts w:ascii="ＭＳ ゴシック" w:eastAsia="ＭＳ ゴシック" w:hAnsi="ＭＳ ゴシック" w:cs="Times New Roman" w:hint="eastAsia"/>
          <w:color w:val="EE0000"/>
          <w:sz w:val="18"/>
          <w:szCs w:val="18"/>
        </w:rPr>
        <w:t>、母入所、</w:t>
      </w:r>
      <w:r w:rsidR="00AB5F02" w:rsidRPr="00E5092A">
        <w:rPr>
          <w:rFonts w:ascii="ＭＳ ゴシック" w:eastAsia="ＭＳ ゴシック" w:hAnsi="ＭＳ ゴシック" w:cs="Times New Roman" w:hint="eastAsia"/>
          <w:color w:val="EE0000"/>
          <w:sz w:val="18"/>
          <w:szCs w:val="18"/>
        </w:rPr>
        <w:t>一人暮らし</w:t>
      </w:r>
      <w:r w:rsidR="00E5092A" w:rsidRPr="00E5092A">
        <w:rPr>
          <w:rFonts w:ascii="ＭＳ ゴシック" w:eastAsia="ＭＳ ゴシック" w:hAnsi="ＭＳ ゴシック" w:cs="Times New Roman" w:hint="eastAsia"/>
          <w:color w:val="EE0000"/>
          <w:sz w:val="18"/>
          <w:szCs w:val="18"/>
        </w:rPr>
        <w:t xml:space="preserve">　転職繰り返す　</w:t>
      </w:r>
      <w:r w:rsidR="00AB5F02" w:rsidRPr="00E5092A">
        <w:rPr>
          <w:rFonts w:ascii="ＭＳ ゴシック" w:eastAsia="ＭＳ ゴシック" w:hAnsi="ＭＳ ゴシック" w:cs="Times New Roman" w:hint="eastAsia"/>
          <w:color w:val="EE0000"/>
          <w:sz w:val="18"/>
          <w:szCs w:val="18"/>
        </w:rPr>
        <w:t>買い物依存　借金</w:t>
      </w:r>
      <w:r w:rsidR="00E5092A" w:rsidRPr="00E5092A">
        <w:rPr>
          <w:rFonts w:ascii="ＭＳ ゴシック" w:eastAsia="ＭＳ ゴシック" w:hAnsi="ＭＳ ゴシック" w:cs="Times New Roman" w:hint="eastAsia"/>
          <w:color w:val="EE0000"/>
          <w:sz w:val="18"/>
          <w:szCs w:val="18"/>
        </w:rPr>
        <w:t xml:space="preserve">　</w:t>
      </w:r>
      <w:r w:rsidR="00AB5F02" w:rsidRPr="00E5092A">
        <w:rPr>
          <w:rFonts w:ascii="ＭＳ ゴシック" w:eastAsia="ＭＳ ゴシック" w:hAnsi="ＭＳ ゴシック" w:cs="Times New Roman" w:hint="eastAsia"/>
          <w:color w:val="EE0000"/>
          <w:sz w:val="18"/>
          <w:szCs w:val="18"/>
        </w:rPr>
        <w:t>自己破産</w:t>
      </w:r>
    </w:p>
    <w:p w14:paraId="30FC9AEA" w14:textId="77777777" w:rsidR="00C544B6" w:rsidRDefault="00C544B6" w:rsidP="00C544B6">
      <w:pPr>
        <w:jc w:val="left"/>
        <w:rPr>
          <w:rFonts w:ascii="ＭＳ ゴシック" w:eastAsia="ＭＳ ゴシック" w:hAnsi="ＭＳ ゴシック" w:cs="Times New Roman"/>
          <w:szCs w:val="21"/>
        </w:rPr>
      </w:pPr>
    </w:p>
    <w:p w14:paraId="0E56B789" w14:textId="77777777" w:rsidR="00843F3A" w:rsidRPr="00B752A4" w:rsidRDefault="00843F3A" w:rsidP="00C544B6">
      <w:pPr>
        <w:jc w:val="left"/>
        <w:rPr>
          <w:rFonts w:ascii="ＭＳ ゴシック" w:eastAsia="ＭＳ ゴシック" w:hAnsi="ＭＳ ゴシック" w:cs="Times New Roman"/>
          <w:szCs w:val="21"/>
        </w:rPr>
      </w:pPr>
    </w:p>
    <w:p w14:paraId="08DBCCD5" w14:textId="77777777" w:rsidR="00FB476B" w:rsidRPr="00FB476B" w:rsidRDefault="00FB476B" w:rsidP="00C544B6">
      <w:pPr>
        <w:jc w:val="left"/>
        <w:rPr>
          <w:rFonts w:ascii="ＭＳ ゴシック" w:eastAsia="ＭＳ ゴシック" w:hAnsi="ＭＳ ゴシック" w:cs="Times New Roman"/>
          <w:szCs w:val="21"/>
        </w:rPr>
      </w:pPr>
    </w:p>
    <w:p w14:paraId="6DF734F0" w14:textId="77777777" w:rsidR="00C544B6" w:rsidRPr="00B752A4" w:rsidRDefault="00C544B6" w:rsidP="00C544B6">
      <w:pPr>
        <w:jc w:val="left"/>
        <w:rPr>
          <w:rFonts w:ascii="ＭＳ ゴシック" w:eastAsia="ＭＳ ゴシック" w:hAnsi="ＭＳ ゴシック" w:cs="Times New Roman"/>
          <w:szCs w:val="21"/>
        </w:rPr>
      </w:pPr>
    </w:p>
    <w:p w14:paraId="645EE4D5" w14:textId="77777777" w:rsidR="00C544B6" w:rsidRDefault="00C544B6" w:rsidP="00C544B6">
      <w:pPr>
        <w:jc w:val="left"/>
        <w:rPr>
          <w:rFonts w:ascii="ＭＳ ゴシック" w:eastAsia="ＭＳ ゴシック" w:hAnsi="ＭＳ ゴシック" w:cs="Times New Roman"/>
          <w:szCs w:val="21"/>
        </w:rPr>
      </w:pPr>
    </w:p>
    <w:p w14:paraId="1BF54248" w14:textId="77777777" w:rsidR="00C544B6" w:rsidRDefault="00C544B6" w:rsidP="00C544B6">
      <w:pPr>
        <w:jc w:val="left"/>
        <w:rPr>
          <w:rFonts w:ascii="ＭＳ ゴシック" w:eastAsia="ＭＳ ゴシック" w:hAnsi="ＭＳ ゴシック" w:cs="Times New Roman"/>
          <w:szCs w:val="21"/>
        </w:rPr>
      </w:pPr>
    </w:p>
    <w:p w14:paraId="2F0BE795" w14:textId="77777777" w:rsidR="00D81B3A" w:rsidRDefault="003C7A33" w:rsidP="00C00237">
      <w:pPr>
        <w:pStyle w:val="a7"/>
        <w:numPr>
          <w:ilvl w:val="0"/>
          <w:numId w:val="4"/>
        </w:numPr>
        <w:ind w:leftChars="0"/>
        <w:jc w:val="left"/>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連携にあたり、苦手な分野</w:t>
      </w:r>
      <w:r w:rsidR="00D81B3A">
        <w:rPr>
          <w:rFonts w:ascii="ＭＳ ゴシック" w:eastAsia="ＭＳ ゴシック" w:hAnsi="ＭＳ ゴシック" w:cs="Times New Roman" w:hint="eastAsia"/>
          <w:szCs w:val="21"/>
        </w:rPr>
        <w:t>と</w:t>
      </w:r>
      <w:r w:rsidR="00580155">
        <w:rPr>
          <w:rFonts w:ascii="ＭＳ ゴシック" w:eastAsia="ＭＳ ゴシック" w:hAnsi="ＭＳ ゴシック" w:cs="Times New Roman" w:hint="eastAsia"/>
          <w:szCs w:val="21"/>
        </w:rPr>
        <w:t>（テキストのP</w:t>
      </w:r>
      <w:r w:rsidR="00580155">
        <w:rPr>
          <w:rFonts w:ascii="ＭＳ ゴシック" w:eastAsia="ＭＳ ゴシック" w:hAnsi="ＭＳ ゴシック" w:cs="Times New Roman"/>
          <w:szCs w:val="21"/>
        </w:rPr>
        <w:t>168</w:t>
      </w:r>
      <w:r w:rsidR="00580155">
        <w:rPr>
          <w:rFonts w:ascii="ＭＳ ゴシック" w:eastAsia="ＭＳ ゴシック" w:hAnsi="ＭＳ ゴシック" w:cs="Times New Roman" w:hint="eastAsia"/>
          <w:szCs w:val="21"/>
        </w:rPr>
        <w:t>の2-（1）3行</w:t>
      </w:r>
      <w:r w:rsidR="00D81B3A">
        <w:rPr>
          <w:rFonts w:ascii="ＭＳ ゴシック" w:eastAsia="ＭＳ ゴシック" w:hAnsi="ＭＳ ゴシック" w:cs="Times New Roman" w:hint="eastAsia"/>
          <w:szCs w:val="21"/>
        </w:rPr>
        <w:t>までの</w:t>
      </w:r>
      <w:r w:rsidR="00580155">
        <w:rPr>
          <w:rFonts w:ascii="ＭＳ ゴシック" w:eastAsia="ＭＳ ゴシック" w:hAnsi="ＭＳ ゴシック" w:cs="Times New Roman" w:hint="eastAsia"/>
          <w:szCs w:val="21"/>
        </w:rPr>
        <w:t>文章を参考に</w:t>
      </w:r>
      <w:r w:rsidR="00D81B3A">
        <w:rPr>
          <w:rFonts w:ascii="ＭＳ ゴシック" w:eastAsia="ＭＳ ゴシック" w:hAnsi="ＭＳ ゴシック" w:cs="Times New Roman" w:hint="eastAsia"/>
          <w:szCs w:val="21"/>
        </w:rPr>
        <w:t>）</w:t>
      </w:r>
    </w:p>
    <w:p w14:paraId="3363A991" w14:textId="77B9D421" w:rsidR="00C544B6" w:rsidRDefault="00BD5BD5" w:rsidP="00D81B3A">
      <w:pPr>
        <w:pStyle w:val="a7"/>
        <w:ind w:leftChars="0" w:left="360"/>
        <w:jc w:val="left"/>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困っているこ</w:t>
      </w:r>
      <w:r w:rsidR="003C7A33">
        <w:rPr>
          <w:rFonts w:ascii="ＭＳ ゴシック" w:eastAsia="ＭＳ ゴシック" w:hAnsi="ＭＳ ゴシック" w:cs="Times New Roman" w:hint="eastAsia"/>
          <w:szCs w:val="21"/>
        </w:rPr>
        <w:t>と</w:t>
      </w:r>
      <w:r>
        <w:rPr>
          <w:rFonts w:ascii="ＭＳ ゴシック" w:eastAsia="ＭＳ ゴシック" w:hAnsi="ＭＳ ゴシック" w:cs="Times New Roman" w:hint="eastAsia"/>
          <w:szCs w:val="21"/>
        </w:rPr>
        <w:t>について</w:t>
      </w:r>
      <w:r w:rsidR="00056869">
        <w:rPr>
          <w:rFonts w:ascii="ＭＳ ゴシック" w:eastAsia="ＭＳ ゴシック" w:hAnsi="ＭＳ ゴシック" w:cs="Times New Roman" w:hint="eastAsia"/>
          <w:szCs w:val="21"/>
        </w:rPr>
        <w:t>、</w:t>
      </w:r>
      <w:r>
        <w:rPr>
          <w:rFonts w:ascii="ＭＳ ゴシック" w:eastAsia="ＭＳ ゴシック" w:hAnsi="ＭＳ ゴシック" w:cs="Times New Roman" w:hint="eastAsia"/>
          <w:szCs w:val="21"/>
        </w:rPr>
        <w:t>四つ以上書いてください。</w:t>
      </w:r>
    </w:p>
    <w:p w14:paraId="3A2598B4" w14:textId="21A7E0F5" w:rsidR="00BD5BD5" w:rsidRDefault="00F56915" w:rsidP="00BD5BD5">
      <w:pPr>
        <w:jc w:val="left"/>
        <w:rPr>
          <w:rFonts w:ascii="ＭＳ ゴシック" w:eastAsia="ＭＳ ゴシック" w:hAnsi="ＭＳ ゴシック" w:cs="Times New Roman"/>
          <w:szCs w:val="21"/>
        </w:rPr>
      </w:pPr>
      <w:r w:rsidRPr="00795697">
        <w:rPr>
          <w:noProof/>
        </w:rPr>
        <mc:AlternateContent>
          <mc:Choice Requires="wps">
            <w:drawing>
              <wp:anchor distT="0" distB="0" distL="114300" distR="114300" simplePos="0" relativeHeight="251663360" behindDoc="0" locked="0" layoutInCell="1" allowOverlap="1" wp14:anchorId="20518A36" wp14:editId="2D4E6B55">
                <wp:simplePos x="0" y="0"/>
                <wp:positionH relativeFrom="margin">
                  <wp:align>left</wp:align>
                </wp:positionH>
                <wp:positionV relativeFrom="paragraph">
                  <wp:posOffset>24130</wp:posOffset>
                </wp:positionV>
                <wp:extent cx="6393180" cy="1135380"/>
                <wp:effectExtent l="0" t="0" r="26670" b="26670"/>
                <wp:wrapNone/>
                <wp:docPr id="1067233538" name="正方形/長方形 1067233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1135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6D300" id="正方形/長方形 1067233538" o:spid="_x0000_s1026" style="position:absolute;margin-left:0;margin-top:1.9pt;width:503.4pt;height:89.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" filled="f">
                <v:textbox inset="5.85pt,.7pt,5.85pt,.7pt"/>
                <w10:wrap anchorx="margin"/>
              </v:rect>
            </w:pict>
          </mc:Fallback>
        </mc:AlternateContent>
      </w:r>
    </w:p>
    <w:p w14:paraId="425D32C5" w14:textId="77777777" w:rsidR="00BD5BD5" w:rsidRDefault="00BD5BD5" w:rsidP="00BD5BD5">
      <w:pPr>
        <w:jc w:val="left"/>
        <w:rPr>
          <w:rFonts w:ascii="ＭＳ ゴシック" w:eastAsia="ＭＳ ゴシック" w:hAnsi="ＭＳ ゴシック" w:cs="Times New Roman"/>
          <w:szCs w:val="21"/>
        </w:rPr>
      </w:pPr>
    </w:p>
    <w:p w14:paraId="7B15C7EC" w14:textId="77777777" w:rsidR="00BD5BD5" w:rsidRDefault="00BD5BD5" w:rsidP="00BD5BD5">
      <w:pPr>
        <w:jc w:val="left"/>
        <w:rPr>
          <w:rFonts w:ascii="ＭＳ ゴシック" w:eastAsia="ＭＳ ゴシック" w:hAnsi="ＭＳ ゴシック" w:cs="Times New Roman"/>
          <w:szCs w:val="21"/>
        </w:rPr>
      </w:pPr>
    </w:p>
    <w:p w14:paraId="5BE521BA" w14:textId="77777777" w:rsidR="00BD5BD5" w:rsidRDefault="00BD5BD5" w:rsidP="00BD5BD5">
      <w:pPr>
        <w:jc w:val="left"/>
        <w:rPr>
          <w:rFonts w:ascii="ＭＳ ゴシック" w:eastAsia="ＭＳ ゴシック" w:hAnsi="ＭＳ ゴシック" w:cs="Times New Roman"/>
          <w:szCs w:val="21"/>
        </w:rPr>
      </w:pPr>
    </w:p>
    <w:p w14:paraId="5DF1B0ED" w14:textId="77777777" w:rsidR="00FB476B" w:rsidRDefault="00FB476B" w:rsidP="00BD5BD5">
      <w:pPr>
        <w:jc w:val="left"/>
        <w:rPr>
          <w:rFonts w:ascii="ＭＳ ゴシック" w:eastAsia="ＭＳ ゴシック" w:hAnsi="ＭＳ ゴシック" w:cs="Times New Roman"/>
          <w:szCs w:val="21"/>
        </w:rPr>
      </w:pPr>
    </w:p>
    <w:p w14:paraId="760BB002" w14:textId="77777777" w:rsidR="00BD5BD5" w:rsidRDefault="00BD5BD5" w:rsidP="00BD5BD5">
      <w:pPr>
        <w:jc w:val="left"/>
        <w:rPr>
          <w:rFonts w:ascii="ＭＳ ゴシック" w:eastAsia="ＭＳ ゴシック" w:hAnsi="ＭＳ ゴシック" w:cs="Times New Roman"/>
          <w:szCs w:val="21"/>
        </w:rPr>
      </w:pPr>
    </w:p>
    <w:p w14:paraId="60C6A280" w14:textId="21E911F1" w:rsidR="006E2F0C" w:rsidRDefault="00774325" w:rsidP="005D052E">
      <w:pPr>
        <w:pStyle w:val="a7"/>
        <w:numPr>
          <w:ilvl w:val="0"/>
          <w:numId w:val="4"/>
        </w:numPr>
        <w:ind w:leftChars="0"/>
        <w:jc w:val="left"/>
        <w:rPr>
          <w:rFonts w:ascii="ＭＳ ゴシック" w:eastAsia="ＭＳ ゴシック" w:hAnsi="ＭＳ ゴシック" w:cs="Times New Roman"/>
          <w:szCs w:val="21"/>
        </w:rPr>
      </w:pPr>
      <w:r w:rsidRPr="00056869">
        <w:rPr>
          <w:rFonts w:ascii="ＭＳ ゴシック" w:eastAsia="ＭＳ ゴシック" w:hAnsi="ＭＳ ゴシック" w:cs="Times New Roman"/>
          <w:szCs w:val="21"/>
        </w:rPr>
        <w:t>2のように感じた時</w:t>
      </w:r>
      <w:r w:rsidR="00E2130B" w:rsidRPr="00056869">
        <w:rPr>
          <w:rFonts w:ascii="ＭＳ ゴシック" w:eastAsia="ＭＳ ゴシック" w:hAnsi="ＭＳ ゴシック" w:cs="Times New Roman" w:hint="eastAsia"/>
          <w:szCs w:val="21"/>
        </w:rPr>
        <w:t>どのように解決しましたか？その時に受けた助言や同行して</w:t>
      </w:r>
      <w:r w:rsidR="001D4D2F" w:rsidRPr="00056869">
        <w:rPr>
          <w:rFonts w:ascii="ＭＳ ゴシック" w:eastAsia="ＭＳ ゴシック" w:hAnsi="ＭＳ ゴシック" w:cs="Times New Roman" w:hint="eastAsia"/>
          <w:szCs w:val="21"/>
        </w:rPr>
        <w:t>熟練技を見聞きしたときのことを思い出してどんな</w:t>
      </w:r>
      <w:r w:rsidR="00056869">
        <w:rPr>
          <w:rFonts w:ascii="ＭＳ ゴシック" w:eastAsia="ＭＳ ゴシック" w:hAnsi="ＭＳ ゴシック" w:cs="Times New Roman" w:hint="eastAsia"/>
          <w:szCs w:val="21"/>
        </w:rPr>
        <w:t>人や仕組みがあったら、困っていることや苦手が</w:t>
      </w:r>
      <w:r w:rsidR="001D4D2F" w:rsidRPr="00056869">
        <w:rPr>
          <w:rFonts w:ascii="ＭＳ ゴシック" w:eastAsia="ＭＳ ゴシック" w:hAnsi="ＭＳ ゴシック" w:cs="Times New Roman" w:hint="eastAsia"/>
          <w:szCs w:val="21"/>
        </w:rPr>
        <w:t>解決できると思いますか？</w:t>
      </w:r>
    </w:p>
    <w:p w14:paraId="2ECFC446" w14:textId="056216D5" w:rsidR="006E2F0C" w:rsidRDefault="00DB7324" w:rsidP="006E2F0C">
      <w:pPr>
        <w:jc w:val="left"/>
        <w:rPr>
          <w:rFonts w:ascii="ＭＳ ゴシック" w:eastAsia="ＭＳ ゴシック" w:hAnsi="ＭＳ ゴシック" w:cs="Times New Roman"/>
          <w:szCs w:val="21"/>
        </w:rPr>
      </w:pPr>
      <w:r w:rsidRPr="00795697">
        <w:rPr>
          <w:noProof/>
        </w:rPr>
        <mc:AlternateContent>
          <mc:Choice Requires="wps">
            <w:drawing>
              <wp:anchor distT="0" distB="0" distL="114300" distR="114300" simplePos="0" relativeHeight="251665408" behindDoc="0" locked="0" layoutInCell="1" allowOverlap="1" wp14:anchorId="528A2779" wp14:editId="1267FE86">
                <wp:simplePos x="0" y="0"/>
                <wp:positionH relativeFrom="margin">
                  <wp:align>left</wp:align>
                </wp:positionH>
                <wp:positionV relativeFrom="paragraph">
                  <wp:posOffset>3810</wp:posOffset>
                </wp:positionV>
                <wp:extent cx="6393180" cy="1164380"/>
                <wp:effectExtent l="0" t="0" r="26670" b="17145"/>
                <wp:wrapNone/>
                <wp:docPr id="858704940" name="正方形/長方形 858704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1164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A89F7" id="正方形/長方形 858704940" o:spid="_x0000_s1026" style="position:absolute;margin-left:0;margin-top:.3pt;width:503.4pt;height:91.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" filled="f">
                <v:textbox inset="5.85pt,.7pt,5.85pt,.7pt"/>
                <w10:wrap anchorx="margin"/>
              </v:rect>
            </w:pict>
          </mc:Fallback>
        </mc:AlternateContent>
      </w:r>
    </w:p>
    <w:p w14:paraId="492E54CD" w14:textId="58A2BC96" w:rsidR="006E2F0C" w:rsidRDefault="006E2F0C" w:rsidP="006E2F0C">
      <w:pPr>
        <w:jc w:val="left"/>
        <w:rPr>
          <w:rFonts w:ascii="ＭＳ ゴシック" w:eastAsia="ＭＳ ゴシック" w:hAnsi="ＭＳ ゴシック" w:cs="Times New Roman"/>
          <w:szCs w:val="21"/>
        </w:rPr>
      </w:pPr>
    </w:p>
    <w:p w14:paraId="46111757" w14:textId="77777777" w:rsidR="006E2F0C" w:rsidRDefault="006E2F0C" w:rsidP="006E2F0C">
      <w:pPr>
        <w:jc w:val="left"/>
        <w:rPr>
          <w:rFonts w:ascii="ＭＳ ゴシック" w:eastAsia="ＭＳ ゴシック" w:hAnsi="ＭＳ ゴシック" w:cs="Times New Roman"/>
          <w:szCs w:val="21"/>
        </w:rPr>
      </w:pPr>
    </w:p>
    <w:p w14:paraId="5F69DAFA" w14:textId="022601B5" w:rsidR="005D052E" w:rsidRDefault="005D052E" w:rsidP="006E2F0C">
      <w:pPr>
        <w:jc w:val="left"/>
        <w:rPr>
          <w:rFonts w:ascii="ＭＳ ゴシック" w:eastAsia="ＭＳ ゴシック" w:hAnsi="ＭＳ ゴシック" w:cs="Times New Roman"/>
          <w:szCs w:val="21"/>
        </w:rPr>
      </w:pPr>
    </w:p>
    <w:p w14:paraId="49626A7A" w14:textId="77777777" w:rsidR="006E2F0C" w:rsidRDefault="006E2F0C" w:rsidP="006E2F0C">
      <w:pPr>
        <w:jc w:val="left"/>
        <w:rPr>
          <w:rFonts w:ascii="ＭＳ ゴシック" w:eastAsia="ＭＳ ゴシック" w:hAnsi="ＭＳ ゴシック" w:cs="Times New Roman"/>
          <w:szCs w:val="21"/>
        </w:rPr>
      </w:pPr>
    </w:p>
    <w:p w14:paraId="0C67051B" w14:textId="77777777" w:rsidR="00FB476B" w:rsidRPr="006E2F0C" w:rsidRDefault="00FB476B" w:rsidP="006E2F0C">
      <w:pPr>
        <w:jc w:val="left"/>
        <w:rPr>
          <w:rFonts w:ascii="ＭＳ ゴシック" w:eastAsia="ＭＳ ゴシック" w:hAnsi="ＭＳ ゴシック" w:cs="Times New Roman"/>
          <w:szCs w:val="21"/>
        </w:rPr>
      </w:pPr>
    </w:p>
    <w:p w14:paraId="4B53F373" w14:textId="2293AC45" w:rsidR="005D052E" w:rsidRDefault="001F7458" w:rsidP="00FF32D5">
      <w:pPr>
        <w:pStyle w:val="a7"/>
        <w:numPr>
          <w:ilvl w:val="0"/>
          <w:numId w:val="4"/>
        </w:numPr>
        <w:ind w:leftChars="0"/>
        <w:jc w:val="left"/>
        <w:rPr>
          <w:rFonts w:ascii="ＭＳ ゴシック" w:eastAsia="ＭＳ ゴシック" w:hAnsi="ＭＳ ゴシック" w:cs="Times New Roman"/>
          <w:szCs w:val="21"/>
        </w:rPr>
      </w:pPr>
      <w:r w:rsidRPr="00795697">
        <w:rPr>
          <w:noProof/>
        </w:rPr>
        <mc:AlternateContent>
          <mc:Choice Requires="wps">
            <w:drawing>
              <wp:anchor distT="0" distB="0" distL="114300" distR="114300" simplePos="0" relativeHeight="251667456" behindDoc="0" locked="0" layoutInCell="1" allowOverlap="1" wp14:anchorId="741A643C" wp14:editId="45960E33">
                <wp:simplePos x="0" y="0"/>
                <wp:positionH relativeFrom="margin">
                  <wp:posOffset>-635</wp:posOffset>
                </wp:positionH>
                <wp:positionV relativeFrom="paragraph">
                  <wp:posOffset>410210</wp:posOffset>
                </wp:positionV>
                <wp:extent cx="6393180" cy="1676400"/>
                <wp:effectExtent l="0" t="0" r="26670" b="19050"/>
                <wp:wrapNone/>
                <wp:docPr id="1421871292" name="正方形/長方形 1421871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1676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E2675B" w14:textId="77777777" w:rsidR="001F7458" w:rsidRDefault="001F7458" w:rsidP="001F745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A643C" id="正方形/長方形 1421871292" o:spid="_x0000_s1026" style="position:absolute;left:0;text-align:left;margin-left:-.05pt;margin-top:32.3pt;width:503.4pt;height:13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" filled="f">
                <v:textbox inset="5.85pt,.7pt,5.85pt,.7pt">
                  <w:txbxContent>
                    <w:p w14:paraId="4CE2675B" w14:textId="77777777" w:rsidR="001F7458" w:rsidRDefault="001F7458" w:rsidP="001F7458">
                      <w:pPr>
                        <w:jc w:val="center"/>
                      </w:pPr>
                    </w:p>
                  </w:txbxContent>
                </v:textbox>
                <w10:wrap anchorx="margin"/>
              </v:rect>
            </w:pict>
          </mc:Fallback>
        </mc:AlternateContent>
      </w:r>
      <w:r w:rsidR="00B22244" w:rsidRPr="00FF32D5">
        <w:rPr>
          <w:rFonts w:ascii="ＭＳ ゴシック" w:eastAsia="ＭＳ ゴシック" w:hAnsi="ＭＳ ゴシック" w:cs="Times New Roman" w:hint="eastAsia"/>
          <w:szCs w:val="21"/>
        </w:rPr>
        <w:t>3.の課題について、今後</w:t>
      </w:r>
      <w:r w:rsidR="00947AB1" w:rsidRPr="00FF32D5">
        <w:rPr>
          <w:rFonts w:ascii="ＭＳ ゴシック" w:eastAsia="ＭＳ ゴシック" w:hAnsi="ＭＳ ゴシック" w:cs="Times New Roman" w:hint="eastAsia"/>
          <w:szCs w:val="21"/>
        </w:rPr>
        <w:t>、</w:t>
      </w:r>
      <w:r w:rsidR="00B22244" w:rsidRPr="00FF32D5">
        <w:rPr>
          <w:rFonts w:ascii="ＭＳ ゴシック" w:eastAsia="ＭＳ ゴシック" w:hAnsi="ＭＳ ゴシック" w:cs="Times New Roman" w:hint="eastAsia"/>
          <w:szCs w:val="21"/>
        </w:rPr>
        <w:t>主任相談支援専門員として</w:t>
      </w:r>
      <w:r w:rsidR="00947AB1" w:rsidRPr="00FF32D5">
        <w:rPr>
          <w:rFonts w:ascii="ＭＳ ゴシック" w:eastAsia="ＭＳ ゴシック" w:hAnsi="ＭＳ ゴシック" w:cs="Times New Roman" w:hint="eastAsia"/>
          <w:szCs w:val="21"/>
        </w:rPr>
        <w:t>地域の仕組みや人づくりについて考えられることを記載してください。</w:t>
      </w:r>
    </w:p>
    <w:sectPr w:rsidR="005D052E" w:rsidSect="00843F3A">
      <w:headerReference w:type="default" r:id="rId8"/>
      <w:footerReference w:type="default" r:id="rId9"/>
      <w:pgSz w:w="11906" w:h="16838" w:code="9"/>
      <w:pgMar w:top="1021" w:right="1077" w:bottom="1077" w:left="1077" w:header="680" w:footer="340"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A51B9" w14:textId="77777777" w:rsidR="0032711B" w:rsidRDefault="0032711B">
      <w:r>
        <w:separator/>
      </w:r>
    </w:p>
  </w:endnote>
  <w:endnote w:type="continuationSeparator" w:id="0">
    <w:p w14:paraId="6B723022" w14:textId="77777777" w:rsidR="0032711B" w:rsidRDefault="0032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B5C24" w14:textId="3A6E7990" w:rsidR="00DB7324" w:rsidRPr="00D51BCA" w:rsidRDefault="00B41D08">
    <w:pPr>
      <w:pStyle w:val="a5"/>
      <w:jc w:val="center"/>
      <w:rPr>
        <w:sz w:val="24"/>
        <w:szCs w:val="28"/>
      </w:rPr>
    </w:pPr>
    <w:r w:rsidRPr="00D51BCA">
      <w:rPr>
        <w:sz w:val="24"/>
        <w:szCs w:val="28"/>
      </w:rPr>
      <w:fldChar w:fldCharType="begin"/>
    </w:r>
    <w:r w:rsidRPr="00D51BCA">
      <w:rPr>
        <w:sz w:val="24"/>
        <w:szCs w:val="28"/>
      </w:rPr>
      <w:instrText>PAGE   \* MERGEFORMAT</w:instrText>
    </w:r>
    <w:r w:rsidRPr="00D51BCA">
      <w:rPr>
        <w:sz w:val="24"/>
        <w:szCs w:val="28"/>
      </w:rPr>
      <w:fldChar w:fldCharType="separate"/>
    </w:r>
    <w:r w:rsidR="005F5451" w:rsidRPr="005F5451">
      <w:rPr>
        <w:noProof/>
        <w:sz w:val="24"/>
        <w:szCs w:val="28"/>
        <w:lang w:val="ja-JP"/>
      </w:rPr>
      <w:t>1</w:t>
    </w:r>
    <w:r w:rsidRPr="00D51BCA">
      <w:rPr>
        <w:sz w:val="24"/>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444C8" w14:textId="77777777" w:rsidR="0032711B" w:rsidRDefault="0032711B">
      <w:r>
        <w:separator/>
      </w:r>
    </w:p>
  </w:footnote>
  <w:footnote w:type="continuationSeparator" w:id="0">
    <w:p w14:paraId="4141607E" w14:textId="77777777" w:rsidR="0032711B" w:rsidRDefault="00327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2EA8" w14:textId="4BDA5D56" w:rsidR="00DB7324" w:rsidRPr="006603E0" w:rsidRDefault="00B41D08" w:rsidP="006603E0">
    <w:pPr>
      <w:pStyle w:val="a3"/>
      <w:jc w:val="right"/>
      <w:rPr>
        <w:rFonts w:ascii="ＭＳ ゴシック" w:eastAsia="ＭＳ ゴシック" w:hAnsi="ＭＳ ゴシック"/>
      </w:rPr>
    </w:pPr>
    <w:r w:rsidRPr="006603E0">
      <w:rPr>
        <w:rFonts w:ascii="ＭＳ ゴシック" w:eastAsia="ＭＳ ゴシック" w:hAnsi="ＭＳ ゴシック" w:hint="eastAsia"/>
      </w:rPr>
      <w:t>事前課題</w:t>
    </w:r>
    <w:r w:rsidR="00312A15">
      <w:rPr>
        <w:rFonts w:ascii="ＭＳ ゴシック" w:eastAsia="ＭＳ ゴシック" w:hAnsi="ＭＳ ゴシック" w:hint="eastAsi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6EAC"/>
    <w:multiLevelType w:val="hybridMultilevel"/>
    <w:tmpl w:val="E46A61E6"/>
    <w:lvl w:ilvl="0" w:tplc="77F217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C03A7"/>
    <w:multiLevelType w:val="hybridMultilevel"/>
    <w:tmpl w:val="4522BCB2"/>
    <w:lvl w:ilvl="0" w:tplc="3440F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C16782"/>
    <w:multiLevelType w:val="hybridMultilevel"/>
    <w:tmpl w:val="9878D07C"/>
    <w:lvl w:ilvl="0" w:tplc="0B3E8F0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3734A1"/>
    <w:multiLevelType w:val="hybridMultilevel"/>
    <w:tmpl w:val="3ABEDC2E"/>
    <w:lvl w:ilvl="0" w:tplc="A08CA28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62604170">
    <w:abstractNumId w:val="1"/>
  </w:num>
  <w:num w:numId="2" w16cid:durableId="326054703">
    <w:abstractNumId w:val="0"/>
  </w:num>
  <w:num w:numId="3" w16cid:durableId="38215223">
    <w:abstractNumId w:val="2"/>
  </w:num>
  <w:num w:numId="4" w16cid:durableId="4907570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17"/>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08"/>
    <w:rsid w:val="0001082A"/>
    <w:rsid w:val="00056869"/>
    <w:rsid w:val="00062B74"/>
    <w:rsid w:val="0008606D"/>
    <w:rsid w:val="000B613B"/>
    <w:rsid w:val="00111853"/>
    <w:rsid w:val="001410CF"/>
    <w:rsid w:val="00160A96"/>
    <w:rsid w:val="001D4D2F"/>
    <w:rsid w:val="001F5C5D"/>
    <w:rsid w:val="001F7458"/>
    <w:rsid w:val="0021177D"/>
    <w:rsid w:val="00212CB9"/>
    <w:rsid w:val="002319C3"/>
    <w:rsid w:val="002B3BF6"/>
    <w:rsid w:val="00304668"/>
    <w:rsid w:val="00312A15"/>
    <w:rsid w:val="0032711B"/>
    <w:rsid w:val="003920FF"/>
    <w:rsid w:val="003C7A33"/>
    <w:rsid w:val="003D49B9"/>
    <w:rsid w:val="003F5D80"/>
    <w:rsid w:val="00452254"/>
    <w:rsid w:val="00453096"/>
    <w:rsid w:val="00507EB8"/>
    <w:rsid w:val="00552394"/>
    <w:rsid w:val="00555FF4"/>
    <w:rsid w:val="00580155"/>
    <w:rsid w:val="00591890"/>
    <w:rsid w:val="005C35C5"/>
    <w:rsid w:val="005D052E"/>
    <w:rsid w:val="005E2666"/>
    <w:rsid w:val="005F5451"/>
    <w:rsid w:val="00605C3C"/>
    <w:rsid w:val="006E0D1F"/>
    <w:rsid w:val="006E2F0C"/>
    <w:rsid w:val="00740823"/>
    <w:rsid w:val="007476E6"/>
    <w:rsid w:val="00774325"/>
    <w:rsid w:val="00795697"/>
    <w:rsid w:val="007A0EDE"/>
    <w:rsid w:val="007C402A"/>
    <w:rsid w:val="007E4A99"/>
    <w:rsid w:val="00843F3A"/>
    <w:rsid w:val="0088289B"/>
    <w:rsid w:val="008B546F"/>
    <w:rsid w:val="00914AAE"/>
    <w:rsid w:val="009371D1"/>
    <w:rsid w:val="00947AB1"/>
    <w:rsid w:val="00993896"/>
    <w:rsid w:val="00994FAE"/>
    <w:rsid w:val="009B789E"/>
    <w:rsid w:val="009C0607"/>
    <w:rsid w:val="009D064B"/>
    <w:rsid w:val="009E6FFB"/>
    <w:rsid w:val="00A01A82"/>
    <w:rsid w:val="00A44EDF"/>
    <w:rsid w:val="00A8498A"/>
    <w:rsid w:val="00A8502F"/>
    <w:rsid w:val="00AA36A4"/>
    <w:rsid w:val="00AA5424"/>
    <w:rsid w:val="00AB5F02"/>
    <w:rsid w:val="00AD5625"/>
    <w:rsid w:val="00AE62E8"/>
    <w:rsid w:val="00B22244"/>
    <w:rsid w:val="00B41D08"/>
    <w:rsid w:val="00B519AE"/>
    <w:rsid w:val="00B6226B"/>
    <w:rsid w:val="00B752A4"/>
    <w:rsid w:val="00BA4595"/>
    <w:rsid w:val="00BD5BD5"/>
    <w:rsid w:val="00BF2A1E"/>
    <w:rsid w:val="00C00237"/>
    <w:rsid w:val="00C544B6"/>
    <w:rsid w:val="00C71C51"/>
    <w:rsid w:val="00C77DE5"/>
    <w:rsid w:val="00C90A5B"/>
    <w:rsid w:val="00D0681A"/>
    <w:rsid w:val="00D128AD"/>
    <w:rsid w:val="00D7478C"/>
    <w:rsid w:val="00D81051"/>
    <w:rsid w:val="00D81B3A"/>
    <w:rsid w:val="00DA2C74"/>
    <w:rsid w:val="00DB7324"/>
    <w:rsid w:val="00E2130B"/>
    <w:rsid w:val="00E5092A"/>
    <w:rsid w:val="00E6401C"/>
    <w:rsid w:val="00EB02B0"/>
    <w:rsid w:val="00ED28FA"/>
    <w:rsid w:val="00F0613A"/>
    <w:rsid w:val="00F56915"/>
    <w:rsid w:val="00FB476B"/>
    <w:rsid w:val="00FE29DA"/>
    <w:rsid w:val="00FF32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647901"/>
  <w15:chartTrackingRefBased/>
  <w15:docId w15:val="{CFBD854A-6CF3-42BD-9478-CBA6016E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4">
    <w:name w:val="ヘッダー (文字)"/>
    <w:basedOn w:val="a0"/>
    <w:link w:val="a3"/>
    <w:rsid w:val="00B41D08"/>
    <w:rPr>
      <w:rFonts w:ascii="Century" w:eastAsia="ＭＳ 明朝" w:hAnsi="Century" w:cs="Times New Roman"/>
    </w:rPr>
  </w:style>
  <w:style w:type="paragraph" w:styleId="a5">
    <w:name w:val="footer"/>
    <w:basedOn w:val="a"/>
    <w:link w:val="a6"/>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6">
    <w:name w:val="フッター (文字)"/>
    <w:basedOn w:val="a0"/>
    <w:link w:val="a5"/>
    <w:uiPriority w:val="99"/>
    <w:rsid w:val="00B41D08"/>
    <w:rPr>
      <w:rFonts w:ascii="Century" w:eastAsia="ＭＳ 明朝" w:hAnsi="Century" w:cs="Times New Roman"/>
    </w:rPr>
  </w:style>
  <w:style w:type="paragraph" w:styleId="a7">
    <w:name w:val="List Paragraph"/>
    <w:basedOn w:val="a"/>
    <w:uiPriority w:val="34"/>
    <w:qFormat/>
    <w:rsid w:val="007A0EDE"/>
    <w:pPr>
      <w:ind w:leftChars="400" w:left="840"/>
    </w:pPr>
  </w:style>
  <w:style w:type="table" w:styleId="a8">
    <w:name w:val="Table Grid"/>
    <w:basedOn w:val="a1"/>
    <w:uiPriority w:val="39"/>
    <w:rsid w:val="002B3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1F7458"/>
    <w:rPr>
      <w:color w:val="0563C1" w:themeColor="hyperlink"/>
      <w:u w:val="single"/>
    </w:rPr>
  </w:style>
  <w:style w:type="character" w:styleId="aa">
    <w:name w:val="Unresolved Mention"/>
    <w:basedOn w:val="a0"/>
    <w:uiPriority w:val="99"/>
    <w:semiHidden/>
    <w:unhideWhenUsed/>
    <w:rsid w:val="001F7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089E7-3D1A-4366-8DC8-9886ACE7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102</Words>
  <Characters>585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岩本直人</dc:creator>
  <cp:keywords/>
  <dc:description/>
  <cp:lastModifiedBy>奥山 与志江</cp:lastModifiedBy>
  <cp:revision>5</cp:revision>
  <dcterms:created xsi:type="dcterms:W3CDTF">2025-11-04T07:40:00Z</dcterms:created>
  <dcterms:modified xsi:type="dcterms:W3CDTF">2026-10-09T02:13:00Z</dcterms:modified>
</cp:coreProperties>
</file>