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DA6AC" w14:textId="77777777" w:rsidR="00F41F90" w:rsidRDefault="00F41F90" w:rsidP="001D4036">
      <w:pPr>
        <w:ind w:firstLineChars="100" w:firstLine="210"/>
        <w:jc w:val="right"/>
        <w:rPr>
          <w:bdr w:val="single" w:sz="4" w:space="0" w:color="auto"/>
        </w:rPr>
      </w:pPr>
    </w:p>
    <w:p w14:paraId="185AA0AA" w14:textId="2C53D0BC" w:rsidR="001D4036" w:rsidRPr="001D4036" w:rsidRDefault="009A3C97" w:rsidP="00AB2C8C">
      <w:pPr>
        <w:ind w:firstLineChars="100" w:firstLine="206"/>
        <w:jc w:val="center"/>
        <w:rPr>
          <w:b/>
          <w:bCs/>
        </w:rPr>
      </w:pPr>
      <w:r>
        <w:rPr>
          <w:rFonts w:hint="eastAsia"/>
          <w:b/>
          <w:bCs/>
        </w:rPr>
        <w:t>当</w:t>
      </w:r>
      <w:r w:rsidR="001D4036" w:rsidRPr="001D4036">
        <w:rPr>
          <w:rFonts w:hint="eastAsia"/>
          <w:b/>
          <w:bCs/>
        </w:rPr>
        <w:t>店で取扱う減塩商品の調査および掲示の同意について</w:t>
      </w:r>
    </w:p>
    <w:p w14:paraId="25CB1A76" w14:textId="637D5568" w:rsidR="001D4036" w:rsidRPr="009A3C97" w:rsidRDefault="001D4036" w:rsidP="001D4036">
      <w:pPr>
        <w:ind w:firstLineChars="100" w:firstLine="210"/>
        <w:jc w:val="center"/>
      </w:pPr>
    </w:p>
    <w:p w14:paraId="7A339BEE" w14:textId="77777777" w:rsidR="003E0822" w:rsidRDefault="001D4036" w:rsidP="003E0822">
      <w:pPr>
        <w:ind w:leftChars="135" w:left="283" w:firstLine="1"/>
        <w:jc w:val="left"/>
      </w:pPr>
      <w:r>
        <w:rPr>
          <w:rFonts w:hint="eastAsia"/>
        </w:rPr>
        <w:t xml:space="preserve">　</w:t>
      </w:r>
      <w:r w:rsidR="003E0822">
        <w:rPr>
          <w:rFonts w:hint="eastAsia"/>
        </w:rPr>
        <w:t>当店</w:t>
      </w:r>
      <w:r w:rsidR="003E0822" w:rsidRPr="001D4036">
        <w:rPr>
          <w:rFonts w:hint="eastAsia"/>
        </w:rPr>
        <w:t>は、以下の内容に同意し、</w:t>
      </w:r>
      <w:r w:rsidR="003E0822">
        <w:rPr>
          <w:rFonts w:hint="eastAsia"/>
        </w:rPr>
        <w:t>当</w:t>
      </w:r>
      <w:r w:rsidR="003E0822" w:rsidRPr="001D4036">
        <w:rPr>
          <w:rFonts w:hint="eastAsia"/>
        </w:rPr>
        <w:t>店</w:t>
      </w:r>
      <w:r w:rsidR="003E0822">
        <w:rPr>
          <w:rFonts w:hint="eastAsia"/>
        </w:rPr>
        <w:t>が</w:t>
      </w:r>
      <w:r w:rsidR="003E0822" w:rsidRPr="001D4036">
        <w:rPr>
          <w:rFonts w:hint="eastAsia"/>
        </w:rPr>
        <w:t>取扱う減塩商品の調査および</w:t>
      </w:r>
      <w:r w:rsidR="003E0822">
        <w:rPr>
          <w:rFonts w:hint="eastAsia"/>
        </w:rPr>
        <w:t>減塩商品の取扱い状況について、医療機関、</w:t>
      </w:r>
      <w:r w:rsidR="003E0822" w:rsidRPr="00B43336">
        <w:rPr>
          <w:rFonts w:hint="eastAsia"/>
          <w:color w:val="000000" w:themeColor="text1"/>
        </w:rPr>
        <w:t>若狭地域・職域連携推進協議会の構成機関である若狭健康福祉センターおよび若狭管内市町で</w:t>
      </w:r>
      <w:r w:rsidR="003E0822">
        <w:rPr>
          <w:rFonts w:hint="eastAsia"/>
        </w:rPr>
        <w:t>使用</w:t>
      </w:r>
      <w:r w:rsidR="003E0822" w:rsidRPr="001D4036">
        <w:rPr>
          <w:rFonts w:hint="eastAsia"/>
        </w:rPr>
        <w:t>すること</w:t>
      </w:r>
      <w:r w:rsidR="003E0822">
        <w:rPr>
          <w:rFonts w:hint="eastAsia"/>
        </w:rPr>
        <w:t>に同意</w:t>
      </w:r>
      <w:r w:rsidR="003E0822" w:rsidRPr="001D4036">
        <w:rPr>
          <w:rFonts w:hint="eastAsia"/>
        </w:rPr>
        <w:t>いたします。</w:t>
      </w:r>
    </w:p>
    <w:p w14:paraId="28F1F53F" w14:textId="77777777" w:rsidR="003E0822" w:rsidRPr="00B43336" w:rsidRDefault="003E0822" w:rsidP="003E0822">
      <w:pPr>
        <w:ind w:firstLineChars="100" w:firstLine="210"/>
      </w:pPr>
    </w:p>
    <w:p w14:paraId="655A280F" w14:textId="228DA3F9" w:rsidR="003E0822" w:rsidRDefault="003E0822" w:rsidP="003E0822">
      <w:r>
        <w:rPr>
          <w:rFonts w:hint="eastAsia"/>
        </w:rPr>
        <w:t>１．減塩商品取扱い状況に関する情報提供への同意</w:t>
      </w:r>
    </w:p>
    <w:p w14:paraId="4EBFADCD" w14:textId="77777777" w:rsidR="003E0822" w:rsidRDefault="003E0822" w:rsidP="003E0822">
      <w:pPr>
        <w:ind w:firstLineChars="100" w:firstLine="210"/>
      </w:pPr>
      <w:r>
        <w:rPr>
          <w:rFonts w:hint="eastAsia"/>
        </w:rPr>
        <w:t>当店が取扱う減塩商品（商品名、商品画像、減塩に関する特徴等）に関する情報提供に同意します。提供した情報は、若狭健康福祉センターおよび若狭管内市町が減塩に関するデータ作成や分析のために加工し、医療機関、若狭健康福祉センターおよび若狭管内市町の健康増進活動、減塩啓発活動、地域住民への情報提供等の目的で使用することを了承します。</w:t>
      </w:r>
    </w:p>
    <w:p w14:paraId="2A7B6FF5" w14:textId="77777777" w:rsidR="003E0822" w:rsidRPr="009A3C97" w:rsidRDefault="003E0822" w:rsidP="003E0822"/>
    <w:p w14:paraId="5C82E5B7" w14:textId="0C0B1174" w:rsidR="003E0822" w:rsidRDefault="003E0822" w:rsidP="003E0822">
      <w:pPr>
        <w:ind w:leftChars="100" w:left="420" w:hangingChars="100" w:hanging="210"/>
      </w:pPr>
      <w:r>
        <w:rPr>
          <w:rFonts w:hint="eastAsia"/>
        </w:rPr>
        <w:t>・初回の報告</w:t>
      </w:r>
      <w:r>
        <w:t xml:space="preserve">: </w:t>
      </w:r>
      <w:r>
        <w:rPr>
          <w:rFonts w:hint="eastAsia"/>
        </w:rPr>
        <w:t>当</w:t>
      </w:r>
      <w:r>
        <w:t>店で取扱う減塩商品のリストを、別紙1「減塩商品</w:t>
      </w:r>
      <w:r>
        <w:rPr>
          <w:rFonts w:hint="eastAsia"/>
        </w:rPr>
        <w:t>取扱い</w:t>
      </w:r>
      <w:r>
        <w:t>リスト」に記入</w:t>
      </w:r>
      <w:r>
        <w:rPr>
          <w:rFonts w:hint="eastAsia"/>
        </w:rPr>
        <w:t>して</w:t>
      </w:r>
      <w:r>
        <w:t>、</w:t>
      </w:r>
      <w:r>
        <w:rPr>
          <w:rFonts w:hint="eastAsia"/>
        </w:rPr>
        <w:t>若狭健康福祉センター</w:t>
      </w:r>
      <w:r>
        <w:t>担当者宛に提出</w:t>
      </w:r>
      <w:r>
        <w:rPr>
          <w:rFonts w:hint="eastAsia"/>
        </w:rPr>
        <w:t>します</w:t>
      </w:r>
      <w:r>
        <w:t>。</w:t>
      </w:r>
    </w:p>
    <w:p w14:paraId="24B383E9" w14:textId="77777777" w:rsidR="003E0822" w:rsidRDefault="003E0822" w:rsidP="003E0822">
      <w:pPr>
        <w:ind w:leftChars="100" w:left="420" w:hangingChars="100" w:hanging="210"/>
      </w:pPr>
      <w:r>
        <w:rPr>
          <w:rFonts w:hint="eastAsia"/>
        </w:rPr>
        <w:t>・定期的な更新</w:t>
      </w:r>
      <w:r>
        <w:t>: 今後、</w:t>
      </w:r>
      <w:r>
        <w:rPr>
          <w:rFonts w:hint="eastAsia"/>
        </w:rPr>
        <w:t>若狭健康福祉センターからの</w:t>
      </w:r>
      <w:r>
        <w:t>減塩商品の取扱い状況に</w:t>
      </w:r>
      <w:r>
        <w:rPr>
          <w:rFonts w:hint="eastAsia"/>
        </w:rPr>
        <w:t>関する照会等に</w:t>
      </w:r>
      <w:r>
        <w:t>協力します。</w:t>
      </w:r>
    </w:p>
    <w:p w14:paraId="15D840BD" w14:textId="77777777" w:rsidR="003E0822" w:rsidRPr="009A3C97" w:rsidRDefault="003E0822" w:rsidP="003E0822">
      <w:pPr>
        <w:ind w:leftChars="100" w:left="420" w:hangingChars="100" w:hanging="210"/>
      </w:pPr>
    </w:p>
    <w:p w14:paraId="243843E4" w14:textId="2ED84520" w:rsidR="003E0822" w:rsidRDefault="003E0822" w:rsidP="003E0822">
      <w:r>
        <w:rPr>
          <w:rFonts w:hint="eastAsia"/>
        </w:rPr>
        <w:t>２．店舗名および商品画像の使用への同意</w:t>
      </w:r>
    </w:p>
    <w:p w14:paraId="1D914245" w14:textId="77777777" w:rsidR="003E0822" w:rsidRDefault="003E0822" w:rsidP="003E0822">
      <w:pPr>
        <w:ind w:firstLineChars="100" w:firstLine="210"/>
      </w:pPr>
      <w:r>
        <w:rPr>
          <w:rFonts w:hint="eastAsia"/>
        </w:rPr>
        <w:t>上記活動の一環として、減塩に関する情報掲示物や資料、Webサイト、広報誌等において、当店の名称および提供した減塩商品の写真を掲載することに同意します。</w:t>
      </w:r>
    </w:p>
    <w:p w14:paraId="68A80CA2" w14:textId="77777777" w:rsidR="003E0822" w:rsidRDefault="003E0822" w:rsidP="003E0822"/>
    <w:p w14:paraId="1A7CC382" w14:textId="413FB2E2" w:rsidR="009A3C97" w:rsidRDefault="002F383E" w:rsidP="003E0822">
      <w:pPr>
        <w:ind w:leftChars="135" w:left="283" w:firstLine="1"/>
        <w:jc w:val="left"/>
      </w:pPr>
      <w:r>
        <w:rPr>
          <w:rFonts w:hint="eastAsia"/>
        </w:rPr>
        <w:t>署名　　令和　　　年　　　月　　　日</w:t>
      </w:r>
    </w:p>
    <w:p w14:paraId="09B72FAC" w14:textId="4414C2FB" w:rsidR="001D4036" w:rsidRDefault="001D4036" w:rsidP="009A3C97">
      <w:pPr>
        <w:spacing w:afterLines="150" w:after="540"/>
        <w:ind w:firstLineChars="1900" w:firstLine="3990"/>
        <w:rPr>
          <w:u w:val="single"/>
        </w:rPr>
      </w:pPr>
      <w:r w:rsidRPr="001D4036">
        <w:rPr>
          <w:rFonts w:hint="eastAsia"/>
          <w:u w:val="single"/>
        </w:rPr>
        <w:t>事業者名</w:t>
      </w:r>
      <w:r>
        <w:rPr>
          <w:rFonts w:hint="eastAsia"/>
          <w:u w:val="single"/>
        </w:rPr>
        <w:t xml:space="preserve">　　　　　　　　</w:t>
      </w:r>
      <w:r w:rsidRPr="001D4036">
        <w:rPr>
          <w:rFonts w:hint="eastAsia"/>
          <w:u w:val="single"/>
        </w:rPr>
        <w:t xml:space="preserve">　</w:t>
      </w:r>
      <w:r>
        <w:rPr>
          <w:rFonts w:hint="eastAsia"/>
          <w:u w:val="single"/>
        </w:rPr>
        <w:t xml:space="preserve">　　　　　</w:t>
      </w:r>
      <w:r w:rsidRPr="001D4036">
        <w:rPr>
          <w:rFonts w:hint="eastAsia"/>
          <w:u w:val="single"/>
        </w:rPr>
        <w:t xml:space="preserve">　　</w:t>
      </w:r>
    </w:p>
    <w:p w14:paraId="211741E2" w14:textId="0613979B" w:rsidR="009A3C97" w:rsidRDefault="009A3C97" w:rsidP="009A3C97">
      <w:pPr>
        <w:ind w:firstLineChars="1900" w:firstLine="3990"/>
        <w:rPr>
          <w:u w:val="single"/>
        </w:rPr>
      </w:pPr>
      <w:r>
        <w:rPr>
          <w:rFonts w:hint="eastAsia"/>
          <w:u w:val="single"/>
        </w:rPr>
        <w:t xml:space="preserve">事業者住所　　　　　　　　　　　　　　　</w:t>
      </w:r>
    </w:p>
    <w:p w14:paraId="082DD056" w14:textId="0B9DF010" w:rsidR="00180A7A" w:rsidRDefault="001D4036" w:rsidP="009A3C97">
      <w:pPr>
        <w:spacing w:beforeLines="150" w:before="540"/>
        <w:ind w:firstLineChars="1900" w:firstLine="3990"/>
        <w:rPr>
          <w:u w:val="single"/>
        </w:rPr>
      </w:pPr>
      <w:r>
        <w:rPr>
          <w:rFonts w:hint="eastAsia"/>
          <w:u w:val="single"/>
        </w:rPr>
        <w:t xml:space="preserve">担当者名　　　　　　　　　　　　　　　　</w:t>
      </w:r>
    </w:p>
    <w:p w14:paraId="796D3577" w14:textId="450F46E4" w:rsidR="00180A7A" w:rsidRPr="009A3C97" w:rsidRDefault="002F383E" w:rsidP="00180A7A">
      <w:pPr>
        <w:rPr>
          <w:u w:val="single"/>
        </w:rPr>
      </w:pPr>
      <w:r>
        <w:rPr>
          <w:noProof/>
          <w:u w:val="single"/>
        </w:rPr>
        <mc:AlternateContent>
          <mc:Choice Requires="wps">
            <w:drawing>
              <wp:anchor distT="0" distB="0" distL="114300" distR="114300" simplePos="0" relativeHeight="251658241" behindDoc="0" locked="0" layoutInCell="1" allowOverlap="1" wp14:anchorId="02C1584F" wp14:editId="323BAC6B">
                <wp:simplePos x="0" y="0"/>
                <wp:positionH relativeFrom="column">
                  <wp:posOffset>93345</wp:posOffset>
                </wp:positionH>
                <wp:positionV relativeFrom="paragraph">
                  <wp:posOffset>111125</wp:posOffset>
                </wp:positionV>
                <wp:extent cx="5036820" cy="0"/>
                <wp:effectExtent l="0" t="0" r="0" b="0"/>
                <wp:wrapNone/>
                <wp:docPr id="529266206" name="直線コネクタ 3"/>
                <wp:cNvGraphicFramePr/>
                <a:graphic xmlns:a="http://schemas.openxmlformats.org/drawingml/2006/main">
                  <a:graphicData uri="http://schemas.microsoft.com/office/word/2010/wordprocessingShape">
                    <wps:wsp>
                      <wps:cNvCnPr/>
                      <wps:spPr>
                        <a:xfrm>
                          <a:off x="0" y="0"/>
                          <a:ext cx="503682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arto="http://schemas.microsoft.com/office/word/2006/arto">
            <w:pict>
              <v:line w14:anchorId="6DC12DC3"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35pt,8.75pt" to="403.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" strokecolor="#4472c4 [3204]" strokeweight=".5pt">
                <v:stroke dashstyle="dash" joinstyle="miter"/>
              </v:line>
            </w:pict>
          </mc:Fallback>
        </mc:AlternateContent>
      </w:r>
    </w:p>
    <w:p w14:paraId="5C27349A" w14:textId="6E2E1875" w:rsidR="00180A7A" w:rsidRDefault="00180A7A" w:rsidP="00180A7A">
      <w:r>
        <w:rPr>
          <w:rFonts w:hint="eastAsia"/>
        </w:rPr>
        <w:t>補足事項</w:t>
      </w:r>
    </w:p>
    <w:p w14:paraId="6719D887" w14:textId="7F542610" w:rsidR="00180A7A" w:rsidRDefault="00180A7A" w:rsidP="00180A7A">
      <w:r>
        <w:rPr>
          <w:rFonts w:hint="eastAsia"/>
        </w:rPr>
        <w:t>・ご提供いただいた情報は、本同意書に記載された目的以外には使用いたしません。</w:t>
      </w:r>
    </w:p>
    <w:p w14:paraId="6594920D" w14:textId="0B2DC526" w:rsidR="00180A7A" w:rsidRDefault="005F7315" w:rsidP="00180A7A">
      <w:r>
        <w:rPr>
          <w:rFonts w:hint="eastAsia"/>
        </w:rPr>
        <w:t>・</w:t>
      </w:r>
      <w:r w:rsidR="00D71E84">
        <w:rPr>
          <w:rFonts w:hint="eastAsia"/>
        </w:rPr>
        <w:t>医療機関</w:t>
      </w:r>
      <w:r w:rsidR="00C00A75">
        <w:rPr>
          <w:rFonts w:hint="eastAsia"/>
        </w:rPr>
        <w:t>等</w:t>
      </w:r>
      <w:r w:rsidR="00D71E84">
        <w:rPr>
          <w:rFonts w:hint="eastAsia"/>
        </w:rPr>
        <w:t>での掲示・設置のイメージは</w:t>
      </w:r>
      <w:r w:rsidR="003A49A2">
        <w:rPr>
          <w:rFonts w:hint="eastAsia"/>
        </w:rPr>
        <w:t>、</w:t>
      </w:r>
      <w:r w:rsidR="0021501E">
        <w:rPr>
          <w:rFonts w:hint="eastAsia"/>
        </w:rPr>
        <w:t>「減塩商品取扱いリスト」</w:t>
      </w:r>
      <w:r w:rsidR="003A49A2">
        <w:rPr>
          <w:rFonts w:hint="eastAsia"/>
        </w:rPr>
        <w:t>等</w:t>
      </w:r>
      <w:r w:rsidR="00D71E84">
        <w:t>をご参照ください。</w:t>
      </w:r>
    </w:p>
    <w:p w14:paraId="0FB3E2DA" w14:textId="7AAB4B4B" w:rsidR="00180A7A" w:rsidRDefault="00180A7A" w:rsidP="00180A7A">
      <w:r>
        <w:rPr>
          <w:rFonts w:hint="eastAsia"/>
        </w:rPr>
        <w:t>・本同意は、貴店から同意撤回の意思表示がない限り有効とします。同意を撤回される場合は、お手数ですが</w:t>
      </w:r>
      <w:r w:rsidR="009A3C97">
        <w:rPr>
          <w:rFonts w:hint="eastAsia"/>
        </w:rPr>
        <w:t>若狭健康福祉センター</w:t>
      </w:r>
      <w:r w:rsidR="00F41F90">
        <w:rPr>
          <w:rFonts w:hint="eastAsia"/>
        </w:rPr>
        <w:t>（電話番号:0770-52-1301）</w:t>
      </w:r>
      <w:r>
        <w:rPr>
          <w:rFonts w:hint="eastAsia"/>
        </w:rPr>
        <w:t>までご連絡ください。</w:t>
      </w:r>
    </w:p>
    <w:p w14:paraId="6CA080E1" w14:textId="007CE147" w:rsidR="009A3C97" w:rsidRDefault="00180A7A" w:rsidP="00D71E84">
      <w:r>
        <w:rPr>
          <w:rFonts w:hint="eastAsia"/>
        </w:rPr>
        <w:t xml:space="preserve">・ご不明な点がございましたら、お気軽にお問い合わせください。　</w:t>
      </w:r>
    </w:p>
    <w:sectPr w:rsidR="009A3C97" w:rsidSect="001645D2">
      <w:pgSz w:w="11906" w:h="16838"/>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4645" w14:textId="77777777" w:rsidR="00CA2FF8" w:rsidRDefault="00CA2FF8" w:rsidP="009059B4">
      <w:r>
        <w:separator/>
      </w:r>
    </w:p>
  </w:endnote>
  <w:endnote w:type="continuationSeparator" w:id="0">
    <w:p w14:paraId="18C2AD28" w14:textId="77777777" w:rsidR="00CA2FF8" w:rsidRDefault="00CA2FF8" w:rsidP="009059B4">
      <w:r>
        <w:continuationSeparator/>
      </w:r>
    </w:p>
  </w:endnote>
  <w:endnote w:type="continuationNotice" w:id="1">
    <w:p w14:paraId="766BEB29" w14:textId="77777777" w:rsidR="00CA2FF8" w:rsidRDefault="00CA2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281E" w14:textId="77777777" w:rsidR="00CA2FF8" w:rsidRDefault="00CA2FF8" w:rsidP="009059B4">
      <w:r>
        <w:separator/>
      </w:r>
    </w:p>
  </w:footnote>
  <w:footnote w:type="continuationSeparator" w:id="0">
    <w:p w14:paraId="5DAFEB30" w14:textId="77777777" w:rsidR="00CA2FF8" w:rsidRDefault="00CA2FF8" w:rsidP="009059B4">
      <w:r>
        <w:continuationSeparator/>
      </w:r>
    </w:p>
  </w:footnote>
  <w:footnote w:type="continuationNotice" w:id="1">
    <w:p w14:paraId="3403E4E6" w14:textId="77777777" w:rsidR="00CA2FF8" w:rsidRDefault="00CA2FF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10"/>
    <w:rsid w:val="00034C46"/>
    <w:rsid w:val="00050978"/>
    <w:rsid w:val="00053C0B"/>
    <w:rsid w:val="000E38CD"/>
    <w:rsid w:val="00114E79"/>
    <w:rsid w:val="00155BFC"/>
    <w:rsid w:val="001645D2"/>
    <w:rsid w:val="00180A7A"/>
    <w:rsid w:val="0019591A"/>
    <w:rsid w:val="001A08C5"/>
    <w:rsid w:val="001C34BD"/>
    <w:rsid w:val="001D00D9"/>
    <w:rsid w:val="001D4036"/>
    <w:rsid w:val="0021501E"/>
    <w:rsid w:val="00227251"/>
    <w:rsid w:val="0024411A"/>
    <w:rsid w:val="002A6FFC"/>
    <w:rsid w:val="002F2B30"/>
    <w:rsid w:val="002F383E"/>
    <w:rsid w:val="00345F0F"/>
    <w:rsid w:val="00356C54"/>
    <w:rsid w:val="00371F5F"/>
    <w:rsid w:val="0038108F"/>
    <w:rsid w:val="00383E78"/>
    <w:rsid w:val="003A49A2"/>
    <w:rsid w:val="003B3F0F"/>
    <w:rsid w:val="003D75A2"/>
    <w:rsid w:val="003E0822"/>
    <w:rsid w:val="004075DC"/>
    <w:rsid w:val="004147C7"/>
    <w:rsid w:val="00454515"/>
    <w:rsid w:val="00484527"/>
    <w:rsid w:val="00494392"/>
    <w:rsid w:val="004F2CAF"/>
    <w:rsid w:val="00500B28"/>
    <w:rsid w:val="005D6F4D"/>
    <w:rsid w:val="005F2E80"/>
    <w:rsid w:val="005F7315"/>
    <w:rsid w:val="00601CE8"/>
    <w:rsid w:val="00635744"/>
    <w:rsid w:val="00636F1E"/>
    <w:rsid w:val="006A6BD2"/>
    <w:rsid w:val="006D0907"/>
    <w:rsid w:val="006E3E2F"/>
    <w:rsid w:val="00714284"/>
    <w:rsid w:val="007251A5"/>
    <w:rsid w:val="00731646"/>
    <w:rsid w:val="00736D65"/>
    <w:rsid w:val="007411E7"/>
    <w:rsid w:val="00750098"/>
    <w:rsid w:val="00780757"/>
    <w:rsid w:val="0078593A"/>
    <w:rsid w:val="007A5D38"/>
    <w:rsid w:val="00824862"/>
    <w:rsid w:val="00843B2F"/>
    <w:rsid w:val="00862010"/>
    <w:rsid w:val="008B7DE9"/>
    <w:rsid w:val="008D0FC2"/>
    <w:rsid w:val="008D58AF"/>
    <w:rsid w:val="009059B4"/>
    <w:rsid w:val="00931224"/>
    <w:rsid w:val="0096412E"/>
    <w:rsid w:val="009917AA"/>
    <w:rsid w:val="009A3C97"/>
    <w:rsid w:val="00A23663"/>
    <w:rsid w:val="00A41200"/>
    <w:rsid w:val="00A950DF"/>
    <w:rsid w:val="00AB2C8C"/>
    <w:rsid w:val="00AB56AD"/>
    <w:rsid w:val="00AB71A9"/>
    <w:rsid w:val="00AF05FB"/>
    <w:rsid w:val="00B43336"/>
    <w:rsid w:val="00BD186F"/>
    <w:rsid w:val="00BE042B"/>
    <w:rsid w:val="00BF6694"/>
    <w:rsid w:val="00C00A75"/>
    <w:rsid w:val="00C850CE"/>
    <w:rsid w:val="00CA2FF8"/>
    <w:rsid w:val="00CA3145"/>
    <w:rsid w:val="00CE683A"/>
    <w:rsid w:val="00D06C32"/>
    <w:rsid w:val="00D17B05"/>
    <w:rsid w:val="00D325C0"/>
    <w:rsid w:val="00D41F93"/>
    <w:rsid w:val="00D566D8"/>
    <w:rsid w:val="00D63B92"/>
    <w:rsid w:val="00D71E84"/>
    <w:rsid w:val="00DC2FD5"/>
    <w:rsid w:val="00E25D56"/>
    <w:rsid w:val="00E821C6"/>
    <w:rsid w:val="00E96CB4"/>
    <w:rsid w:val="00EA0C06"/>
    <w:rsid w:val="00ED22A8"/>
    <w:rsid w:val="00F26C4B"/>
    <w:rsid w:val="00F352A9"/>
    <w:rsid w:val="00F41F90"/>
    <w:rsid w:val="00F4522F"/>
    <w:rsid w:val="00F853EA"/>
    <w:rsid w:val="00FC2E77"/>
    <w:rsid w:val="00FE4426"/>
    <w:rsid w:val="00FF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46E42"/>
  <w15:chartTrackingRefBased/>
  <w15:docId w15:val="{10D11322-8BEF-458D-A5F7-8F77EAC0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862010"/>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normaltextrun">
    <w:name w:val="normaltextrun"/>
    <w:basedOn w:val="a0"/>
    <w:rsid w:val="00862010"/>
  </w:style>
  <w:style w:type="character" w:customStyle="1" w:styleId="eop">
    <w:name w:val="eop"/>
    <w:basedOn w:val="a0"/>
    <w:rsid w:val="00862010"/>
  </w:style>
  <w:style w:type="paragraph" w:styleId="a3">
    <w:name w:val="Note Heading"/>
    <w:basedOn w:val="a"/>
    <w:next w:val="a"/>
    <w:link w:val="a4"/>
    <w:uiPriority w:val="99"/>
    <w:unhideWhenUsed/>
    <w:rsid w:val="00824862"/>
    <w:pPr>
      <w:jc w:val="center"/>
    </w:pPr>
  </w:style>
  <w:style w:type="character" w:customStyle="1" w:styleId="a4">
    <w:name w:val="記 (文字)"/>
    <w:basedOn w:val="a0"/>
    <w:link w:val="a3"/>
    <w:uiPriority w:val="99"/>
    <w:rsid w:val="00824862"/>
  </w:style>
  <w:style w:type="paragraph" w:styleId="a5">
    <w:name w:val="Closing"/>
    <w:basedOn w:val="a"/>
    <w:link w:val="a6"/>
    <w:uiPriority w:val="99"/>
    <w:unhideWhenUsed/>
    <w:rsid w:val="00824862"/>
    <w:pPr>
      <w:jc w:val="right"/>
    </w:pPr>
  </w:style>
  <w:style w:type="character" w:customStyle="1" w:styleId="a6">
    <w:name w:val="結語 (文字)"/>
    <w:basedOn w:val="a0"/>
    <w:link w:val="a5"/>
    <w:uiPriority w:val="99"/>
    <w:rsid w:val="00824862"/>
  </w:style>
  <w:style w:type="table" w:styleId="a7">
    <w:name w:val="Table Grid"/>
    <w:basedOn w:val="a1"/>
    <w:uiPriority w:val="39"/>
    <w:rsid w:val="002F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059B4"/>
    <w:pPr>
      <w:tabs>
        <w:tab w:val="center" w:pos="4252"/>
        <w:tab w:val="right" w:pos="8504"/>
      </w:tabs>
      <w:snapToGrid w:val="0"/>
    </w:pPr>
  </w:style>
  <w:style w:type="character" w:customStyle="1" w:styleId="a9">
    <w:name w:val="ヘッダー (文字)"/>
    <w:basedOn w:val="a0"/>
    <w:link w:val="a8"/>
    <w:uiPriority w:val="99"/>
    <w:rsid w:val="009059B4"/>
  </w:style>
  <w:style w:type="paragraph" w:styleId="aa">
    <w:name w:val="footer"/>
    <w:basedOn w:val="a"/>
    <w:link w:val="ab"/>
    <w:uiPriority w:val="99"/>
    <w:unhideWhenUsed/>
    <w:rsid w:val="009059B4"/>
    <w:pPr>
      <w:tabs>
        <w:tab w:val="center" w:pos="4252"/>
        <w:tab w:val="right" w:pos="8504"/>
      </w:tabs>
      <w:snapToGrid w:val="0"/>
    </w:pPr>
  </w:style>
  <w:style w:type="character" w:customStyle="1" w:styleId="ab">
    <w:name w:val="フッター (文字)"/>
    <w:basedOn w:val="a0"/>
    <w:link w:val="aa"/>
    <w:uiPriority w:val="99"/>
    <w:rsid w:val="00905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8186">
      <w:bodyDiv w:val="1"/>
      <w:marLeft w:val="0"/>
      <w:marRight w:val="0"/>
      <w:marTop w:val="0"/>
      <w:marBottom w:val="0"/>
      <w:divBdr>
        <w:top w:val="none" w:sz="0" w:space="0" w:color="auto"/>
        <w:left w:val="none" w:sz="0" w:space="0" w:color="auto"/>
        <w:bottom w:val="none" w:sz="0" w:space="0" w:color="auto"/>
        <w:right w:val="none" w:sz="0" w:space="0" w:color="auto"/>
      </w:divBdr>
    </w:div>
    <w:div w:id="1835802574">
      <w:bodyDiv w:val="1"/>
      <w:marLeft w:val="0"/>
      <w:marRight w:val="0"/>
      <w:marTop w:val="0"/>
      <w:marBottom w:val="0"/>
      <w:divBdr>
        <w:top w:val="none" w:sz="0" w:space="0" w:color="auto"/>
        <w:left w:val="none" w:sz="0" w:space="0" w:color="auto"/>
        <w:bottom w:val="none" w:sz="0" w:space="0" w:color="auto"/>
        <w:right w:val="none" w:sz="0" w:space="0" w:color="auto"/>
      </w:divBdr>
      <w:divsChild>
        <w:div w:id="1093475586">
          <w:marLeft w:val="0"/>
          <w:marRight w:val="0"/>
          <w:marTop w:val="0"/>
          <w:marBottom w:val="0"/>
          <w:divBdr>
            <w:top w:val="none" w:sz="0" w:space="0" w:color="auto"/>
            <w:left w:val="none" w:sz="0" w:space="0" w:color="auto"/>
            <w:bottom w:val="none" w:sz="0" w:space="0" w:color="auto"/>
            <w:right w:val="none" w:sz="0" w:space="0" w:color="auto"/>
          </w:divBdr>
        </w:div>
        <w:div w:id="1768580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9151-E033-421B-972D-D3F04947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梨沙</dc:creator>
  <cp:keywords/>
  <dc:description/>
  <cp:lastModifiedBy>宮内 梨沙</cp:lastModifiedBy>
  <cp:revision>12</cp:revision>
  <cp:lastPrinted>2025-10-14T18:44:00Z</cp:lastPrinted>
  <dcterms:created xsi:type="dcterms:W3CDTF">2025-10-14T17:13:00Z</dcterms:created>
  <dcterms:modified xsi:type="dcterms:W3CDTF">2026-01-26T06:58:00Z</dcterms:modified>
</cp:coreProperties>
</file>