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82" w:rsidRPr="00D5658B" w:rsidRDefault="00772C82">
      <w:pPr>
        <w:spacing w:after="120"/>
      </w:pPr>
      <w:r w:rsidRPr="00D5658B">
        <w:rPr>
          <w:rFonts w:hint="eastAsia"/>
        </w:rPr>
        <w:t>様式第十二号</w:t>
      </w:r>
      <w:r w:rsidRPr="00D5658B">
        <w:t>(</w:t>
      </w:r>
      <w:r w:rsidRPr="00D5658B">
        <w:rPr>
          <w:rFonts w:hint="eastAsia"/>
        </w:rPr>
        <w:t>第十二条関係</w:t>
      </w:r>
      <w:r w:rsidRPr="00D565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58"/>
        <w:gridCol w:w="1133"/>
        <w:gridCol w:w="708"/>
      </w:tblGrid>
      <w:tr w:rsidR="00772C82" w:rsidRPr="00D5658B" w:rsidTr="007138A8">
        <w:trPr>
          <w:cantSplit/>
          <w:trHeight w:val="92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72C82" w:rsidRPr="00D5658B" w:rsidRDefault="00772C82">
            <w:pPr>
              <w:spacing w:line="360" w:lineRule="auto"/>
              <w:ind w:left="113" w:right="113"/>
            </w:pPr>
            <w:bookmarkStart w:id="0" w:name="MatchedText2" w:colFirst="0" w:colLast="0"/>
            <w:bookmarkStart w:id="1" w:name="_GoBack" w:colFirst="0" w:colLast="0"/>
            <w:r w:rsidRPr="00D5658B">
              <w:rPr>
                <w:rFonts w:hint="eastAsia"/>
              </w:rPr>
              <w:t xml:space="preserve">　右のとおり保護牧野指示に基く措置を完了したから、牧野法施行規則第十八条の規定により、関係書類を添えてお届けします。</w:t>
            </w:r>
          </w:p>
          <w:p w:rsidR="00772C82" w:rsidRPr="00D5658B" w:rsidRDefault="00772C82">
            <w:pPr>
              <w:spacing w:line="360" w:lineRule="auto"/>
              <w:ind w:left="113" w:right="113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　　　　年　月　日</w:t>
            </w:r>
          </w:p>
          <w:p w:rsidR="00772C82" w:rsidRPr="00D5658B" w:rsidRDefault="00772C82">
            <w:pPr>
              <w:spacing w:line="360" w:lineRule="auto"/>
              <w:ind w:left="113" w:right="113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　　　　　　　　　　　指示を受けた者の住所</w:t>
            </w:r>
          </w:p>
          <w:p w:rsidR="00772C82" w:rsidRPr="00D5658B" w:rsidRDefault="00772C82">
            <w:pPr>
              <w:spacing w:line="360" w:lineRule="auto"/>
              <w:ind w:left="113" w:right="113"/>
              <w:jc w:val="right"/>
              <w:rPr>
                <w:rFonts w:hAnsi="Century"/>
                <w:kern w:val="0"/>
              </w:rPr>
            </w:pPr>
            <w:bookmarkStart w:id="2" w:name="MatchedText1"/>
            <w:r w:rsidRPr="00D5658B">
              <w:rPr>
                <w:rFonts w:hAnsi="Century" w:hint="eastAsia"/>
                <w:spacing w:val="735"/>
                <w:kern w:val="0"/>
              </w:rPr>
              <w:t>氏</w:t>
            </w:r>
            <w:r w:rsidRPr="00D5658B">
              <w:rPr>
                <w:rFonts w:hAnsi="Century" w:hint="eastAsia"/>
                <w:spacing w:val="10"/>
                <w:kern w:val="0"/>
              </w:rPr>
              <w:t>名</w:t>
            </w:r>
            <w:r w:rsidR="00D5658B" w:rsidRPr="007138A8">
              <w:rPr>
                <w:rFonts w:hAnsi="Century" w:hint="eastAsia"/>
                <w:kern w:val="0"/>
              </w:rPr>
              <w:t xml:space="preserve">　</w:t>
            </w: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  <w:bookmarkEnd w:id="2"/>
          <w:p w:rsidR="00772C82" w:rsidRPr="00D5658B" w:rsidRDefault="00772C82">
            <w:pPr>
              <w:spacing w:line="360" w:lineRule="auto"/>
              <w:ind w:left="113" w:right="113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　　福井県知事　　様</w:t>
            </w:r>
          </w:p>
          <w:p w:rsidR="00772C82" w:rsidRPr="00D5658B" w:rsidRDefault="00772C82">
            <w:pPr>
              <w:spacing w:line="360" w:lineRule="auto"/>
              <w:ind w:left="113" w:right="113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注　牧野法施行規則第十八条に規定する書類を添附すること。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spacing w:before="240"/>
              <w:ind w:left="113" w:right="113"/>
              <w:jc w:val="center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spacing w:val="105"/>
                <w:kern w:val="0"/>
                <w:position w:val="42"/>
              </w:rPr>
              <w:t>指</w:t>
            </w:r>
            <w:r w:rsidRPr="00D5658B">
              <w:rPr>
                <w:rFonts w:hAnsi="Century" w:hint="eastAsia"/>
                <w:kern w:val="0"/>
                <w:position w:val="42"/>
              </w:rPr>
              <w:t>示年月日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72C82" w:rsidRPr="00D5658B" w:rsidRDefault="00772C82">
            <w:pPr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 xml:space="preserve">　　　　　保護牧野指示措置完了届</w:t>
            </w:r>
          </w:p>
        </w:tc>
      </w:tr>
      <w:bookmarkEnd w:id="0"/>
      <w:tr w:rsidR="00772C82" w:rsidRPr="00D5658B" w:rsidTr="007138A8">
        <w:trPr>
          <w:cantSplit/>
          <w:trHeight w:val="288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82" w:rsidRPr="00D5658B" w:rsidRDefault="00772C82">
            <w:pPr>
              <w:jc w:val="center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>指示番号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484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>牧野の所在地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435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>牧野</w:t>
            </w:r>
            <w:r w:rsidRPr="00D5658B">
              <w:rPr>
                <w:rFonts w:hint="eastAsia"/>
                <w:spacing w:val="10"/>
                <w:kern w:val="0"/>
              </w:rPr>
              <w:t>の</w:t>
            </w:r>
            <w:r w:rsidRPr="00D5658B">
              <w:rPr>
                <w:rFonts w:hint="eastAsia"/>
                <w:kern w:val="0"/>
              </w:rPr>
              <w:t>種類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511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  <w:position w:val="42"/>
              </w:rPr>
              <w:t>所有</w:t>
            </w:r>
            <w:r w:rsidRPr="00D5658B">
              <w:rPr>
                <w:rFonts w:hAnsi="Century" w:hint="eastAsia"/>
                <w:kern w:val="0"/>
              </w:rPr>
              <w:t>区分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498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>使用権の種類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735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>総面積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447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  <w:position w:val="40"/>
              </w:rPr>
            </w:pPr>
            <w:r w:rsidRPr="00D5658B">
              <w:rPr>
                <w:rFonts w:hint="eastAsia"/>
                <w:kern w:val="0"/>
                <w:position w:val="40"/>
              </w:rPr>
              <w:t>指示</w:t>
            </w:r>
          </w:p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>面積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46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  <w:position w:val="40"/>
              </w:rPr>
              <w:t>指示</w:t>
            </w:r>
            <w:r w:rsidRPr="00D5658B">
              <w:rPr>
                <w:rFonts w:hint="eastAsia"/>
                <w:kern w:val="0"/>
              </w:rPr>
              <w:t>区域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RPr="00D5658B" w:rsidTr="007138A8">
        <w:trPr>
          <w:cantSplit/>
          <w:trHeight w:val="930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Pr="00D5658B" w:rsidRDefault="00772C82">
            <w:pPr>
              <w:jc w:val="center"/>
              <w:rPr>
                <w:kern w:val="0"/>
              </w:rPr>
            </w:pPr>
            <w:r w:rsidRPr="00D5658B">
              <w:rPr>
                <w:rFonts w:hint="eastAsia"/>
                <w:kern w:val="0"/>
                <w:position w:val="40"/>
              </w:rPr>
              <w:t>措置完了</w:t>
            </w:r>
            <w:r w:rsidRPr="00D5658B">
              <w:rPr>
                <w:rFonts w:hint="eastAsia"/>
                <w:kern w:val="0"/>
              </w:rPr>
              <w:t>の年月日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tr w:rsidR="00772C82" w:rsidTr="007138A8">
        <w:trPr>
          <w:cantSplit/>
          <w:trHeight w:val="643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Pr="00D5658B" w:rsidRDefault="00772C82">
            <w:pPr>
              <w:widowControl/>
              <w:wordWrap/>
              <w:autoSpaceDE/>
              <w:autoSpaceDN/>
              <w:jc w:val="center"/>
              <w:rPr>
                <w:rFonts w:hAnsi="Century"/>
                <w:kern w:val="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82" w:rsidRPr="00D5658B" w:rsidRDefault="00772C82">
            <w:pPr>
              <w:rPr>
                <w:kern w:val="0"/>
              </w:rPr>
            </w:pPr>
            <w:r w:rsidRPr="00D5658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2C82" w:rsidRDefault="00772C82">
            <w:pPr>
              <w:ind w:left="84" w:right="84"/>
              <w:jc w:val="center"/>
              <w:rPr>
                <w:rFonts w:hAnsi="Century"/>
                <w:kern w:val="0"/>
              </w:rPr>
            </w:pPr>
            <w:r w:rsidRPr="00D5658B">
              <w:rPr>
                <w:rFonts w:hAnsi="Century" w:hint="eastAsia"/>
                <w:kern w:val="0"/>
              </w:rPr>
              <w:t>摘要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Default="00772C82">
            <w:pPr>
              <w:widowControl/>
              <w:wordWrap/>
              <w:autoSpaceDE/>
              <w:autoSpaceDN/>
              <w:jc w:val="center"/>
              <w:rPr>
                <w:rFonts w:hAnsi="Century"/>
                <w:kern w:val="0"/>
              </w:rPr>
            </w:pPr>
          </w:p>
        </w:tc>
      </w:tr>
      <w:tr w:rsidR="00772C82" w:rsidTr="007138A8">
        <w:trPr>
          <w:cantSplit/>
          <w:trHeight w:val="214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C82" w:rsidRDefault="00772C82">
            <w:pPr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C82" w:rsidRDefault="00772C82">
            <w:pPr>
              <w:widowControl/>
              <w:wordWrap/>
              <w:autoSpaceDE/>
              <w:autoSpaceDN/>
              <w:jc w:val="left"/>
              <w:rPr>
                <w:rFonts w:hAnsi="Century"/>
                <w:kern w:val="0"/>
              </w:rPr>
            </w:pPr>
          </w:p>
        </w:tc>
      </w:tr>
      <w:bookmarkEnd w:id="1"/>
    </w:tbl>
    <w:p w:rsidR="00772C82" w:rsidRDefault="00772C82">
      <w:pPr>
        <w:rPr>
          <w:rFonts w:ascii="Century" w:hAnsi="Century"/>
          <w:kern w:val="0"/>
        </w:rPr>
      </w:pPr>
    </w:p>
    <w:sectPr w:rsidR="00772C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6" w:rsidRDefault="001D2086" w:rsidP="008D18C9">
      <w:r>
        <w:separator/>
      </w:r>
    </w:p>
  </w:endnote>
  <w:endnote w:type="continuationSeparator" w:id="0">
    <w:p w:rsidR="001D2086" w:rsidRDefault="001D208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6" w:rsidRDefault="001D2086" w:rsidP="008D18C9">
      <w:r>
        <w:separator/>
      </w:r>
    </w:p>
  </w:footnote>
  <w:footnote w:type="continuationSeparator" w:id="0">
    <w:p w:rsidR="001D2086" w:rsidRDefault="001D208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82"/>
    <w:rsid w:val="001D2086"/>
    <w:rsid w:val="002915E9"/>
    <w:rsid w:val="004904F5"/>
    <w:rsid w:val="007138A8"/>
    <w:rsid w:val="00772C82"/>
    <w:rsid w:val="008D18C9"/>
    <w:rsid w:val="00992C95"/>
    <w:rsid w:val="0099333D"/>
    <w:rsid w:val="00A40085"/>
    <w:rsid w:val="00AC491E"/>
    <w:rsid w:val="00AF056F"/>
    <w:rsid w:val="00CB51CB"/>
    <w:rsid w:val="00D5658B"/>
    <w:rsid w:val="00E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0A4A659-2337-40F9-AAA1-75483BFA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link w:val="aa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e">
    <w:name w:val="Block Text"/>
    <w:basedOn w:val="a"/>
    <w:uiPriority w:val="99"/>
    <w:semiHidden/>
    <w:pPr>
      <w:ind w:left="113" w:right="113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様式第十二号(第十二条関係)</dc:title>
  <dc:subject/>
  <dc:creator>(株)ぎょうせい</dc:creator>
  <cp:keywords/>
  <dc:description/>
  <cp:lastModifiedBy>USER</cp:lastModifiedBy>
  <cp:revision>4</cp:revision>
  <cp:lastPrinted>2002-04-09T07:35:00Z</cp:lastPrinted>
  <dcterms:created xsi:type="dcterms:W3CDTF">2021-04-29T01:04:00Z</dcterms:created>
  <dcterms:modified xsi:type="dcterms:W3CDTF">2021-05-01T05:21:00Z</dcterms:modified>
</cp:coreProperties>
</file>