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2E" w:rsidRDefault="00EF662E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条関係</w:t>
      </w:r>
      <w:r>
        <w:t>)</w:t>
      </w:r>
    </w:p>
    <w:p w:rsidR="00EF662E" w:rsidRDefault="00EF662E">
      <w:r>
        <w:rPr>
          <w:rFonts w:hint="eastAsia"/>
        </w:rPr>
        <w:t xml:space="preserve">　　　　年　　月分</w:t>
      </w:r>
    </w:p>
    <w:p w:rsidR="00EF662E" w:rsidRDefault="00EF662E">
      <w:pPr>
        <w:spacing w:after="120"/>
        <w:jc w:val="center"/>
      </w:pPr>
      <w:r>
        <w:rPr>
          <w:rFonts w:hint="eastAsia"/>
        </w:rPr>
        <w:t>高等学校の教員等の産業教育手当整理簿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890"/>
        <w:gridCol w:w="735"/>
        <w:gridCol w:w="315"/>
        <w:gridCol w:w="525"/>
        <w:gridCol w:w="525"/>
        <w:gridCol w:w="630"/>
        <w:gridCol w:w="105"/>
        <w:gridCol w:w="735"/>
        <w:gridCol w:w="525"/>
        <w:gridCol w:w="645"/>
      </w:tblGrid>
      <w:tr w:rsidR="00EF662E">
        <w:trPr>
          <w:trHeight w:val="660"/>
        </w:trPr>
        <w:tc>
          <w:tcPr>
            <w:tcW w:w="840" w:type="dxa"/>
            <w:vAlign w:val="center"/>
          </w:tcPr>
          <w:p w:rsidR="00EF662E" w:rsidRDefault="00EF662E">
            <w:pPr>
              <w:jc w:val="distribute"/>
            </w:pPr>
            <w:bookmarkStart w:id="0" w:name="MatchedText1" w:colFirst="2" w:colLast="2"/>
            <w:r>
              <w:rPr>
                <w:rFonts w:hint="eastAsia"/>
              </w:rPr>
              <w:t>学校名</w:t>
            </w:r>
          </w:p>
        </w:tc>
        <w:tc>
          <w:tcPr>
            <w:tcW w:w="3675" w:type="dxa"/>
            <w:gridSpan w:val="3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647D56" w:rsidRPr="00647D56" w:rsidRDefault="00EF662E" w:rsidP="00647D56">
            <w:pPr>
              <w:spacing w:line="300" w:lineRule="exact"/>
              <w:ind w:left="-40" w:right="-40"/>
              <w:jc w:val="distribute"/>
              <w:rPr>
                <w:sz w:val="18"/>
                <w:szCs w:val="18"/>
              </w:rPr>
            </w:pPr>
            <w:bookmarkStart w:id="1" w:name="_GoBack"/>
            <w:r w:rsidRPr="00647D56">
              <w:rPr>
                <w:rFonts w:hint="eastAsia"/>
                <w:sz w:val="18"/>
                <w:szCs w:val="18"/>
              </w:rPr>
              <w:t>任命権者</w:t>
            </w:r>
          </w:p>
          <w:p w:rsidR="00EF662E" w:rsidRDefault="00B37FF7" w:rsidP="00647D56">
            <w:pPr>
              <w:spacing w:line="300" w:lineRule="exact"/>
              <w:ind w:left="-40" w:right="-40"/>
              <w:jc w:val="distribute"/>
            </w:pPr>
            <w:r w:rsidRPr="00647D56">
              <w:rPr>
                <w:rFonts w:hint="eastAsia"/>
                <w:sz w:val="18"/>
                <w:szCs w:val="18"/>
              </w:rPr>
              <w:t>の確認</w:t>
            </w:r>
            <w:bookmarkEnd w:id="1"/>
          </w:p>
        </w:tc>
        <w:tc>
          <w:tcPr>
            <w:tcW w:w="1155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F662E" w:rsidRDefault="00EF662E">
            <w:pPr>
              <w:jc w:val="center"/>
            </w:pPr>
            <w:r>
              <w:rPr>
                <w:rFonts w:hint="eastAsia"/>
              </w:rPr>
              <w:t>給与担当確認</w:t>
            </w:r>
          </w:p>
        </w:tc>
        <w:tc>
          <w:tcPr>
            <w:tcW w:w="1170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</w:tr>
      <w:tr w:rsidR="00EF662E">
        <w:trPr>
          <w:trHeight w:val="1489"/>
        </w:trPr>
        <w:tc>
          <w:tcPr>
            <w:tcW w:w="1890" w:type="dxa"/>
            <w:gridSpan w:val="2"/>
            <w:vAlign w:val="center"/>
          </w:tcPr>
          <w:p w:rsidR="00EF662E" w:rsidRDefault="00EF662E">
            <w:bookmarkStart w:id="2" w:name="MatchedText2" w:colFirst="6" w:colLast="6"/>
            <w:bookmarkEnd w:id="0"/>
            <w:r>
              <w:t>(A)</w:t>
            </w:r>
          </w:p>
          <w:p w:rsidR="00EF662E" w:rsidRDefault="00EF662E">
            <w:r>
              <w:rPr>
                <w:rFonts w:hint="eastAsia"/>
              </w:rPr>
              <w:t>一の月における規則第</w:t>
            </w:r>
            <w:r>
              <w:t>28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号に規定する時間数の比</w:t>
            </w:r>
          </w:p>
        </w:tc>
        <w:tc>
          <w:tcPr>
            <w:tcW w:w="1890" w:type="dxa"/>
            <w:vAlign w:val="center"/>
          </w:tcPr>
          <w:p w:rsidR="00EF662E" w:rsidRDefault="00EF662E">
            <w:r>
              <w:t>(B)</w:t>
            </w:r>
          </w:p>
          <w:p w:rsidR="00EF662E" w:rsidRDefault="00EF662E">
            <w:r>
              <w:rPr>
                <w:rFonts w:hint="eastAsia"/>
              </w:rPr>
              <w:t>一の月における規則第</w:t>
            </w:r>
            <w:r>
              <w:t>28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号に規定する時間数の比</w:t>
            </w:r>
          </w:p>
        </w:tc>
        <w:tc>
          <w:tcPr>
            <w:tcW w:w="1050" w:type="dxa"/>
            <w:gridSpan w:val="2"/>
            <w:vAlign w:val="center"/>
          </w:tcPr>
          <w:p w:rsidR="00EF662E" w:rsidRDefault="00DB6C8E" w:rsidP="00DB6C8E">
            <w:pPr>
              <w:jc w:val="center"/>
            </w:pPr>
            <w:r w:rsidRPr="00DB6C8E">
              <w:rPr>
                <w:rFonts w:hint="eastAsia"/>
              </w:rPr>
              <w:t>職務の級</w:t>
            </w:r>
          </w:p>
          <w:p w:rsidR="00DB6C8E" w:rsidRDefault="00DB6C8E" w:rsidP="00DB6C8E">
            <w:pPr>
              <w:jc w:val="center"/>
            </w:pPr>
          </w:p>
          <w:p w:rsidR="00DB6C8E" w:rsidRDefault="00DB6C8E" w:rsidP="00DB6C8E">
            <w:pPr>
              <w:jc w:val="center"/>
            </w:pPr>
            <w:r w:rsidRPr="00DB6C8E">
              <w:t>(</w:t>
            </w:r>
            <w:r w:rsidRPr="00DB6C8E">
              <w:rPr>
                <w:rFonts w:hint="eastAsia"/>
              </w:rPr>
              <w:t>級</w:t>
            </w:r>
            <w:r w:rsidRPr="00DB6C8E"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EF662E" w:rsidRDefault="00EF662E">
            <w:pPr>
              <w:jc w:val="center"/>
            </w:pPr>
            <w:r>
              <w:rPr>
                <w:rFonts w:hint="eastAsia"/>
                <w:spacing w:val="53"/>
              </w:rPr>
              <w:t>手当</w:t>
            </w:r>
            <w:r>
              <w:rPr>
                <w:rFonts w:hint="eastAsia"/>
              </w:rPr>
              <w:t>額</w:t>
            </w:r>
          </w:p>
          <w:p w:rsidR="00EF662E" w:rsidRDefault="00EF662E"/>
          <w:p w:rsidR="00EF662E" w:rsidRDefault="00EF662E">
            <w:pPr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:rsidR="00EF662E" w:rsidRDefault="00EF662E">
            <w:pPr>
              <w:jc w:val="center"/>
            </w:pPr>
            <w:r>
              <w:rPr>
                <w:rFonts w:hint="eastAsia"/>
                <w:spacing w:val="53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EF662E" w:rsidRDefault="00EF662E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5" w:type="dxa"/>
            <w:vAlign w:val="center"/>
          </w:tcPr>
          <w:p w:rsidR="00EF662E" w:rsidRDefault="00EF662E" w:rsidP="00B37FF7">
            <w:pPr>
              <w:jc w:val="left"/>
            </w:pPr>
            <w:r>
              <w:rPr>
                <w:rFonts w:hint="eastAsia"/>
              </w:rPr>
              <w:t>従事職員</w:t>
            </w:r>
            <w:r w:rsidR="00B37FF7" w:rsidRPr="00B37FF7">
              <w:rPr>
                <w:rFonts w:hint="eastAsia"/>
              </w:rPr>
              <w:t>の確認</w:t>
            </w:r>
          </w:p>
        </w:tc>
      </w:tr>
      <w:bookmarkEnd w:id="2"/>
      <w:tr w:rsidR="00EF662E">
        <w:trPr>
          <w:trHeight w:val="660"/>
        </w:trPr>
        <w:tc>
          <w:tcPr>
            <w:tcW w:w="1890" w:type="dxa"/>
            <w:gridSpan w:val="2"/>
            <w:vAlign w:val="center"/>
          </w:tcPr>
          <w:p w:rsidR="00EF662E" w:rsidRDefault="00EF662E">
            <w:pPr>
              <w:jc w:val="right"/>
            </w:pPr>
            <w:r>
              <w:rPr>
                <w:rFonts w:hint="eastAsia"/>
              </w:rPr>
              <w:t xml:space="preserve">　時間／　　時間</w:t>
            </w:r>
          </w:p>
        </w:tc>
        <w:tc>
          <w:tcPr>
            <w:tcW w:w="1890" w:type="dxa"/>
            <w:vAlign w:val="center"/>
          </w:tcPr>
          <w:p w:rsidR="00EF662E" w:rsidRDefault="00EF662E">
            <w:pPr>
              <w:jc w:val="right"/>
            </w:pPr>
            <w:r>
              <w:rPr>
                <w:rFonts w:hint="eastAsia"/>
              </w:rPr>
              <w:t xml:space="preserve">　時間／　　時間</w:t>
            </w:r>
          </w:p>
        </w:tc>
        <w:tc>
          <w:tcPr>
            <w:tcW w:w="1050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</w:tr>
      <w:tr w:rsidR="00EF662E">
        <w:trPr>
          <w:trHeight w:val="660"/>
        </w:trPr>
        <w:tc>
          <w:tcPr>
            <w:tcW w:w="1890" w:type="dxa"/>
            <w:gridSpan w:val="2"/>
            <w:vAlign w:val="center"/>
          </w:tcPr>
          <w:p w:rsidR="00EF662E" w:rsidRDefault="00EF662E">
            <w:pPr>
              <w:jc w:val="right"/>
            </w:pPr>
            <w:r>
              <w:rPr>
                <w:rFonts w:hint="eastAsia"/>
              </w:rPr>
              <w:t xml:space="preserve">　時間／　　時間</w:t>
            </w:r>
          </w:p>
        </w:tc>
        <w:tc>
          <w:tcPr>
            <w:tcW w:w="1890" w:type="dxa"/>
            <w:vAlign w:val="center"/>
          </w:tcPr>
          <w:p w:rsidR="00EF662E" w:rsidRDefault="00EF662E">
            <w:pPr>
              <w:jc w:val="right"/>
            </w:pPr>
            <w:r>
              <w:rPr>
                <w:rFonts w:hint="eastAsia"/>
              </w:rPr>
              <w:t xml:space="preserve">　時間／　　時間</w:t>
            </w:r>
          </w:p>
        </w:tc>
        <w:tc>
          <w:tcPr>
            <w:tcW w:w="1050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</w:tr>
      <w:tr w:rsidR="00EF662E">
        <w:trPr>
          <w:trHeight w:val="660"/>
        </w:trPr>
        <w:tc>
          <w:tcPr>
            <w:tcW w:w="1890" w:type="dxa"/>
            <w:gridSpan w:val="2"/>
            <w:vAlign w:val="center"/>
          </w:tcPr>
          <w:p w:rsidR="00EF662E" w:rsidRDefault="00EF662E">
            <w:pPr>
              <w:jc w:val="right"/>
            </w:pPr>
            <w:r>
              <w:rPr>
                <w:rFonts w:hint="eastAsia"/>
              </w:rPr>
              <w:t xml:space="preserve">　時間／　　時間</w:t>
            </w:r>
          </w:p>
        </w:tc>
        <w:tc>
          <w:tcPr>
            <w:tcW w:w="1890" w:type="dxa"/>
            <w:vAlign w:val="center"/>
          </w:tcPr>
          <w:p w:rsidR="00EF662E" w:rsidRDefault="00EF662E">
            <w:pPr>
              <w:jc w:val="right"/>
            </w:pPr>
            <w:r>
              <w:rPr>
                <w:rFonts w:hint="eastAsia"/>
              </w:rPr>
              <w:t xml:space="preserve">　時間／　　時間</w:t>
            </w:r>
          </w:p>
        </w:tc>
        <w:tc>
          <w:tcPr>
            <w:tcW w:w="1050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</w:tr>
      <w:tr w:rsidR="00EF662E">
        <w:trPr>
          <w:trHeight w:val="660"/>
        </w:trPr>
        <w:tc>
          <w:tcPr>
            <w:tcW w:w="1890" w:type="dxa"/>
            <w:gridSpan w:val="2"/>
            <w:vAlign w:val="center"/>
          </w:tcPr>
          <w:p w:rsidR="00EF662E" w:rsidRDefault="00EF662E">
            <w:pPr>
              <w:jc w:val="right"/>
            </w:pPr>
            <w:r>
              <w:rPr>
                <w:rFonts w:hint="eastAsia"/>
              </w:rPr>
              <w:t xml:space="preserve">　時間／　　時間</w:t>
            </w:r>
          </w:p>
        </w:tc>
        <w:tc>
          <w:tcPr>
            <w:tcW w:w="1890" w:type="dxa"/>
            <w:vAlign w:val="center"/>
          </w:tcPr>
          <w:p w:rsidR="00EF662E" w:rsidRDefault="00EF662E">
            <w:pPr>
              <w:jc w:val="right"/>
            </w:pPr>
            <w:r>
              <w:rPr>
                <w:rFonts w:hint="eastAsia"/>
              </w:rPr>
              <w:t xml:space="preserve">　時間／　　時間</w:t>
            </w:r>
          </w:p>
        </w:tc>
        <w:tc>
          <w:tcPr>
            <w:tcW w:w="1050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vAlign w:val="center"/>
          </w:tcPr>
          <w:p w:rsidR="00EF662E" w:rsidRDefault="00EF662E">
            <w:r>
              <w:rPr>
                <w:rFonts w:hint="eastAsia"/>
              </w:rPr>
              <w:t xml:space="preserve">　</w:t>
            </w:r>
          </w:p>
        </w:tc>
      </w:tr>
    </w:tbl>
    <w:p w:rsidR="00EF662E" w:rsidRDefault="00EF662E">
      <w:pPr>
        <w:spacing w:before="120"/>
        <w:ind w:left="525" w:hanging="525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本表中「規則」とは、福井県一般職の職員等の特殊勤務手当に関する条例施行規則</w:t>
      </w:r>
      <w:r>
        <w:t>(</w:t>
      </w:r>
      <w:r>
        <w:rPr>
          <w:rFonts w:hint="eastAsia"/>
        </w:rPr>
        <w:t>昭和</w:t>
      </w:r>
      <w:r>
        <w:t>31</w:t>
      </w:r>
      <w:r>
        <w:rPr>
          <w:rFonts w:hint="eastAsia"/>
        </w:rPr>
        <w:t>年福井県人事委員会規則第</w:t>
      </w:r>
      <w:r>
        <w:t>11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をいう。</w:t>
      </w:r>
    </w:p>
    <w:p w:rsidR="00EF662E" w:rsidRDefault="00EF662E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実習助手については、本表中</w:t>
      </w:r>
      <w:r>
        <w:t>(A)</w:t>
      </w:r>
      <w:r>
        <w:rPr>
          <w:rFonts w:hint="eastAsia"/>
        </w:rPr>
        <w:t>欄を「規則第</w:t>
      </w:r>
      <w:r>
        <w:t>28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項に規定する時間数の比」と読み替えるものとし、</w:t>
      </w:r>
      <w:r>
        <w:t>(B)</w:t>
      </w:r>
      <w:r>
        <w:rPr>
          <w:rFonts w:hint="eastAsia"/>
        </w:rPr>
        <w:t>欄の記入は要しないものとする。</w:t>
      </w:r>
    </w:p>
    <w:sectPr w:rsidR="00EF662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FC" w:rsidRDefault="00C252FC" w:rsidP="00C9306A">
      <w:r>
        <w:separator/>
      </w:r>
    </w:p>
  </w:endnote>
  <w:endnote w:type="continuationSeparator" w:id="0">
    <w:p w:rsidR="00C252FC" w:rsidRDefault="00C252FC" w:rsidP="00C9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2E" w:rsidRDefault="00EF66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62E" w:rsidRDefault="00EF66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FC" w:rsidRDefault="00C252FC" w:rsidP="00C9306A">
      <w:r>
        <w:separator/>
      </w:r>
    </w:p>
  </w:footnote>
  <w:footnote w:type="continuationSeparator" w:id="0">
    <w:p w:rsidR="00C252FC" w:rsidRDefault="00C252FC" w:rsidP="00C9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62E"/>
    <w:rsid w:val="00200D7F"/>
    <w:rsid w:val="00647D56"/>
    <w:rsid w:val="006B6579"/>
    <w:rsid w:val="00B37FF7"/>
    <w:rsid w:val="00BF2BA6"/>
    <w:rsid w:val="00C252FC"/>
    <w:rsid w:val="00C43CEB"/>
    <w:rsid w:val="00C9306A"/>
    <w:rsid w:val="00CA450B"/>
    <w:rsid w:val="00D76666"/>
    <w:rsid w:val="00DB6C8E"/>
    <w:rsid w:val="00EF662E"/>
    <w:rsid w:val="00F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E9CB3"/>
  <w14:defaultImageDpi w14:val="96"/>
  <w15:docId w15:val="{9E39F18B-4433-4E39-BDEB-E18FB652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4</cp:revision>
  <cp:lastPrinted>2001-10-05T07:32:00Z</cp:lastPrinted>
  <dcterms:created xsi:type="dcterms:W3CDTF">2021-04-29T03:00:00Z</dcterms:created>
  <dcterms:modified xsi:type="dcterms:W3CDTF">2021-04-30T08:28:00Z</dcterms:modified>
</cp:coreProperties>
</file>