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32C" w:rsidRPr="000B0AAC" w:rsidRDefault="006C632C">
      <w:pPr>
        <w:adjustRightInd w:val="0"/>
        <w:rPr>
          <w:rFonts w:hAnsi="Century"/>
        </w:rPr>
      </w:pPr>
      <w:bookmarkStart w:id="0" w:name="_GoBack"/>
      <w:bookmarkEnd w:id="0"/>
      <w:r w:rsidRPr="000B0AAC">
        <w:rPr>
          <w:rFonts w:hAnsi="Century" w:hint="eastAsia"/>
        </w:rPr>
        <w:t>様式第</w:t>
      </w:r>
      <w:r w:rsidRPr="000B0AAC">
        <w:rPr>
          <w:rFonts w:hAnsi="Century"/>
        </w:rPr>
        <w:t>127</w:t>
      </w:r>
      <w:r w:rsidRPr="000B0AAC">
        <w:rPr>
          <w:rFonts w:hAnsi="Century" w:hint="eastAsia"/>
        </w:rPr>
        <w:t>号</w:t>
      </w:r>
      <w:r w:rsidRPr="000B0AAC">
        <w:rPr>
          <w:rFonts w:hAnsi="Century"/>
        </w:rPr>
        <w:t>(</w:t>
      </w:r>
      <w:r w:rsidRPr="000B0AAC">
        <w:rPr>
          <w:rFonts w:hAnsi="Century" w:hint="eastAsia"/>
        </w:rPr>
        <w:t>第</w:t>
      </w:r>
      <w:r w:rsidRPr="000B0AAC">
        <w:rPr>
          <w:rFonts w:hAnsi="Century"/>
        </w:rPr>
        <w:t>71</w:t>
      </w:r>
      <w:r w:rsidRPr="000B0AAC">
        <w:rPr>
          <w:rFonts w:hAnsi="Century" w:hint="eastAsia"/>
        </w:rPr>
        <w:t>条の</w:t>
      </w:r>
      <w:r w:rsidRPr="000B0AAC">
        <w:rPr>
          <w:rFonts w:hAnsi="Century"/>
        </w:rPr>
        <w:t>7</w:t>
      </w:r>
      <w:r w:rsidRPr="000B0AAC">
        <w:rPr>
          <w:rFonts w:hAnsi="Century" w:hint="eastAsia"/>
        </w:rPr>
        <w:t>関係</w:t>
      </w:r>
      <w:r w:rsidRPr="000B0AAC">
        <w:rPr>
          <w:rFonts w:hAnsi="Century"/>
        </w:rPr>
        <w:t>)</w:t>
      </w:r>
    </w:p>
    <w:p w:rsidR="006C632C" w:rsidRPr="000B0AAC" w:rsidRDefault="000B0AAC">
      <w:pPr>
        <w:adjustRightInd w:val="0"/>
        <w:spacing w:after="100"/>
        <w:jc w:val="center"/>
        <w:rPr>
          <w:rFonts w:hAnsi="Century"/>
        </w:rPr>
      </w:pPr>
      <w:r w:rsidRPr="000B0AAC">
        <w:rPr>
          <w:noProof/>
        </w:rPr>
        <w:pict>
          <v:oval id="_x0000_s1026" style="position:absolute;left:0;text-align:left;margin-left:45.75pt;margin-top:2.05pt;width:39.7pt;height:39.7pt;z-index:251657728" o:allowincell="f" filled="f" strokeweight=".5pt">
            <v:stroke dashstyle="dash"/>
            <o:lock v:ext="edit" aspectratio="t"/>
            <w10:anchorlock/>
          </v:oval>
        </w:pict>
      </w:r>
      <w:r w:rsidR="006C632C" w:rsidRPr="000B0AAC">
        <w:rPr>
          <w:rFonts w:hAnsi="Century"/>
        </w:rPr>
        <w:t>(</w:t>
      </w:r>
      <w:r w:rsidR="006C632C" w:rsidRPr="000B0AAC">
        <w:rPr>
          <w:rFonts w:hAnsi="Century" w:hint="eastAsia"/>
        </w:rPr>
        <w:t>表</w:t>
      </w:r>
      <w:r w:rsidR="006C632C" w:rsidRPr="000B0AAC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315"/>
        <w:gridCol w:w="630"/>
        <w:gridCol w:w="210"/>
        <w:gridCol w:w="1050"/>
        <w:gridCol w:w="1785"/>
        <w:gridCol w:w="112"/>
        <w:gridCol w:w="1423"/>
        <w:gridCol w:w="467"/>
        <w:gridCol w:w="420"/>
        <w:gridCol w:w="420"/>
        <w:gridCol w:w="867"/>
        <w:gridCol w:w="56"/>
        <w:gridCol w:w="927"/>
        <w:gridCol w:w="243"/>
        <w:gridCol w:w="630"/>
        <w:gridCol w:w="427"/>
        <w:gridCol w:w="268"/>
        <w:gridCol w:w="927"/>
        <w:gridCol w:w="163"/>
        <w:gridCol w:w="642"/>
        <w:gridCol w:w="588"/>
        <w:gridCol w:w="462"/>
        <w:gridCol w:w="1624"/>
      </w:tblGrid>
      <w:tr w:rsidR="006C632C" w:rsidRPr="000B0AAC">
        <w:trPr>
          <w:cantSplit/>
          <w:trHeight w:val="7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945" w:type="dxa"/>
            <w:gridSpan w:val="2"/>
            <w:tcBorders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546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 w:hint="eastAsia"/>
                <w:spacing w:val="315"/>
              </w:rPr>
              <w:t>軽油引取</w:t>
            </w:r>
            <w:r w:rsidRPr="000B0AAC">
              <w:rPr>
                <w:rFonts w:hAnsi="Century" w:hint="eastAsia"/>
              </w:rPr>
              <w:t>税</w:t>
            </w:r>
          </w:p>
        </w:tc>
        <w:tc>
          <w:tcPr>
            <w:tcW w:w="824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特別徴収義務者登録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</w:rPr>
              <w:t>登録事項変更</w:t>
            </w:r>
            <w:r w:rsidRPr="000B0AAC">
              <w:rPr>
                <w:rFonts w:hAnsi="Century"/>
              </w:rPr>
              <w:t>)</w:t>
            </w:r>
            <w:r w:rsidRPr="000B0AAC">
              <w:rPr>
                <w:rFonts w:hAnsi="Century" w:hint="eastAsia"/>
              </w:rPr>
              <w:t>申請書・特別徴収義務者登録消除申請書</w:t>
            </w:r>
          </w:p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特別徴収義務者証返納書</w:t>
            </w:r>
          </w:p>
        </w:tc>
      </w:tr>
      <w:tr w:rsidR="006C632C" w:rsidRPr="000B0AAC">
        <w:trPr>
          <w:cantSplit/>
          <w:trHeight w:val="127"/>
        </w:trPr>
        <w:tc>
          <w:tcPr>
            <w:tcW w:w="1549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年　　月　　日　</w:t>
            </w:r>
          </w:p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　福井県　　　　　　　長</w:t>
            </w:r>
          </w:p>
          <w:p w:rsidR="00C9091E" w:rsidRPr="000B0AAC" w:rsidRDefault="00C9091E" w:rsidP="00C9091E">
            <w:pPr>
              <w:jc w:val="right"/>
            </w:pPr>
            <w:r w:rsidRPr="000B0AAC">
              <w:rPr>
                <w:rFonts w:hint="eastAsia"/>
              </w:rPr>
              <w:t xml:space="preserve">特別徴収義務者　</w:t>
            </w:r>
            <w:r w:rsidRPr="000B0AAC">
              <w:rPr>
                <w:rFonts w:hint="eastAsia"/>
                <w:spacing w:val="210"/>
              </w:rPr>
              <w:t>住</w:t>
            </w:r>
            <w:r w:rsidRPr="000B0AAC">
              <w:rPr>
                <w:rFonts w:hint="eastAsia"/>
              </w:rPr>
              <w:t>所</w:t>
            </w:r>
            <w:r w:rsidRPr="000B0AAC">
              <w:t>(</w:t>
            </w:r>
            <w:r w:rsidRPr="000B0AAC">
              <w:rPr>
                <w:rFonts w:hint="eastAsia"/>
              </w:rPr>
              <w:t>所在地</w:t>
            </w:r>
            <w:r w:rsidRPr="000B0AAC">
              <w:t>)</w:t>
            </w:r>
            <w:r w:rsidRPr="000B0AAC">
              <w:rPr>
                <w:rFonts w:hint="eastAsia"/>
              </w:rPr>
              <w:t xml:space="preserve">　　　　　　　　　　　　</w:t>
            </w:r>
          </w:p>
          <w:p w:rsidR="00C9091E" w:rsidRPr="000B0AAC" w:rsidRDefault="00C9091E" w:rsidP="00C9091E">
            <w:pPr>
              <w:jc w:val="right"/>
            </w:pPr>
            <w:bookmarkStart w:id="1" w:name="MatchedText1"/>
            <w:bookmarkStart w:id="2" w:name="MatchedText2"/>
            <w:r w:rsidRPr="000B0AAC">
              <w:rPr>
                <w:rFonts w:hint="eastAsia"/>
                <w:spacing w:val="210"/>
              </w:rPr>
              <w:t>氏</w:t>
            </w:r>
            <w:r w:rsidRPr="000B0AAC">
              <w:rPr>
                <w:rFonts w:hint="eastAsia"/>
              </w:rPr>
              <w:t>名</w:t>
            </w:r>
            <w:r w:rsidRPr="000B0AAC">
              <w:t>(</w:t>
            </w:r>
            <w:r w:rsidRPr="000B0AAC">
              <w:rPr>
                <w:rFonts w:hint="eastAsia"/>
                <w:spacing w:val="105"/>
              </w:rPr>
              <w:t>名</w:t>
            </w:r>
            <w:r w:rsidRPr="000B0AAC">
              <w:rPr>
                <w:rFonts w:hint="eastAsia"/>
              </w:rPr>
              <w:t>称</w:t>
            </w:r>
            <w:r w:rsidRPr="000B0AAC">
              <w:t>)</w:t>
            </w:r>
            <w:r w:rsidRPr="000B0AAC">
              <w:rPr>
                <w:rFonts w:hint="eastAsia"/>
              </w:rPr>
              <w:t xml:space="preserve">　　　　　　　　　　</w:t>
            </w:r>
            <w:r w:rsidR="00DE2FA8" w:rsidRPr="000B0AAC">
              <w:rPr>
                <w:rFonts w:hint="eastAsia"/>
              </w:rPr>
              <w:t xml:space="preserve">　</w:t>
            </w:r>
            <w:r w:rsidRPr="000B0AAC">
              <w:rPr>
                <w:rFonts w:hint="eastAsia"/>
              </w:rPr>
              <w:t xml:space="preserve">　</w:t>
            </w:r>
          </w:p>
          <w:bookmarkEnd w:id="1"/>
          <w:bookmarkEnd w:id="2"/>
          <w:p w:rsidR="006C632C" w:rsidRPr="000B0AAC" w:rsidRDefault="00C9091E" w:rsidP="00C9091E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int="eastAsia"/>
              </w:rPr>
              <w:t>個人番号</w:t>
            </w:r>
            <w:r w:rsidRPr="000B0AAC">
              <w:t>(</w:t>
            </w:r>
            <w:r w:rsidRPr="000B0AAC">
              <w:rPr>
                <w:rFonts w:hint="eastAsia"/>
              </w:rPr>
              <w:t>法人番号</w:t>
            </w:r>
            <w:r w:rsidRPr="000B0AAC">
              <w:t>)</w:t>
            </w:r>
            <w:r w:rsidRPr="000B0AAC">
              <w:rPr>
                <w:rFonts w:hint="eastAsia"/>
              </w:rPr>
              <w:t xml:space="preserve">　　　　　　　　　　　</w:t>
            </w:r>
          </w:p>
          <w:p w:rsidR="006C632C" w:rsidRPr="000B0AAC" w:rsidRDefault="006C632C">
            <w:pPr>
              <w:adjustRightInd w:val="0"/>
              <w:spacing w:before="100" w:after="10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次のとおり福井県県税条例第　　　　　　条第　　　　　　項の規定により申請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</w:rPr>
              <w:t>返納</w:t>
            </w:r>
            <w:r w:rsidRPr="000B0AAC">
              <w:rPr>
                <w:rFonts w:hAnsi="Century"/>
              </w:rPr>
              <w:t>)</w:t>
            </w:r>
            <w:r w:rsidRPr="000B0AAC">
              <w:rPr>
                <w:rFonts w:hAnsi="Century" w:hint="eastAsia"/>
              </w:rPr>
              <w:t>します。</w:t>
            </w:r>
          </w:p>
        </w:tc>
      </w:tr>
      <w:tr w:rsidR="006C632C" w:rsidRPr="000B0AAC">
        <w:trPr>
          <w:cantSplit/>
          <w:trHeight w:val="600"/>
        </w:trPr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特別徴収義務者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  <w:spacing w:val="52"/>
              </w:rPr>
              <w:t>住所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  <w:spacing w:val="52"/>
              </w:rPr>
              <w:t>所在</w:t>
            </w:r>
            <w:r w:rsidRPr="000B0AAC">
              <w:rPr>
                <w:rFonts w:hAnsi="Century" w:hint="eastAsia"/>
              </w:rPr>
              <w:t>地</w:t>
            </w:r>
            <w:r w:rsidRPr="000B0AAC">
              <w:rPr>
                <w:rFonts w:hAnsi="Century"/>
              </w:rPr>
              <w:t>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13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  <w:spacing w:val="105"/>
              </w:rPr>
              <w:t>県内</w:t>
            </w:r>
            <w:r w:rsidRPr="000B0AAC">
              <w:rPr>
                <w:rFonts w:hAnsi="Century" w:hint="eastAsia"/>
              </w:rPr>
              <w:t>の</w:t>
            </w:r>
            <w:r w:rsidRPr="000B0AAC">
              <w:rPr>
                <w:rFonts w:hAnsi="Century" w:hint="eastAsia"/>
                <w:spacing w:val="105"/>
              </w:rPr>
              <w:t>主た</w:t>
            </w:r>
            <w:r w:rsidRPr="000B0AAC">
              <w:rPr>
                <w:rFonts w:hAnsi="Century" w:hint="eastAsia"/>
              </w:rPr>
              <w:t>る</w:t>
            </w:r>
            <w:r w:rsidRPr="000B0AAC">
              <w:rPr>
                <w:rFonts w:hAnsi="Century" w:hint="eastAsia"/>
                <w:spacing w:val="105"/>
              </w:rPr>
              <w:t>事務</w:t>
            </w:r>
            <w:r w:rsidRPr="000B0AAC">
              <w:rPr>
                <w:rFonts w:hAnsi="Century" w:hint="eastAsia"/>
              </w:rPr>
              <w:t>所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  <w:spacing w:val="52"/>
              </w:rPr>
              <w:t>事業</w:t>
            </w:r>
            <w:r w:rsidRPr="000B0AAC">
              <w:rPr>
                <w:rFonts w:hAnsi="Century" w:hint="eastAsia"/>
              </w:rPr>
              <w:t>所</w:t>
            </w:r>
            <w:r w:rsidRPr="000B0AAC">
              <w:rPr>
                <w:rFonts w:hAnsi="Century"/>
              </w:rPr>
              <w:t>)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名称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  <w:r w:rsidRPr="000B0AAC">
              <w:rPr>
                <w:rFonts w:hAnsi="Century"/>
              </w:rPr>
              <w:t>(TEL)</w:t>
            </w:r>
          </w:p>
        </w:tc>
        <w:tc>
          <w:tcPr>
            <w:tcW w:w="2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  <w:spacing w:val="85"/>
              </w:rPr>
              <w:t>県内の主た</w:t>
            </w:r>
            <w:r w:rsidRPr="000B0AAC">
              <w:rPr>
                <w:rFonts w:hAnsi="Century" w:hint="eastAsia"/>
              </w:rPr>
              <w:t>る軽油の納入地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>
        <w:trPr>
          <w:cantSplit/>
          <w:trHeight w:val="600"/>
        </w:trPr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  <w:spacing w:val="105"/>
              </w:rPr>
              <w:t>氏名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  <w:spacing w:val="105"/>
              </w:rPr>
              <w:t>名</w:t>
            </w:r>
            <w:r w:rsidRPr="000B0AAC">
              <w:rPr>
                <w:rFonts w:hAnsi="Century" w:hint="eastAsia"/>
              </w:rPr>
              <w:t>称</w:t>
            </w:r>
            <w:r w:rsidRPr="000B0AAC">
              <w:rPr>
                <w:rFonts w:hAnsi="Century"/>
              </w:rPr>
              <w:t>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1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所在地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  <w:spacing w:val="52"/>
              </w:rPr>
              <w:t>軽油</w:t>
            </w:r>
            <w:r w:rsidRPr="000B0AAC">
              <w:rPr>
                <w:rFonts w:hAnsi="Century" w:hint="eastAsia"/>
              </w:rPr>
              <w:t>の</w:t>
            </w:r>
            <w:r w:rsidRPr="000B0AAC">
              <w:rPr>
                <w:rFonts w:hAnsi="Century" w:hint="eastAsia"/>
                <w:spacing w:val="52"/>
              </w:rPr>
              <w:t>納入</w:t>
            </w:r>
            <w:r w:rsidRPr="000B0AAC">
              <w:rPr>
                <w:rFonts w:hAnsi="Century" w:hint="eastAsia"/>
              </w:rPr>
              <w:t>を受ける者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  <w:spacing w:val="210"/>
              </w:rPr>
              <w:t>住</w:t>
            </w:r>
            <w:r w:rsidRPr="000B0AAC">
              <w:rPr>
                <w:rFonts w:hAnsi="Century" w:hint="eastAsia"/>
              </w:rPr>
              <w:t>所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  <w:spacing w:val="34"/>
              </w:rPr>
              <w:t>所在</w:t>
            </w:r>
            <w:r w:rsidRPr="000B0AAC">
              <w:rPr>
                <w:rFonts w:hAnsi="Century" w:hint="eastAsia"/>
              </w:rPr>
              <w:t>地</w:t>
            </w:r>
            <w:r w:rsidRPr="000B0AAC">
              <w:rPr>
                <w:rFonts w:hAnsi="Century"/>
              </w:rPr>
              <w:t>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>
        <w:trPr>
          <w:cantSplit/>
          <w:trHeight w:val="600"/>
        </w:trPr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特別徴収義務者として指定された日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13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代表者の氏名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1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  <w:spacing w:val="210"/>
              </w:rPr>
              <w:t>氏</w:t>
            </w:r>
            <w:r w:rsidRPr="000B0AAC">
              <w:rPr>
                <w:rFonts w:hAnsi="Century" w:hint="eastAsia"/>
              </w:rPr>
              <w:t>名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  <w:spacing w:val="180"/>
              </w:rPr>
              <w:t>名</w:t>
            </w:r>
            <w:r w:rsidRPr="000B0AAC">
              <w:rPr>
                <w:rFonts w:hAnsi="Century" w:hint="eastAsia"/>
              </w:rPr>
              <w:t>称</w:t>
            </w:r>
            <w:r w:rsidRPr="000B0AAC">
              <w:rPr>
                <w:rFonts w:hAnsi="Century"/>
              </w:rPr>
              <w:t>)</w:t>
            </w:r>
          </w:p>
        </w:tc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>
        <w:trPr>
          <w:cantSplit/>
          <w:trHeight w:val="60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営業開始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年　月　日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休業・廃業・再開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年　月　日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施設数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施設数変更</w:t>
            </w:r>
          </w:p>
        </w:tc>
        <w:tc>
          <w:tcPr>
            <w:tcW w:w="2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年　月　日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登録番号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※</w:t>
            </w:r>
          </w:p>
        </w:tc>
      </w:tr>
      <w:tr w:rsidR="006C632C" w:rsidRPr="000B0AAC">
        <w:trPr>
          <w:cantSplit/>
          <w:trHeight w:val="600"/>
        </w:trPr>
        <w:tc>
          <w:tcPr>
            <w:tcW w:w="11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貯蔵設備の概要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油種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地下槽等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ポータブル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</w:rPr>
              <w:t>移動槽</w:t>
            </w:r>
            <w:r w:rsidRPr="000B0AAC">
              <w:rPr>
                <w:rFonts w:hAnsi="Century"/>
              </w:rPr>
              <w:t>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油種</w:t>
            </w:r>
          </w:p>
        </w:tc>
        <w:tc>
          <w:tcPr>
            <w:tcW w:w="3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地下槽等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ポータブル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</w:rPr>
              <w:t>移動槽</w:t>
            </w:r>
            <w:r w:rsidRPr="000B0AAC">
              <w:rPr>
                <w:rFonts w:hAnsi="Century"/>
              </w:rPr>
              <w:t>)</w:t>
            </w:r>
          </w:p>
        </w:tc>
      </w:tr>
      <w:tr w:rsidR="006C632C" w:rsidRPr="000B0AAC">
        <w:trPr>
          <w:cantSplit/>
          <w:trHeight w:val="600"/>
        </w:trPr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軽油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重油</w:t>
            </w:r>
          </w:p>
        </w:tc>
        <w:tc>
          <w:tcPr>
            <w:tcW w:w="3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</w:tr>
      <w:tr w:rsidR="006C632C" w:rsidRPr="000B0AAC">
        <w:trPr>
          <w:cantSplit/>
          <w:trHeight w:val="600"/>
        </w:trPr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揮発油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34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  <w:tc>
          <w:tcPr>
            <w:tcW w:w="3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</w:tr>
      <w:tr w:rsidR="006C632C" w:rsidRPr="000B0AAC">
        <w:trPr>
          <w:cantSplit/>
          <w:trHeight w:val="600"/>
        </w:trPr>
        <w:tc>
          <w:tcPr>
            <w:tcW w:w="11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灯油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  <w:tc>
          <w:tcPr>
            <w:tcW w:w="2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  <w:r w:rsidRPr="000B0AAC">
              <w:rPr>
                <w:rFonts w:hAnsi="Century" w:hint="eastAsia"/>
              </w:rPr>
              <w:t xml:space="preserve">　　　　基</w:t>
            </w:r>
          </w:p>
        </w:tc>
        <w:tc>
          <w:tcPr>
            <w:tcW w:w="2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最高貯蔵限度数量</w:t>
            </w:r>
          </w:p>
        </w:tc>
        <w:tc>
          <w:tcPr>
            <w:tcW w:w="57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  <w:r w:rsidRPr="000B0AAC">
              <w:rPr>
                <w:rFonts w:hAnsi="Century"/>
              </w:rPr>
              <w:t>Kl</w:t>
            </w:r>
          </w:p>
        </w:tc>
      </w:tr>
      <w:tr w:rsidR="006C632C" w:rsidRPr="000B0AAC">
        <w:trPr>
          <w:cantSplit/>
          <w:trHeight w:val="700"/>
        </w:trPr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bookmarkStart w:id="3" w:name="MatchedText3" w:colFirst="3" w:colLast="3"/>
            <w:r w:rsidRPr="000B0AAC">
              <w:rPr>
                <w:rFonts w:hAnsi="Century" w:hint="eastAsia"/>
              </w:rPr>
              <w:t>＊</w:t>
            </w:r>
          </w:p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  <w:spacing w:val="115"/>
              </w:rPr>
              <w:t>摘</w:t>
            </w:r>
            <w:r w:rsidRPr="000B0AAC">
              <w:rPr>
                <w:rFonts w:hAnsi="Century" w:hint="eastAsia"/>
              </w:rPr>
              <w:t>要</w:t>
            </w:r>
            <w:r w:rsidRPr="000B0AAC">
              <w:rPr>
                <w:rFonts w:hAnsi="Century"/>
              </w:rPr>
              <w:t>)</w:t>
            </w:r>
          </w:p>
        </w:tc>
        <w:tc>
          <w:tcPr>
            <w:tcW w:w="7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証票の受領者</w:t>
            </w:r>
          </w:p>
        </w:tc>
        <w:tc>
          <w:tcPr>
            <w:tcW w:w="51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right"/>
              <w:rPr>
                <w:rFonts w:hAnsi="Century"/>
              </w:rPr>
            </w:pPr>
          </w:p>
        </w:tc>
      </w:tr>
    </w:tbl>
    <w:bookmarkEnd w:id="3"/>
    <w:p w:rsidR="006C632C" w:rsidRPr="000B0AAC" w:rsidRDefault="006C632C">
      <w:pPr>
        <w:adjustRightInd w:val="0"/>
        <w:spacing w:before="100"/>
        <w:rPr>
          <w:rFonts w:hAnsi="Century"/>
        </w:rPr>
      </w:pPr>
      <w:r w:rsidRPr="000B0AAC">
        <w:rPr>
          <w:rFonts w:hAnsi="Century" w:hint="eastAsia"/>
        </w:rPr>
        <w:t xml:space="preserve">　</w:t>
      </w:r>
      <w:r w:rsidRPr="000B0AAC">
        <w:rPr>
          <w:rFonts w:hAnsi="Century"/>
        </w:rPr>
        <w:t>(</w:t>
      </w:r>
      <w:r w:rsidRPr="000B0AAC">
        <w:rPr>
          <w:rFonts w:hAnsi="Century" w:hint="eastAsia"/>
        </w:rPr>
        <w:t>注</w:t>
      </w:r>
      <w:r w:rsidRPr="000B0AAC">
        <w:rPr>
          <w:rFonts w:hAnsi="Century"/>
        </w:rPr>
        <w:t>)</w:t>
      </w:r>
      <w:r w:rsidRPr="000B0AAC">
        <w:rPr>
          <w:rFonts w:hAnsi="Century" w:hint="eastAsia"/>
        </w:rPr>
        <w:t xml:space="preserve">　</w:t>
      </w:r>
      <w:r w:rsidRPr="000B0AAC">
        <w:rPr>
          <w:rFonts w:hAnsi="Century"/>
        </w:rPr>
        <w:t>1</w:t>
      </w:r>
      <w:r w:rsidRPr="000B0AAC">
        <w:rPr>
          <w:rFonts w:hAnsi="Century" w:hint="eastAsia"/>
        </w:rPr>
        <w:t xml:space="preserve">　＊欄は記載しないでください。</w:t>
      </w:r>
    </w:p>
    <w:p w:rsidR="006C632C" w:rsidRPr="000B0AAC" w:rsidRDefault="006C632C">
      <w:pPr>
        <w:adjustRightInd w:val="0"/>
        <w:rPr>
          <w:rFonts w:hAnsi="Century"/>
        </w:rPr>
      </w:pPr>
      <w:r w:rsidRPr="000B0AAC">
        <w:rPr>
          <w:rFonts w:hAnsi="Century" w:hint="eastAsia"/>
        </w:rPr>
        <w:t xml:space="preserve">　　　　</w:t>
      </w:r>
      <w:r w:rsidRPr="000B0AAC">
        <w:rPr>
          <w:rFonts w:hAnsi="Century"/>
        </w:rPr>
        <w:t>2</w:t>
      </w:r>
      <w:r w:rsidRPr="000B0AAC">
        <w:rPr>
          <w:rFonts w:hAnsi="Century" w:hint="eastAsia"/>
        </w:rPr>
        <w:t xml:space="preserve">　「施設数」欄には、県内において給油施設を有する事業所数を記載してください。</w:t>
      </w:r>
    </w:p>
    <w:p w:rsidR="006C632C" w:rsidRPr="000B0AAC" w:rsidRDefault="006C632C">
      <w:pPr>
        <w:adjustRightInd w:val="0"/>
        <w:rPr>
          <w:rFonts w:hAnsi="Century"/>
        </w:rPr>
      </w:pPr>
      <w:r w:rsidRPr="000B0AAC">
        <w:rPr>
          <w:rFonts w:hAnsi="Century" w:hint="eastAsia"/>
        </w:rPr>
        <w:t xml:space="preserve">　　　　</w:t>
      </w:r>
      <w:r w:rsidRPr="000B0AAC">
        <w:rPr>
          <w:rFonts w:hAnsi="Century"/>
        </w:rPr>
        <w:t>3</w:t>
      </w:r>
      <w:r w:rsidRPr="000B0AAC">
        <w:rPr>
          <w:rFonts w:hAnsi="Century" w:hint="eastAsia"/>
        </w:rPr>
        <w:t xml:space="preserve">　「貯蔵設備の概要」欄には、県内に有する貯蔵設備について記載してください。</w:t>
      </w:r>
    </w:p>
    <w:p w:rsidR="006C632C" w:rsidRPr="000B0AAC" w:rsidRDefault="006C632C">
      <w:pPr>
        <w:adjustRightInd w:val="0"/>
        <w:rPr>
          <w:rFonts w:hAnsi="Century"/>
        </w:rPr>
        <w:sectPr w:rsidR="006C632C" w:rsidRPr="000B0AAC">
          <w:endnotePr>
            <w:numStart w:val="0"/>
          </w:endnotePr>
          <w:type w:val="nextColumn"/>
          <w:pgSz w:w="16840" w:h="11907" w:orient="landscape" w:code="9"/>
          <w:pgMar w:top="907" w:right="680" w:bottom="907" w:left="680" w:header="284" w:footer="284" w:gutter="0"/>
          <w:cols w:space="720"/>
          <w:docGrid w:type="linesAndChars" w:linePitch="335"/>
        </w:sectPr>
      </w:pPr>
    </w:p>
    <w:p w:rsidR="006C632C" w:rsidRPr="000B0AAC" w:rsidRDefault="006C632C">
      <w:pPr>
        <w:adjustRightInd w:val="0"/>
        <w:spacing w:after="100"/>
        <w:jc w:val="center"/>
        <w:rPr>
          <w:rFonts w:hAnsi="Century"/>
        </w:rPr>
      </w:pPr>
      <w:r w:rsidRPr="000B0AAC">
        <w:rPr>
          <w:rFonts w:hAnsi="Century"/>
        </w:rPr>
        <w:lastRenderedPageBreak/>
        <w:t>(</w:t>
      </w:r>
      <w:r w:rsidRPr="000B0AAC">
        <w:rPr>
          <w:rFonts w:hAnsi="Century" w:hint="eastAsia"/>
        </w:rPr>
        <w:t>裏</w:t>
      </w:r>
      <w:r w:rsidRPr="000B0AAC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2242"/>
        <w:gridCol w:w="2242"/>
        <w:gridCol w:w="2242"/>
        <w:gridCol w:w="2242"/>
        <w:gridCol w:w="2242"/>
      </w:tblGrid>
      <w:tr w:rsidR="006C632C" w:rsidRPr="000B0AAC">
        <w:trPr>
          <w:cantSplit/>
          <w:trHeight w:val="500"/>
        </w:trPr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県内に所在する事務所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</w:rPr>
              <w:t>事業所</w:t>
            </w:r>
            <w:r w:rsidRPr="000B0AAC">
              <w:rPr>
                <w:rFonts w:hAnsi="Century"/>
              </w:rPr>
              <w:t>)</w:t>
            </w:r>
            <w:r w:rsidRPr="000B0AAC">
              <w:rPr>
                <w:rFonts w:hAnsi="Century" w:hint="eastAsia"/>
              </w:rPr>
              <w:t>の内訳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県内の軽油の納入地の内訳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</w:rPr>
              <w:t>県内に事務所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</w:rPr>
              <w:t>事業所</w:t>
            </w:r>
            <w:r w:rsidRPr="000B0AAC">
              <w:rPr>
                <w:rFonts w:hAnsi="Century"/>
              </w:rPr>
              <w:t>)</w:t>
            </w:r>
            <w:r w:rsidRPr="000B0AAC">
              <w:rPr>
                <w:rFonts w:hAnsi="Century" w:hint="eastAsia"/>
              </w:rPr>
              <w:t>がない場合</w:t>
            </w:r>
            <w:r w:rsidRPr="000B0AAC">
              <w:rPr>
                <w:rFonts w:hAnsi="Century"/>
              </w:rPr>
              <w:t>)</w:t>
            </w:r>
          </w:p>
        </w:tc>
      </w:tr>
      <w:tr w:rsidR="006C632C" w:rsidRPr="000B0AAC">
        <w:trPr>
          <w:cantSplit/>
          <w:trHeight w:val="500"/>
        </w:trPr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名称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所在地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代表者の氏名</w:t>
            </w:r>
          </w:p>
        </w:tc>
        <w:tc>
          <w:tcPr>
            <w:tcW w:w="2242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6C632C" w:rsidRPr="000B0AAC" w:rsidRDefault="006C632C">
            <w:pPr>
              <w:adjustRightInd w:val="0"/>
              <w:jc w:val="distribute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>県内の納入地</w:t>
            </w:r>
          </w:p>
        </w:tc>
        <w:tc>
          <w:tcPr>
            <w:tcW w:w="4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 w:hint="eastAsia"/>
                <w:spacing w:val="68"/>
              </w:rPr>
              <w:t>軽油の納入を受ける</w:t>
            </w:r>
            <w:r w:rsidRPr="000B0AAC">
              <w:rPr>
                <w:rFonts w:hAnsi="Century" w:hint="eastAsia"/>
              </w:rPr>
              <w:t>者</w:t>
            </w:r>
          </w:p>
        </w:tc>
      </w:tr>
      <w:tr w:rsidR="006C632C" w:rsidRPr="000B0AAC">
        <w:trPr>
          <w:cantSplit/>
          <w:trHeight w:val="500"/>
        </w:trPr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224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224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 w:hint="eastAsia"/>
                <w:spacing w:val="210"/>
              </w:rPr>
              <w:t>住</w:t>
            </w:r>
            <w:r w:rsidRPr="000B0AAC">
              <w:rPr>
                <w:rFonts w:hAnsi="Century" w:hint="eastAsia"/>
              </w:rPr>
              <w:t>所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</w:rPr>
              <w:t>所在地</w:t>
            </w:r>
            <w:r w:rsidRPr="000B0AAC">
              <w:rPr>
                <w:rFonts w:hAnsi="Century"/>
              </w:rPr>
              <w:t>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 w:hint="eastAsia"/>
                <w:spacing w:val="210"/>
              </w:rPr>
              <w:t>氏</w:t>
            </w:r>
            <w:r w:rsidRPr="000B0AAC">
              <w:rPr>
                <w:rFonts w:hAnsi="Century" w:hint="eastAsia"/>
              </w:rPr>
              <w:t>名</w:t>
            </w:r>
            <w:r w:rsidRPr="000B0AAC">
              <w:rPr>
                <w:rFonts w:hAnsi="Century"/>
              </w:rPr>
              <w:t>(</w:t>
            </w:r>
            <w:r w:rsidRPr="000B0AAC">
              <w:rPr>
                <w:rFonts w:hAnsi="Century" w:hint="eastAsia"/>
                <w:spacing w:val="105"/>
              </w:rPr>
              <w:t>名</w:t>
            </w:r>
            <w:r w:rsidRPr="000B0AAC">
              <w:rPr>
                <w:rFonts w:hAnsi="Century" w:hint="eastAsia"/>
              </w:rPr>
              <w:t>称</w:t>
            </w:r>
            <w:r w:rsidRPr="000B0AAC">
              <w:rPr>
                <w:rFonts w:hAnsi="Century"/>
              </w:rPr>
              <w:t>)</w:t>
            </w:r>
          </w:p>
        </w:tc>
      </w:tr>
      <w:tr w:rsidR="006C632C" w:rsidRPr="000B0AAC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 w:rsidRPr="000B0AAC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632C" w:rsidRPr="000B0AA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Pr="000B0AAC" w:rsidRDefault="006C632C">
            <w:pPr>
              <w:adjustRightInd w:val="0"/>
              <w:rPr>
                <w:rFonts w:hAnsi="Century"/>
              </w:rPr>
            </w:pPr>
            <w:r w:rsidRPr="000B0AAC">
              <w:rPr>
                <w:rFonts w:hAnsi="Century" w:hint="eastAsia"/>
              </w:rPr>
              <w:t xml:space="preserve">　</w:t>
            </w:r>
          </w:p>
        </w:tc>
      </w:tr>
      <w:tr w:rsidR="006C632C">
        <w:trPr>
          <w:cantSplit/>
          <w:trHeight w:val="500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C632C" w:rsidRDefault="006C632C">
            <w:pPr>
              <w:adjustRightInd w:val="0"/>
              <w:jc w:val="center"/>
              <w:rPr>
                <w:rFonts w:hAnsi="Century"/>
              </w:rPr>
            </w:pPr>
            <w:r w:rsidRPr="000B0AAC">
              <w:rPr>
                <w:rFonts w:hAnsi="Century"/>
              </w:rPr>
              <w:t>(TEL)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Default="006C632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632C" w:rsidRDefault="006C632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6C632C" w:rsidRDefault="006C632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632C" w:rsidRDefault="006C632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32C" w:rsidRDefault="006C632C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6C632C" w:rsidRDefault="006C632C">
      <w:pPr>
        <w:adjustRightInd w:val="0"/>
        <w:rPr>
          <w:rFonts w:hAnsi="Century"/>
        </w:rPr>
      </w:pPr>
    </w:p>
    <w:sectPr w:rsidR="006C632C">
      <w:endnotePr>
        <w:numStart w:val="0"/>
      </w:endnotePr>
      <w:pgSz w:w="16840" w:h="11907" w:orient="landscape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32C" w:rsidRDefault="006C632C" w:rsidP="006C632C">
      <w:r>
        <w:separator/>
      </w:r>
    </w:p>
  </w:endnote>
  <w:endnote w:type="continuationSeparator" w:id="0">
    <w:p w:rsidR="006C632C" w:rsidRDefault="006C632C" w:rsidP="006C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32C" w:rsidRDefault="006C632C" w:rsidP="006C632C">
      <w:r>
        <w:separator/>
      </w:r>
    </w:p>
  </w:footnote>
  <w:footnote w:type="continuationSeparator" w:id="0">
    <w:p w:rsidR="006C632C" w:rsidRDefault="006C632C" w:rsidP="006C6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632C"/>
    <w:rsid w:val="000409DD"/>
    <w:rsid w:val="000B0AAC"/>
    <w:rsid w:val="00255D17"/>
    <w:rsid w:val="002C69A9"/>
    <w:rsid w:val="003E4116"/>
    <w:rsid w:val="006C632C"/>
    <w:rsid w:val="009E0167"/>
    <w:rsid w:val="009E5B6B"/>
    <w:rsid w:val="00C9091E"/>
    <w:rsid w:val="00DE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BF2CFB53-B8F6-4348-ABD5-70760037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C6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C632C"/>
    <w:rPr>
      <w:rFonts w:ascii="ＭＳ 明朝" w:hAnsi="Times New Roman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6C6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C632C"/>
    <w:rPr>
      <w:rFonts w:ascii="ＭＳ 明朝" w:hAnsi="Times New Roman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2009-05-06T09:12:00Z</cp:lastPrinted>
  <dcterms:created xsi:type="dcterms:W3CDTF">2021-04-30T06:16:00Z</dcterms:created>
  <dcterms:modified xsi:type="dcterms:W3CDTF">2021-04-30T06:17:00Z</dcterms:modified>
</cp:coreProperties>
</file>