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C8E40" w14:textId="0E99B44B" w:rsidR="008616AE" w:rsidRPr="00AC7ECF" w:rsidRDefault="008616AE" w:rsidP="008616AE">
      <w:pPr>
        <w:ind w:left="630" w:hangingChars="300" w:hanging="630"/>
      </w:pPr>
      <w:r w:rsidRPr="00AC7ECF">
        <w:rPr>
          <w:rFonts w:hAnsi="ＭＳ 明朝" w:hint="eastAsia"/>
        </w:rPr>
        <w:t>様式第６６号</w:t>
      </w:r>
      <w:r w:rsidRPr="00AC7ECF">
        <w:rPr>
          <w:rFonts w:hint="eastAsia"/>
        </w:rPr>
        <w:t>（第</w:t>
      </w:r>
      <w:r w:rsidR="00464750" w:rsidRPr="00AC7ECF">
        <w:rPr>
          <w:rFonts w:hint="eastAsia"/>
        </w:rPr>
        <w:t>４９</w:t>
      </w:r>
      <w:r w:rsidRPr="00AC7ECF">
        <w:rPr>
          <w:rFonts w:hint="eastAsia"/>
        </w:rPr>
        <w:t>条の</w:t>
      </w:r>
      <w:r w:rsidR="00464750" w:rsidRPr="00AC7ECF">
        <w:rPr>
          <w:rFonts w:hint="eastAsia"/>
        </w:rPr>
        <w:t>２</w:t>
      </w:r>
      <w:r w:rsidRPr="00AC7ECF">
        <w:rPr>
          <w:rFonts w:hint="eastAsia"/>
        </w:rPr>
        <w:t>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4"/>
        <w:gridCol w:w="774"/>
        <w:gridCol w:w="1116"/>
        <w:gridCol w:w="936"/>
        <w:gridCol w:w="1248"/>
        <w:gridCol w:w="1260"/>
        <w:gridCol w:w="1716"/>
        <w:gridCol w:w="1044"/>
      </w:tblGrid>
      <w:tr w:rsidR="00AC7ECF" w:rsidRPr="00AC7ECF" w14:paraId="4474D703" w14:textId="77777777" w:rsidTr="000D48E9">
        <w:trPr>
          <w:cantSplit/>
          <w:trHeight w:hRule="exact" w:val="185"/>
          <w:jc w:val="center"/>
        </w:trPr>
        <w:tc>
          <w:tcPr>
            <w:tcW w:w="1768" w:type="dxa"/>
            <w:gridSpan w:val="2"/>
            <w:tcBorders>
              <w:top w:val="nil"/>
              <w:left w:val="nil"/>
              <w:bottom w:val="single" w:sz="4" w:space="0" w:color="auto"/>
              <w:right w:val="nil"/>
            </w:tcBorders>
            <w:vAlign w:val="center"/>
          </w:tcPr>
          <w:p w14:paraId="3DF9FB40" w14:textId="77777777" w:rsidR="008616AE" w:rsidRPr="00AC7ECF" w:rsidRDefault="008616AE" w:rsidP="000968A2"/>
        </w:tc>
        <w:tc>
          <w:tcPr>
            <w:tcW w:w="1116" w:type="dxa"/>
            <w:vMerge w:val="restart"/>
            <w:tcBorders>
              <w:top w:val="nil"/>
              <w:left w:val="nil"/>
              <w:bottom w:val="nil"/>
              <w:right w:val="nil"/>
            </w:tcBorders>
            <w:vAlign w:val="center"/>
          </w:tcPr>
          <w:p w14:paraId="3A28A376" w14:textId="2D22C79F" w:rsidR="008616AE" w:rsidRPr="00AC7ECF" w:rsidRDefault="005131DD" w:rsidP="000968A2">
            <w:pPr>
              <w:jc w:val="center"/>
            </w:pPr>
            <w:r w:rsidRPr="00AC7ECF">
              <w:rPr>
                <w:rFonts w:hint="eastAsia"/>
                <w:noProof/>
              </w:rPr>
              <mc:AlternateContent>
                <mc:Choice Requires="wps">
                  <w:drawing>
                    <wp:anchor distT="0" distB="0" distL="114300" distR="114300" simplePos="0" relativeHeight="251658240" behindDoc="0" locked="0" layoutInCell="0" allowOverlap="1" wp14:anchorId="660B444A" wp14:editId="75D9ADD2">
                      <wp:simplePos x="0" y="0"/>
                      <wp:positionH relativeFrom="column">
                        <wp:posOffset>59055</wp:posOffset>
                      </wp:positionH>
                      <wp:positionV relativeFrom="paragraph">
                        <wp:posOffset>-119380</wp:posOffset>
                      </wp:positionV>
                      <wp:extent cx="457200" cy="457200"/>
                      <wp:effectExtent l="0" t="0" r="0" b="0"/>
                      <wp:wrapNone/>
                      <wp:docPr id="2"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6350">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294F3" id="Oval 26" o:spid="_x0000_s1026" style="position:absolute;left:0;text-align:left;margin-left:4.65pt;margin-top:-9.4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" o:allowincell="f" filled="f" strokeweight=".5pt">
                      <v:stroke dashstyle="dash"/>
                      <v:textbox inset="0,0,0,0"/>
                    </v:oval>
                  </w:pict>
                </mc:Fallback>
              </mc:AlternateContent>
            </w:r>
            <w:r w:rsidR="008616AE" w:rsidRPr="00AC7ECF">
              <w:rPr>
                <w:rFonts w:hint="eastAsia"/>
              </w:rPr>
              <w:t>受付印</w:t>
            </w:r>
          </w:p>
        </w:tc>
        <w:tc>
          <w:tcPr>
            <w:tcW w:w="6204" w:type="dxa"/>
            <w:gridSpan w:val="5"/>
            <w:tcBorders>
              <w:top w:val="nil"/>
              <w:left w:val="nil"/>
              <w:bottom w:val="single" w:sz="4" w:space="0" w:color="auto"/>
              <w:right w:val="nil"/>
            </w:tcBorders>
            <w:vAlign w:val="center"/>
          </w:tcPr>
          <w:p w14:paraId="4413BE35" w14:textId="006B1BFB" w:rsidR="008616AE" w:rsidRPr="00AC7ECF" w:rsidRDefault="008616AE" w:rsidP="000968A2"/>
        </w:tc>
      </w:tr>
      <w:tr w:rsidR="00AC7ECF" w:rsidRPr="00AC7ECF" w14:paraId="7E762170" w14:textId="77777777" w:rsidTr="000D48E9">
        <w:trPr>
          <w:cantSplit/>
          <w:trHeight w:hRule="exact" w:val="600"/>
          <w:jc w:val="center"/>
        </w:trPr>
        <w:tc>
          <w:tcPr>
            <w:tcW w:w="1768" w:type="dxa"/>
            <w:gridSpan w:val="2"/>
            <w:tcBorders>
              <w:bottom w:val="single" w:sz="4" w:space="0" w:color="auto"/>
              <w:right w:val="nil"/>
            </w:tcBorders>
            <w:vAlign w:val="center"/>
          </w:tcPr>
          <w:p w14:paraId="51696D2C" w14:textId="77777777" w:rsidR="008616AE" w:rsidRPr="00AC7ECF" w:rsidRDefault="008616AE" w:rsidP="000968A2"/>
        </w:tc>
        <w:tc>
          <w:tcPr>
            <w:tcW w:w="1116" w:type="dxa"/>
            <w:vMerge/>
            <w:tcBorders>
              <w:left w:val="nil"/>
              <w:bottom w:val="single" w:sz="4" w:space="0" w:color="auto"/>
              <w:right w:val="nil"/>
            </w:tcBorders>
            <w:vAlign w:val="center"/>
          </w:tcPr>
          <w:p w14:paraId="548E1E14" w14:textId="77777777" w:rsidR="008616AE" w:rsidRPr="00AC7ECF" w:rsidRDefault="008616AE" w:rsidP="000968A2"/>
        </w:tc>
        <w:tc>
          <w:tcPr>
            <w:tcW w:w="6204" w:type="dxa"/>
            <w:gridSpan w:val="5"/>
            <w:tcBorders>
              <w:left w:val="nil"/>
              <w:bottom w:val="single" w:sz="4" w:space="0" w:color="auto"/>
            </w:tcBorders>
            <w:vAlign w:val="center"/>
          </w:tcPr>
          <w:p w14:paraId="6B24D116" w14:textId="793A8A99" w:rsidR="008616AE" w:rsidRPr="00AC7ECF" w:rsidRDefault="008616AE" w:rsidP="000968A2">
            <w:pPr>
              <w:rPr>
                <w:lang w:eastAsia="zh-TW"/>
              </w:rPr>
            </w:pPr>
            <w:r w:rsidRPr="00AC7ECF">
              <w:rPr>
                <w:rFonts w:hint="eastAsia"/>
                <w:lang w:eastAsia="zh-TW"/>
              </w:rPr>
              <w:t xml:space="preserve">　　個人県民税徴収取扱費計算書</w:t>
            </w:r>
          </w:p>
        </w:tc>
      </w:tr>
      <w:tr w:rsidR="00AC7ECF" w:rsidRPr="00AC7ECF" w14:paraId="3EB8DCE5" w14:textId="77777777" w:rsidTr="000D48E9">
        <w:trPr>
          <w:trHeight w:val="1240"/>
          <w:jc w:val="center"/>
        </w:trPr>
        <w:tc>
          <w:tcPr>
            <w:tcW w:w="9088" w:type="dxa"/>
            <w:gridSpan w:val="8"/>
            <w:tcBorders>
              <w:top w:val="single" w:sz="4" w:space="0" w:color="auto"/>
              <w:bottom w:val="nil"/>
            </w:tcBorders>
            <w:vAlign w:val="center"/>
          </w:tcPr>
          <w:p w14:paraId="14EDCDFC" w14:textId="0290799C" w:rsidR="008616AE" w:rsidRPr="00AC7ECF" w:rsidRDefault="008616AE" w:rsidP="000968A2">
            <w:pPr>
              <w:ind w:right="210"/>
              <w:jc w:val="right"/>
              <w:rPr>
                <w:lang w:eastAsia="zh-CN"/>
              </w:rPr>
            </w:pPr>
            <w:r w:rsidRPr="00AC7ECF">
              <w:rPr>
                <w:rFonts w:hint="eastAsia"/>
                <w:lang w:eastAsia="zh-CN"/>
              </w:rPr>
              <w:t>第　　　　　号</w:t>
            </w:r>
          </w:p>
          <w:p w14:paraId="0203FF9D" w14:textId="62A1D8B0" w:rsidR="008616AE" w:rsidRPr="00AC7ECF" w:rsidRDefault="008616AE" w:rsidP="000968A2">
            <w:pPr>
              <w:ind w:right="210"/>
              <w:jc w:val="right"/>
              <w:rPr>
                <w:lang w:eastAsia="zh-CN"/>
              </w:rPr>
            </w:pPr>
            <w:r w:rsidRPr="00AC7ECF">
              <w:rPr>
                <w:rFonts w:hint="eastAsia"/>
                <w:lang w:eastAsia="zh-CN"/>
              </w:rPr>
              <w:t xml:space="preserve">　　年　　月　　日</w:t>
            </w:r>
          </w:p>
          <w:p w14:paraId="6E71CCF3" w14:textId="5CF89C67" w:rsidR="008616AE" w:rsidRPr="00AC7ECF" w:rsidRDefault="008616AE" w:rsidP="000968A2">
            <w:pPr>
              <w:rPr>
                <w:lang w:eastAsia="zh-TW"/>
              </w:rPr>
            </w:pPr>
            <w:r w:rsidRPr="00AC7ECF">
              <w:rPr>
                <w:rFonts w:hint="eastAsia"/>
                <w:lang w:eastAsia="zh-CN"/>
              </w:rPr>
              <w:t xml:space="preserve">　</w:t>
            </w:r>
            <w:r w:rsidRPr="00AC7ECF">
              <w:rPr>
                <w:rFonts w:hint="eastAsia"/>
                <w:lang w:eastAsia="zh-TW"/>
              </w:rPr>
              <w:t>福井県　　　　長様</w:t>
            </w:r>
          </w:p>
          <w:p w14:paraId="1ED078D9" w14:textId="1E2A6580" w:rsidR="008616AE" w:rsidRPr="00AC7ECF" w:rsidRDefault="008616AE" w:rsidP="000968A2">
            <w:pPr>
              <w:ind w:right="210"/>
              <w:jc w:val="right"/>
              <w:rPr>
                <w:rFonts w:eastAsia="DengXian"/>
                <w:lang w:eastAsia="zh-TW"/>
              </w:rPr>
            </w:pPr>
            <w:r w:rsidRPr="00AC7ECF">
              <w:rPr>
                <w:rFonts w:hint="eastAsia"/>
                <w:lang w:eastAsia="zh-TW"/>
              </w:rPr>
              <w:t xml:space="preserve">市町長　　　　　　　　</w:t>
            </w:r>
            <w:r w:rsidR="003D7EDD" w:rsidRPr="00AC7ECF">
              <w:rPr>
                <w:rFonts w:hint="eastAsia"/>
                <w:lang w:eastAsia="zh-CN"/>
              </w:rPr>
              <w:t xml:space="preserve">　</w:t>
            </w:r>
          </w:p>
        </w:tc>
      </w:tr>
      <w:tr w:rsidR="00AC7ECF" w:rsidRPr="00AC7ECF" w14:paraId="4F3CBA6D" w14:textId="77777777" w:rsidTr="000D48E9">
        <w:trPr>
          <w:trHeight w:val="720"/>
          <w:jc w:val="center"/>
        </w:trPr>
        <w:tc>
          <w:tcPr>
            <w:tcW w:w="3820" w:type="dxa"/>
            <w:gridSpan w:val="4"/>
            <w:tcBorders>
              <w:top w:val="nil"/>
              <w:bottom w:val="single" w:sz="4" w:space="0" w:color="auto"/>
              <w:right w:val="single" w:sz="12" w:space="0" w:color="auto"/>
            </w:tcBorders>
            <w:vAlign w:val="center"/>
          </w:tcPr>
          <w:p w14:paraId="54FF22A5" w14:textId="28758C36" w:rsidR="008616AE" w:rsidRPr="00AC7ECF" w:rsidRDefault="008616AE" w:rsidP="000968A2">
            <w:pPr>
              <w:spacing w:line="260" w:lineRule="exact"/>
            </w:pPr>
            <w:r w:rsidRPr="00AC7ECF">
              <w:rPr>
                <w:rFonts w:hint="eastAsia"/>
                <w:lang w:eastAsia="zh-TW"/>
              </w:rPr>
              <w:t xml:space="preserve">　</w:t>
            </w:r>
            <w:r w:rsidRPr="00AC7ECF">
              <w:rPr>
                <w:rFonts w:hint="eastAsia"/>
              </w:rPr>
              <w:t>次のとおり、福井県県税条例第</w:t>
            </w:r>
            <w:r w:rsidR="00F25E30" w:rsidRPr="00AC7ECF">
              <w:rPr>
                <w:rFonts w:hint="eastAsia"/>
              </w:rPr>
              <w:t>２９</w:t>
            </w:r>
            <w:r w:rsidRPr="00AC7ECF">
              <w:rPr>
                <w:rFonts w:hint="eastAsia"/>
              </w:rPr>
              <w:t>条第</w:t>
            </w:r>
            <w:r w:rsidR="00F25E30" w:rsidRPr="00AC7ECF">
              <w:rPr>
                <w:rFonts w:hint="eastAsia"/>
              </w:rPr>
              <w:t>２</w:t>
            </w:r>
            <w:r w:rsidRPr="00AC7ECF">
              <w:rPr>
                <w:rFonts w:hint="eastAsia"/>
              </w:rPr>
              <w:t>項の規定により請求します。</w:t>
            </w:r>
          </w:p>
        </w:tc>
        <w:tc>
          <w:tcPr>
            <w:tcW w:w="4224" w:type="dxa"/>
            <w:gridSpan w:val="3"/>
            <w:tcBorders>
              <w:top w:val="single" w:sz="12" w:space="0" w:color="auto"/>
              <w:left w:val="nil"/>
              <w:bottom w:val="single" w:sz="12" w:space="0" w:color="auto"/>
              <w:right w:val="nil"/>
            </w:tcBorders>
            <w:vAlign w:val="center"/>
          </w:tcPr>
          <w:p w14:paraId="5AE0EB88" w14:textId="4D598BEC" w:rsidR="008616AE" w:rsidRPr="00AC7ECF" w:rsidRDefault="008616AE" w:rsidP="000968A2">
            <w:pPr>
              <w:jc w:val="right"/>
            </w:pPr>
            <w:r w:rsidRPr="00AC7ECF">
              <w:rPr>
                <w:rFonts w:hint="eastAsia"/>
              </w:rPr>
              <w:t xml:space="preserve">　　年　　月　　</w:t>
            </w:r>
            <w:r w:rsidRPr="00AC7ECF">
              <w:rPr>
                <w:rFonts w:hint="eastAsia"/>
                <w:spacing w:val="210"/>
              </w:rPr>
              <w:t>日</w:t>
            </w:r>
            <w:r w:rsidRPr="00AC7ECF">
              <w:rPr>
                <w:rFonts w:hint="eastAsia"/>
              </w:rPr>
              <w:t>から</w:t>
            </w:r>
          </w:p>
          <w:p w14:paraId="01B8A736" w14:textId="13836BDD" w:rsidR="008616AE" w:rsidRPr="00AC7ECF" w:rsidRDefault="008616AE" w:rsidP="000968A2">
            <w:pPr>
              <w:jc w:val="right"/>
            </w:pPr>
            <w:r w:rsidRPr="00AC7ECF">
              <w:rPr>
                <w:rFonts w:hint="eastAsia"/>
              </w:rPr>
              <w:t xml:space="preserve">　　年　　月　　</w:t>
            </w:r>
            <w:r w:rsidRPr="00AC7ECF">
              <w:rPr>
                <w:rFonts w:hint="eastAsia"/>
                <w:spacing w:val="210"/>
              </w:rPr>
              <w:t>日</w:t>
            </w:r>
            <w:r w:rsidRPr="00AC7ECF">
              <w:rPr>
                <w:rFonts w:hint="eastAsia"/>
              </w:rPr>
              <w:t>まで</w:t>
            </w:r>
          </w:p>
        </w:tc>
        <w:tc>
          <w:tcPr>
            <w:tcW w:w="1044" w:type="dxa"/>
            <w:tcBorders>
              <w:top w:val="single" w:sz="12" w:space="0" w:color="auto"/>
              <w:left w:val="nil"/>
              <w:bottom w:val="single" w:sz="12" w:space="0" w:color="auto"/>
              <w:right w:val="single" w:sz="12" w:space="0" w:color="auto"/>
            </w:tcBorders>
            <w:vAlign w:val="center"/>
          </w:tcPr>
          <w:p w14:paraId="23F37E30" w14:textId="77777777" w:rsidR="008616AE" w:rsidRPr="00AC7ECF" w:rsidRDefault="008616AE" w:rsidP="000968A2">
            <w:r w:rsidRPr="00AC7ECF">
              <w:rPr>
                <w:rFonts w:hint="eastAsia"/>
                <w:spacing w:val="105"/>
              </w:rPr>
              <w:t>の</w:t>
            </w:r>
            <w:r w:rsidRPr="00AC7ECF">
              <w:rPr>
                <w:rFonts w:hint="eastAsia"/>
              </w:rPr>
              <w:t>分</w:t>
            </w:r>
          </w:p>
        </w:tc>
      </w:tr>
      <w:tr w:rsidR="00AC7ECF" w:rsidRPr="00AC7ECF" w14:paraId="58A8678D" w14:textId="77777777" w:rsidTr="000D48E9">
        <w:trPr>
          <w:trHeight w:val="70"/>
          <w:jc w:val="center"/>
        </w:trPr>
        <w:tc>
          <w:tcPr>
            <w:tcW w:w="3820" w:type="dxa"/>
            <w:gridSpan w:val="4"/>
            <w:tcBorders>
              <w:top w:val="single" w:sz="4" w:space="0" w:color="auto"/>
              <w:bottom w:val="single" w:sz="4" w:space="0" w:color="auto"/>
            </w:tcBorders>
            <w:vAlign w:val="center"/>
          </w:tcPr>
          <w:p w14:paraId="67C8C0E9" w14:textId="77777777" w:rsidR="008616AE" w:rsidRPr="00AC7ECF" w:rsidRDefault="008616AE" w:rsidP="000968A2">
            <w:pPr>
              <w:jc w:val="center"/>
            </w:pPr>
            <w:r w:rsidRPr="00AC7ECF">
              <w:rPr>
                <w:rFonts w:hint="eastAsia"/>
                <w:spacing w:val="840"/>
              </w:rPr>
              <w:t>区</w:t>
            </w:r>
            <w:r w:rsidRPr="00AC7ECF">
              <w:rPr>
                <w:rFonts w:hint="eastAsia"/>
              </w:rPr>
              <w:t>分</w:t>
            </w:r>
          </w:p>
        </w:tc>
        <w:tc>
          <w:tcPr>
            <w:tcW w:w="1248" w:type="dxa"/>
            <w:tcBorders>
              <w:top w:val="single" w:sz="4" w:space="0" w:color="auto"/>
            </w:tcBorders>
            <w:shd w:val="clear" w:color="auto" w:fill="auto"/>
            <w:vAlign w:val="center"/>
          </w:tcPr>
          <w:p w14:paraId="1B9D9844" w14:textId="6FA2C81C" w:rsidR="008616AE" w:rsidRPr="00AC7ECF" w:rsidRDefault="008616AE" w:rsidP="000968A2">
            <w:pPr>
              <w:jc w:val="center"/>
            </w:pPr>
          </w:p>
        </w:tc>
        <w:tc>
          <w:tcPr>
            <w:tcW w:w="1260" w:type="dxa"/>
            <w:tcBorders>
              <w:top w:val="single" w:sz="4" w:space="0" w:color="auto"/>
            </w:tcBorders>
            <w:shd w:val="clear" w:color="auto" w:fill="auto"/>
            <w:vAlign w:val="center"/>
          </w:tcPr>
          <w:p w14:paraId="07E73895" w14:textId="77777777" w:rsidR="008616AE" w:rsidRPr="00AC7ECF" w:rsidRDefault="008616AE" w:rsidP="000968A2">
            <w:pPr>
              <w:jc w:val="center"/>
            </w:pPr>
          </w:p>
        </w:tc>
        <w:tc>
          <w:tcPr>
            <w:tcW w:w="2760" w:type="dxa"/>
            <w:gridSpan w:val="2"/>
            <w:tcBorders>
              <w:top w:val="single" w:sz="4" w:space="0" w:color="auto"/>
            </w:tcBorders>
            <w:shd w:val="clear" w:color="auto" w:fill="auto"/>
            <w:vAlign w:val="center"/>
          </w:tcPr>
          <w:p w14:paraId="4C72515E" w14:textId="5E6A35B3" w:rsidR="008616AE" w:rsidRPr="00AC7ECF" w:rsidRDefault="008616AE" w:rsidP="000968A2">
            <w:pPr>
              <w:jc w:val="center"/>
            </w:pPr>
          </w:p>
        </w:tc>
      </w:tr>
      <w:tr w:rsidR="00AC7ECF" w:rsidRPr="00AC7ECF" w14:paraId="66CCB109" w14:textId="77777777" w:rsidTr="000D48E9">
        <w:trPr>
          <w:jc w:val="center"/>
        </w:trPr>
        <w:tc>
          <w:tcPr>
            <w:tcW w:w="3820" w:type="dxa"/>
            <w:gridSpan w:val="4"/>
            <w:tcBorders>
              <w:bottom w:val="nil"/>
            </w:tcBorders>
            <w:vAlign w:val="center"/>
          </w:tcPr>
          <w:p w14:paraId="4F997559" w14:textId="17770304" w:rsidR="00CB5B6A" w:rsidRPr="00AC7ECF" w:rsidRDefault="00CC26DD" w:rsidP="00CC26DD">
            <w:pPr>
              <w:spacing w:line="260" w:lineRule="exact"/>
              <w:ind w:leftChars="100" w:left="630" w:hangingChars="200" w:hanging="420"/>
            </w:pPr>
            <w:r w:rsidRPr="00AC7ECF">
              <w:rPr>
                <w:rFonts w:hint="eastAsia"/>
              </w:rPr>
              <w:t xml:space="preserve">⑴　</w:t>
            </w:r>
            <w:r w:rsidR="000D48E9" w:rsidRPr="00AC7ECF">
              <w:rPr>
                <w:rFonts w:hint="eastAsia"/>
              </w:rPr>
              <w:t>個人県民税の</w:t>
            </w:r>
            <w:r w:rsidR="008616AE" w:rsidRPr="00AC7ECF">
              <w:rPr>
                <w:rFonts w:hint="eastAsia"/>
              </w:rPr>
              <w:t>納税義務者の数に係る金額</w:t>
            </w:r>
          </w:p>
        </w:tc>
        <w:tc>
          <w:tcPr>
            <w:tcW w:w="1248" w:type="dxa"/>
            <w:shd w:val="clear" w:color="auto" w:fill="auto"/>
            <w:vAlign w:val="center"/>
          </w:tcPr>
          <w:p w14:paraId="4D37AB1A" w14:textId="77777777" w:rsidR="008616AE" w:rsidRPr="00AC7ECF" w:rsidRDefault="008616AE" w:rsidP="000968A2">
            <w:pPr>
              <w:jc w:val="center"/>
            </w:pPr>
            <w:r w:rsidRPr="00AC7ECF">
              <w:rPr>
                <w:rFonts w:hint="eastAsia"/>
              </w:rPr>
              <w:t>人数</w:t>
            </w:r>
          </w:p>
        </w:tc>
        <w:tc>
          <w:tcPr>
            <w:tcW w:w="1260" w:type="dxa"/>
            <w:shd w:val="clear" w:color="auto" w:fill="auto"/>
            <w:vAlign w:val="center"/>
          </w:tcPr>
          <w:p w14:paraId="6BABE121" w14:textId="77777777" w:rsidR="008616AE" w:rsidRPr="00AC7ECF" w:rsidRDefault="008616AE" w:rsidP="000968A2">
            <w:pPr>
              <w:jc w:val="center"/>
            </w:pPr>
            <w:r w:rsidRPr="00AC7ECF">
              <w:rPr>
                <w:rFonts w:hint="eastAsia"/>
              </w:rPr>
              <w:t>単価等</w:t>
            </w:r>
          </w:p>
        </w:tc>
        <w:tc>
          <w:tcPr>
            <w:tcW w:w="2760" w:type="dxa"/>
            <w:gridSpan w:val="2"/>
            <w:tcBorders>
              <w:bottom w:val="single" w:sz="4" w:space="0" w:color="auto"/>
            </w:tcBorders>
            <w:shd w:val="clear" w:color="auto" w:fill="auto"/>
            <w:vAlign w:val="center"/>
          </w:tcPr>
          <w:p w14:paraId="3BE8A347" w14:textId="5D24A859" w:rsidR="008616AE" w:rsidRPr="00AC7ECF" w:rsidRDefault="008616AE" w:rsidP="000968A2">
            <w:pPr>
              <w:jc w:val="center"/>
            </w:pPr>
            <w:r w:rsidRPr="00AC7ECF">
              <w:rPr>
                <w:rFonts w:hint="eastAsia"/>
                <w:spacing w:val="1050"/>
              </w:rPr>
              <w:t>金</w:t>
            </w:r>
            <w:r w:rsidRPr="00AC7ECF">
              <w:rPr>
                <w:rFonts w:hint="eastAsia"/>
              </w:rPr>
              <w:t>額</w:t>
            </w:r>
          </w:p>
        </w:tc>
      </w:tr>
      <w:tr w:rsidR="00AC7ECF" w:rsidRPr="00AC7ECF" w14:paraId="64DA44A6" w14:textId="77777777" w:rsidTr="000D48E9">
        <w:trPr>
          <w:cantSplit/>
          <w:jc w:val="center"/>
        </w:trPr>
        <w:tc>
          <w:tcPr>
            <w:tcW w:w="994" w:type="dxa"/>
            <w:tcBorders>
              <w:top w:val="nil"/>
              <w:bottom w:val="nil"/>
            </w:tcBorders>
            <w:shd w:val="clear" w:color="auto" w:fill="auto"/>
            <w:vAlign w:val="center"/>
          </w:tcPr>
          <w:p w14:paraId="55B082BB" w14:textId="77777777" w:rsidR="008616AE" w:rsidRPr="00AC7ECF" w:rsidRDefault="008616AE" w:rsidP="000968A2">
            <w:pPr>
              <w:spacing w:line="260" w:lineRule="exact"/>
              <w:ind w:left="525" w:hanging="525"/>
            </w:pPr>
          </w:p>
        </w:tc>
        <w:tc>
          <w:tcPr>
            <w:tcW w:w="2826" w:type="dxa"/>
            <w:gridSpan w:val="3"/>
            <w:tcBorders>
              <w:top w:val="single" w:sz="4" w:space="0" w:color="auto"/>
              <w:bottom w:val="single" w:sz="4" w:space="0" w:color="auto"/>
            </w:tcBorders>
            <w:vAlign w:val="center"/>
          </w:tcPr>
          <w:p w14:paraId="6F941F51" w14:textId="17E950EB" w:rsidR="008616AE" w:rsidRPr="00AC7ECF" w:rsidRDefault="008616AE" w:rsidP="00464750">
            <w:pPr>
              <w:pStyle w:val="aa"/>
              <w:numPr>
                <w:ilvl w:val="0"/>
                <w:numId w:val="1"/>
              </w:numPr>
              <w:spacing w:line="260" w:lineRule="exact"/>
              <w:ind w:leftChars="0"/>
            </w:pPr>
            <w:r w:rsidRPr="00AC7ECF">
              <w:rPr>
                <w:rFonts w:hint="eastAsia"/>
              </w:rPr>
              <w:t xml:space="preserve">　当年度の</w:t>
            </w:r>
            <w:r w:rsidR="00042435" w:rsidRPr="00AC7ECF">
              <w:rPr>
                <w:rFonts w:hint="eastAsia"/>
              </w:rPr>
              <w:t>当初</w:t>
            </w:r>
            <w:r w:rsidR="000338B4" w:rsidRPr="00AC7ECF">
              <w:rPr>
                <w:rFonts w:hint="eastAsia"/>
              </w:rPr>
              <w:t>決定報告書の</w:t>
            </w:r>
            <w:r w:rsidRPr="00AC7ECF">
              <w:rPr>
                <w:rFonts w:hint="eastAsia"/>
              </w:rPr>
              <w:t>個人県民税の納税義務者の数</w:t>
            </w:r>
            <w:r w:rsidR="00F82F4B" w:rsidRPr="00AC7ECF">
              <w:rPr>
                <w:rFonts w:hint="eastAsia"/>
              </w:rPr>
              <w:t>（</w:t>
            </w:r>
            <w:r w:rsidR="00464750" w:rsidRPr="00AC7ECF">
              <w:rPr>
                <w:rFonts w:hint="eastAsia"/>
              </w:rPr>
              <w:t>５</w:t>
            </w:r>
            <w:r w:rsidR="00BA76D6" w:rsidRPr="00AC7ECF">
              <w:rPr>
                <w:rFonts w:hint="eastAsia"/>
              </w:rPr>
              <w:t>月末</w:t>
            </w:r>
            <w:r w:rsidR="00F82F4B" w:rsidRPr="00AC7ECF">
              <w:rPr>
                <w:rFonts w:hint="eastAsia"/>
              </w:rPr>
              <w:t>）</w:t>
            </w:r>
            <w:r w:rsidRPr="00AC7ECF">
              <w:rPr>
                <w:rFonts w:hint="eastAsia"/>
              </w:rPr>
              <w:t>に係る金額</w:t>
            </w:r>
          </w:p>
        </w:tc>
        <w:tc>
          <w:tcPr>
            <w:tcW w:w="1248" w:type="dxa"/>
          </w:tcPr>
          <w:p w14:paraId="20824909" w14:textId="1C9D0A87" w:rsidR="008616AE" w:rsidRPr="00AC7ECF" w:rsidRDefault="008616AE" w:rsidP="000968A2">
            <w:pPr>
              <w:jc w:val="right"/>
            </w:pPr>
            <w:r w:rsidRPr="00AC7ECF">
              <w:rPr>
                <w:rFonts w:hint="eastAsia"/>
              </w:rPr>
              <w:t>人</w:t>
            </w:r>
          </w:p>
        </w:tc>
        <w:tc>
          <w:tcPr>
            <w:tcW w:w="1260" w:type="dxa"/>
          </w:tcPr>
          <w:p w14:paraId="4138933E" w14:textId="31DF0240" w:rsidR="008616AE" w:rsidRPr="00AC7ECF" w:rsidRDefault="008616AE" w:rsidP="000968A2">
            <w:pPr>
              <w:jc w:val="right"/>
            </w:pPr>
            <w:r w:rsidRPr="00AC7ECF">
              <w:rPr>
                <w:rFonts w:hint="eastAsia"/>
              </w:rPr>
              <w:t>円</w:t>
            </w:r>
          </w:p>
        </w:tc>
        <w:tc>
          <w:tcPr>
            <w:tcW w:w="2760" w:type="dxa"/>
            <w:gridSpan w:val="2"/>
            <w:tcBorders>
              <w:bottom w:val="single" w:sz="4" w:space="0" w:color="auto"/>
            </w:tcBorders>
          </w:tcPr>
          <w:p w14:paraId="32759B79" w14:textId="2445C3B1" w:rsidR="008616AE" w:rsidRPr="00AC7ECF" w:rsidRDefault="008616AE" w:rsidP="000968A2">
            <w:pPr>
              <w:jc w:val="right"/>
            </w:pPr>
            <w:r w:rsidRPr="00AC7ECF">
              <w:rPr>
                <w:rFonts w:hint="eastAsia"/>
              </w:rPr>
              <w:t>円</w:t>
            </w:r>
          </w:p>
        </w:tc>
      </w:tr>
      <w:tr w:rsidR="00AC7ECF" w:rsidRPr="00AC7ECF" w14:paraId="61409500" w14:textId="77777777" w:rsidTr="000D48E9">
        <w:trPr>
          <w:cantSplit/>
          <w:trHeight w:val="1300"/>
          <w:jc w:val="center"/>
        </w:trPr>
        <w:tc>
          <w:tcPr>
            <w:tcW w:w="994" w:type="dxa"/>
            <w:tcBorders>
              <w:top w:val="nil"/>
              <w:bottom w:val="nil"/>
            </w:tcBorders>
            <w:shd w:val="clear" w:color="auto" w:fill="auto"/>
            <w:vAlign w:val="center"/>
          </w:tcPr>
          <w:p w14:paraId="24889063" w14:textId="77777777" w:rsidR="008616AE" w:rsidRPr="00AC7ECF" w:rsidRDefault="008616AE" w:rsidP="000968A2">
            <w:pPr>
              <w:spacing w:line="260" w:lineRule="exact"/>
              <w:ind w:left="525" w:hanging="525"/>
            </w:pPr>
          </w:p>
        </w:tc>
        <w:tc>
          <w:tcPr>
            <w:tcW w:w="2826" w:type="dxa"/>
            <w:gridSpan w:val="3"/>
            <w:tcBorders>
              <w:top w:val="single" w:sz="4" w:space="0" w:color="auto"/>
              <w:bottom w:val="single" w:sz="4" w:space="0" w:color="auto"/>
            </w:tcBorders>
            <w:vAlign w:val="center"/>
          </w:tcPr>
          <w:p w14:paraId="2617F803" w14:textId="55D3E8DB" w:rsidR="008616AE" w:rsidRPr="00AC7ECF" w:rsidRDefault="008616AE" w:rsidP="00464750">
            <w:pPr>
              <w:pStyle w:val="aa"/>
              <w:numPr>
                <w:ilvl w:val="0"/>
                <w:numId w:val="1"/>
              </w:numPr>
              <w:spacing w:line="260" w:lineRule="exact"/>
              <w:ind w:leftChars="0"/>
            </w:pPr>
            <w:r w:rsidRPr="00AC7ECF">
              <w:rPr>
                <w:rFonts w:hint="eastAsia"/>
              </w:rPr>
              <w:t xml:space="preserve">　前年度の</w:t>
            </w:r>
            <w:r w:rsidR="00042435" w:rsidRPr="00AC7ECF">
              <w:rPr>
                <w:rFonts w:hint="eastAsia"/>
              </w:rPr>
              <w:t>最終</w:t>
            </w:r>
            <w:r w:rsidR="00597763" w:rsidRPr="00AC7ECF">
              <w:rPr>
                <w:rFonts w:hint="eastAsia"/>
              </w:rPr>
              <w:t>決定報告書</w:t>
            </w:r>
            <w:r w:rsidR="00BA76D6" w:rsidRPr="00AC7ECF">
              <w:rPr>
                <w:rFonts w:hint="eastAsia"/>
              </w:rPr>
              <w:t>の</w:t>
            </w:r>
            <w:r w:rsidR="000D48E9" w:rsidRPr="00AC7ECF">
              <w:rPr>
                <w:rFonts w:hint="eastAsia"/>
              </w:rPr>
              <w:t>個人県民税の</w:t>
            </w:r>
            <w:r w:rsidRPr="00AC7ECF">
              <w:rPr>
                <w:rFonts w:hint="eastAsia"/>
              </w:rPr>
              <w:t>納税義務者の数</w:t>
            </w:r>
            <w:r w:rsidR="00F82F4B" w:rsidRPr="00AC7ECF">
              <w:rPr>
                <w:rFonts w:hint="eastAsia"/>
              </w:rPr>
              <w:t>（</w:t>
            </w:r>
            <w:r w:rsidR="00464750" w:rsidRPr="00AC7ECF">
              <w:rPr>
                <w:rFonts w:hint="eastAsia"/>
              </w:rPr>
              <w:t>３</w:t>
            </w:r>
            <w:r w:rsidRPr="00AC7ECF">
              <w:rPr>
                <w:rFonts w:hint="eastAsia"/>
              </w:rPr>
              <w:t>月末</w:t>
            </w:r>
            <w:r w:rsidR="00F82F4B" w:rsidRPr="00AC7ECF">
              <w:rPr>
                <w:rFonts w:hint="eastAsia"/>
              </w:rPr>
              <w:t>）</w:t>
            </w:r>
            <w:r w:rsidRPr="00AC7ECF">
              <w:rPr>
                <w:rFonts w:hint="eastAsia"/>
              </w:rPr>
              <w:t>－前年度の</w:t>
            </w:r>
            <w:r w:rsidR="00042435" w:rsidRPr="00AC7ECF">
              <w:rPr>
                <w:rFonts w:hint="eastAsia"/>
              </w:rPr>
              <w:t>当初</w:t>
            </w:r>
            <w:r w:rsidR="00141312" w:rsidRPr="00AC7ECF">
              <w:rPr>
                <w:rFonts w:hint="eastAsia"/>
              </w:rPr>
              <w:t>決定報告書の</w:t>
            </w:r>
            <w:r w:rsidRPr="00AC7ECF">
              <w:rPr>
                <w:rFonts w:hint="eastAsia"/>
              </w:rPr>
              <w:t>個人県民税の納税義務者の数</w:t>
            </w:r>
            <w:r w:rsidR="00F82F4B" w:rsidRPr="00AC7ECF">
              <w:rPr>
                <w:rFonts w:hint="eastAsia"/>
              </w:rPr>
              <w:t>（</w:t>
            </w:r>
            <w:r w:rsidR="00464750" w:rsidRPr="00AC7ECF">
              <w:rPr>
                <w:rFonts w:hint="eastAsia"/>
              </w:rPr>
              <w:t>５</w:t>
            </w:r>
            <w:r w:rsidRPr="00AC7ECF">
              <w:rPr>
                <w:rFonts w:hint="eastAsia"/>
              </w:rPr>
              <w:t>月末</w:t>
            </w:r>
            <w:r w:rsidR="00F82F4B" w:rsidRPr="00AC7ECF">
              <w:rPr>
                <w:rFonts w:hint="eastAsia"/>
              </w:rPr>
              <w:t>）</w:t>
            </w:r>
            <w:r w:rsidRPr="00AC7ECF">
              <w:rPr>
                <w:rFonts w:hint="eastAsia"/>
              </w:rPr>
              <w:t>に係る金額</w:t>
            </w:r>
          </w:p>
        </w:tc>
        <w:tc>
          <w:tcPr>
            <w:tcW w:w="1248" w:type="dxa"/>
            <w:tcBorders>
              <w:top w:val="nil"/>
            </w:tcBorders>
          </w:tcPr>
          <w:p w14:paraId="009260F6" w14:textId="65CDEFF4" w:rsidR="008616AE" w:rsidRPr="00AC7ECF" w:rsidRDefault="008616AE" w:rsidP="000968A2">
            <w:pPr>
              <w:jc w:val="right"/>
            </w:pPr>
            <w:r w:rsidRPr="00AC7ECF">
              <w:rPr>
                <w:rFonts w:hint="eastAsia"/>
              </w:rPr>
              <w:t>人</w:t>
            </w:r>
          </w:p>
        </w:tc>
        <w:tc>
          <w:tcPr>
            <w:tcW w:w="1260" w:type="dxa"/>
            <w:tcBorders>
              <w:top w:val="single" w:sz="4" w:space="0" w:color="auto"/>
            </w:tcBorders>
          </w:tcPr>
          <w:p w14:paraId="0A9E76FE" w14:textId="2F50693D" w:rsidR="008616AE" w:rsidRPr="00AC7ECF" w:rsidRDefault="008616AE" w:rsidP="000968A2">
            <w:pPr>
              <w:jc w:val="right"/>
            </w:pPr>
            <w:r w:rsidRPr="00AC7ECF">
              <w:rPr>
                <w:rFonts w:hint="eastAsia"/>
              </w:rPr>
              <w:t>円</w:t>
            </w:r>
          </w:p>
        </w:tc>
        <w:tc>
          <w:tcPr>
            <w:tcW w:w="2760" w:type="dxa"/>
            <w:gridSpan w:val="2"/>
            <w:tcBorders>
              <w:top w:val="single" w:sz="4" w:space="0" w:color="auto"/>
              <w:bottom w:val="nil"/>
            </w:tcBorders>
          </w:tcPr>
          <w:p w14:paraId="7C479589" w14:textId="1D778239" w:rsidR="008616AE" w:rsidRPr="00AC7ECF" w:rsidRDefault="008616AE" w:rsidP="000968A2">
            <w:pPr>
              <w:jc w:val="right"/>
            </w:pPr>
            <w:r w:rsidRPr="00AC7ECF">
              <w:rPr>
                <w:rFonts w:hint="eastAsia"/>
              </w:rPr>
              <w:t>円</w:t>
            </w:r>
          </w:p>
        </w:tc>
      </w:tr>
      <w:tr w:rsidR="00AC7ECF" w:rsidRPr="00AC7ECF" w14:paraId="2009DC03" w14:textId="77777777" w:rsidTr="000D48E9">
        <w:trPr>
          <w:cantSplit/>
          <w:jc w:val="center"/>
        </w:trPr>
        <w:tc>
          <w:tcPr>
            <w:tcW w:w="3820" w:type="dxa"/>
            <w:gridSpan w:val="4"/>
            <w:vMerge w:val="restart"/>
            <w:vAlign w:val="center"/>
          </w:tcPr>
          <w:p w14:paraId="05A11CB6" w14:textId="0A1356CF" w:rsidR="008616AE" w:rsidRPr="00AC7ECF" w:rsidRDefault="00DD2487" w:rsidP="00DD2487">
            <w:pPr>
              <w:spacing w:line="260" w:lineRule="exact"/>
              <w:ind w:leftChars="100" w:left="630" w:hangingChars="200" w:hanging="420"/>
            </w:pPr>
            <w:r w:rsidRPr="00AC7ECF">
              <w:rPr>
                <w:rFonts w:hint="eastAsia"/>
              </w:rPr>
              <w:t xml:space="preserve">⑵　</w:t>
            </w:r>
            <w:r w:rsidR="008616AE" w:rsidRPr="00AC7ECF">
              <w:rPr>
                <w:rFonts w:hint="eastAsia"/>
              </w:rPr>
              <w:t>個人県民税の過誤納還付金で当該過誤納金の歳入と</w:t>
            </w:r>
            <w:proofErr w:type="gramStart"/>
            <w:r w:rsidR="008616AE" w:rsidRPr="00AC7ECF">
              <w:rPr>
                <w:rFonts w:hint="eastAsia"/>
              </w:rPr>
              <w:t>な</w:t>
            </w:r>
            <w:r w:rsidR="00CB5B6A" w:rsidRPr="00AC7ECF">
              <w:rPr>
                <w:rFonts w:hint="eastAsia"/>
              </w:rPr>
              <w:t>つ</w:t>
            </w:r>
            <w:r w:rsidR="008616AE" w:rsidRPr="00AC7ECF">
              <w:rPr>
                <w:rFonts w:hint="eastAsia"/>
              </w:rPr>
              <w:t>た</w:t>
            </w:r>
            <w:proofErr w:type="gramEnd"/>
            <w:r w:rsidR="008616AE" w:rsidRPr="00AC7ECF">
              <w:rPr>
                <w:rFonts w:hint="eastAsia"/>
              </w:rPr>
              <w:t>年度経過後県から支払を受けることの必要な金額</w:t>
            </w:r>
          </w:p>
        </w:tc>
        <w:tc>
          <w:tcPr>
            <w:tcW w:w="1248" w:type="dxa"/>
            <w:vAlign w:val="center"/>
          </w:tcPr>
          <w:p w14:paraId="10D72153" w14:textId="53AF59C2" w:rsidR="008616AE" w:rsidRPr="00AC7ECF" w:rsidRDefault="008616AE" w:rsidP="000968A2">
            <w:pPr>
              <w:jc w:val="center"/>
            </w:pPr>
            <w:r w:rsidRPr="00AC7ECF">
              <w:rPr>
                <w:rFonts w:hint="eastAsia"/>
              </w:rPr>
              <w:t>支払総額</w:t>
            </w:r>
          </w:p>
        </w:tc>
        <w:tc>
          <w:tcPr>
            <w:tcW w:w="1260" w:type="dxa"/>
            <w:vAlign w:val="center"/>
          </w:tcPr>
          <w:p w14:paraId="28263144" w14:textId="57CD8845" w:rsidR="008616AE" w:rsidRPr="00AC7ECF" w:rsidRDefault="008616AE" w:rsidP="000968A2">
            <w:pPr>
              <w:jc w:val="center"/>
            </w:pPr>
            <w:r w:rsidRPr="00AC7ECF">
              <w:rPr>
                <w:rFonts w:hint="eastAsia"/>
              </w:rPr>
              <w:t>支払人員</w:t>
            </w:r>
          </w:p>
        </w:tc>
        <w:tc>
          <w:tcPr>
            <w:tcW w:w="2760" w:type="dxa"/>
            <w:gridSpan w:val="2"/>
            <w:vMerge w:val="restart"/>
          </w:tcPr>
          <w:p w14:paraId="5C3CB573" w14:textId="4FF3084D" w:rsidR="008616AE" w:rsidRPr="00AC7ECF" w:rsidRDefault="008616AE" w:rsidP="000968A2">
            <w:pPr>
              <w:jc w:val="right"/>
            </w:pPr>
            <w:r w:rsidRPr="00AC7ECF">
              <w:rPr>
                <w:rFonts w:hint="eastAsia"/>
              </w:rPr>
              <w:t>円</w:t>
            </w:r>
          </w:p>
        </w:tc>
      </w:tr>
      <w:tr w:rsidR="00AC7ECF" w:rsidRPr="00AC7ECF" w14:paraId="1A3A7E8B" w14:textId="77777777" w:rsidTr="000D48E9">
        <w:trPr>
          <w:cantSplit/>
          <w:jc w:val="center"/>
        </w:trPr>
        <w:tc>
          <w:tcPr>
            <w:tcW w:w="3820" w:type="dxa"/>
            <w:gridSpan w:val="4"/>
            <w:vMerge/>
            <w:tcBorders>
              <w:bottom w:val="single" w:sz="4" w:space="0" w:color="auto"/>
            </w:tcBorders>
            <w:vAlign w:val="center"/>
          </w:tcPr>
          <w:p w14:paraId="354A33C3" w14:textId="77777777" w:rsidR="008616AE" w:rsidRPr="00AC7ECF" w:rsidRDefault="008616AE" w:rsidP="000968A2">
            <w:pPr>
              <w:spacing w:line="260" w:lineRule="exact"/>
            </w:pPr>
          </w:p>
        </w:tc>
        <w:tc>
          <w:tcPr>
            <w:tcW w:w="1248" w:type="dxa"/>
            <w:tcBorders>
              <w:bottom w:val="single" w:sz="4" w:space="0" w:color="auto"/>
            </w:tcBorders>
          </w:tcPr>
          <w:p w14:paraId="7AB07D0E" w14:textId="35EDA328" w:rsidR="008616AE" w:rsidRPr="00AC7ECF" w:rsidRDefault="008616AE" w:rsidP="000968A2">
            <w:pPr>
              <w:jc w:val="right"/>
            </w:pPr>
            <w:r w:rsidRPr="00AC7ECF">
              <w:rPr>
                <w:rFonts w:hint="eastAsia"/>
              </w:rPr>
              <w:t>円</w:t>
            </w:r>
          </w:p>
        </w:tc>
        <w:tc>
          <w:tcPr>
            <w:tcW w:w="1260" w:type="dxa"/>
            <w:tcBorders>
              <w:bottom w:val="single" w:sz="4" w:space="0" w:color="auto"/>
            </w:tcBorders>
          </w:tcPr>
          <w:p w14:paraId="5FBA6B49" w14:textId="5602AABA" w:rsidR="008616AE" w:rsidRPr="00AC7ECF" w:rsidRDefault="008616AE" w:rsidP="000968A2">
            <w:pPr>
              <w:jc w:val="right"/>
            </w:pPr>
            <w:r w:rsidRPr="00AC7ECF">
              <w:rPr>
                <w:rFonts w:hint="eastAsia"/>
              </w:rPr>
              <w:t>人</w:t>
            </w:r>
          </w:p>
        </w:tc>
        <w:tc>
          <w:tcPr>
            <w:tcW w:w="2760" w:type="dxa"/>
            <w:gridSpan w:val="2"/>
            <w:vMerge/>
            <w:tcBorders>
              <w:bottom w:val="single" w:sz="4" w:space="0" w:color="auto"/>
            </w:tcBorders>
            <w:vAlign w:val="center"/>
          </w:tcPr>
          <w:p w14:paraId="0DB2AA43" w14:textId="77777777" w:rsidR="008616AE" w:rsidRPr="00AC7ECF" w:rsidRDefault="008616AE" w:rsidP="000968A2"/>
        </w:tc>
      </w:tr>
      <w:tr w:rsidR="00AC7ECF" w:rsidRPr="00AC7ECF" w14:paraId="3DA5543C" w14:textId="77777777" w:rsidTr="000D48E9">
        <w:trPr>
          <w:cantSplit/>
          <w:jc w:val="center"/>
        </w:trPr>
        <w:tc>
          <w:tcPr>
            <w:tcW w:w="3820" w:type="dxa"/>
            <w:gridSpan w:val="4"/>
            <w:vMerge w:val="restart"/>
            <w:vAlign w:val="center"/>
          </w:tcPr>
          <w:p w14:paraId="511568CC" w14:textId="73E4950B" w:rsidR="008616AE" w:rsidRPr="00AC7ECF" w:rsidRDefault="00DD2487" w:rsidP="00DD2487">
            <w:pPr>
              <w:spacing w:line="260" w:lineRule="exact"/>
              <w:ind w:leftChars="100" w:left="630" w:hangingChars="200" w:hanging="420"/>
            </w:pPr>
            <w:r w:rsidRPr="00AC7ECF">
              <w:rPr>
                <w:rFonts w:hint="eastAsia"/>
              </w:rPr>
              <w:t xml:space="preserve">⑶　</w:t>
            </w:r>
            <w:r w:rsidR="008616AE" w:rsidRPr="00AC7ECF">
              <w:rPr>
                <w:rFonts w:hint="eastAsia"/>
              </w:rPr>
              <w:t>個人県民税の過誤納金に対する還付加算金に相当する金額</w:t>
            </w:r>
          </w:p>
        </w:tc>
        <w:tc>
          <w:tcPr>
            <w:tcW w:w="1248" w:type="dxa"/>
            <w:vAlign w:val="center"/>
          </w:tcPr>
          <w:p w14:paraId="3D622CD5" w14:textId="77777777" w:rsidR="008616AE" w:rsidRPr="00AC7ECF" w:rsidRDefault="008616AE" w:rsidP="000968A2">
            <w:pPr>
              <w:jc w:val="center"/>
            </w:pPr>
            <w:r w:rsidRPr="00AC7ECF">
              <w:rPr>
                <w:rFonts w:hint="eastAsia"/>
              </w:rPr>
              <w:t>支払総額</w:t>
            </w:r>
          </w:p>
        </w:tc>
        <w:tc>
          <w:tcPr>
            <w:tcW w:w="1260" w:type="dxa"/>
            <w:vAlign w:val="center"/>
          </w:tcPr>
          <w:p w14:paraId="7A5EAF3B" w14:textId="34E922D4" w:rsidR="008616AE" w:rsidRPr="00AC7ECF" w:rsidRDefault="008616AE" w:rsidP="000968A2">
            <w:pPr>
              <w:jc w:val="center"/>
            </w:pPr>
            <w:r w:rsidRPr="00AC7ECF">
              <w:rPr>
                <w:rFonts w:hint="eastAsia"/>
              </w:rPr>
              <w:t>支払人員</w:t>
            </w:r>
          </w:p>
        </w:tc>
        <w:tc>
          <w:tcPr>
            <w:tcW w:w="2760" w:type="dxa"/>
            <w:gridSpan w:val="2"/>
            <w:vMerge w:val="restart"/>
          </w:tcPr>
          <w:p w14:paraId="1D75720E" w14:textId="5FB1C09B" w:rsidR="008616AE" w:rsidRPr="00AC7ECF" w:rsidRDefault="008616AE" w:rsidP="000968A2">
            <w:pPr>
              <w:jc w:val="right"/>
            </w:pPr>
            <w:r w:rsidRPr="00AC7ECF">
              <w:rPr>
                <w:rFonts w:hint="eastAsia"/>
              </w:rPr>
              <w:t>円</w:t>
            </w:r>
          </w:p>
        </w:tc>
      </w:tr>
      <w:tr w:rsidR="00AC7ECF" w:rsidRPr="00AC7ECF" w14:paraId="6770B757" w14:textId="77777777" w:rsidTr="000D48E9">
        <w:trPr>
          <w:cantSplit/>
          <w:jc w:val="center"/>
        </w:trPr>
        <w:tc>
          <w:tcPr>
            <w:tcW w:w="3820" w:type="dxa"/>
            <w:gridSpan w:val="4"/>
            <w:vMerge/>
            <w:tcBorders>
              <w:bottom w:val="single" w:sz="4" w:space="0" w:color="auto"/>
            </w:tcBorders>
            <w:vAlign w:val="center"/>
          </w:tcPr>
          <w:p w14:paraId="0A9D50C6" w14:textId="77777777" w:rsidR="008616AE" w:rsidRPr="00AC7ECF" w:rsidRDefault="008616AE" w:rsidP="000968A2">
            <w:pPr>
              <w:spacing w:line="260" w:lineRule="exact"/>
            </w:pPr>
          </w:p>
        </w:tc>
        <w:tc>
          <w:tcPr>
            <w:tcW w:w="1248" w:type="dxa"/>
            <w:tcBorders>
              <w:bottom w:val="single" w:sz="4" w:space="0" w:color="auto"/>
            </w:tcBorders>
          </w:tcPr>
          <w:p w14:paraId="503080A3" w14:textId="77777777" w:rsidR="008616AE" w:rsidRPr="00AC7ECF" w:rsidRDefault="008616AE" w:rsidP="000968A2">
            <w:pPr>
              <w:jc w:val="right"/>
            </w:pPr>
            <w:r w:rsidRPr="00AC7ECF">
              <w:rPr>
                <w:rFonts w:hint="eastAsia"/>
              </w:rPr>
              <w:t>円</w:t>
            </w:r>
          </w:p>
        </w:tc>
        <w:tc>
          <w:tcPr>
            <w:tcW w:w="1260" w:type="dxa"/>
            <w:tcBorders>
              <w:bottom w:val="single" w:sz="4" w:space="0" w:color="auto"/>
            </w:tcBorders>
          </w:tcPr>
          <w:p w14:paraId="6FC3DCB5" w14:textId="77777777" w:rsidR="008616AE" w:rsidRPr="00AC7ECF" w:rsidRDefault="008616AE" w:rsidP="000968A2">
            <w:pPr>
              <w:jc w:val="right"/>
            </w:pPr>
            <w:r w:rsidRPr="00AC7ECF">
              <w:rPr>
                <w:rFonts w:hint="eastAsia"/>
              </w:rPr>
              <w:t>人</w:t>
            </w:r>
          </w:p>
        </w:tc>
        <w:tc>
          <w:tcPr>
            <w:tcW w:w="2760" w:type="dxa"/>
            <w:gridSpan w:val="2"/>
            <w:vMerge/>
            <w:tcBorders>
              <w:bottom w:val="single" w:sz="4" w:space="0" w:color="auto"/>
            </w:tcBorders>
            <w:vAlign w:val="center"/>
          </w:tcPr>
          <w:p w14:paraId="47F6F062" w14:textId="77777777" w:rsidR="008616AE" w:rsidRPr="00AC7ECF" w:rsidRDefault="008616AE" w:rsidP="000968A2"/>
        </w:tc>
      </w:tr>
      <w:tr w:rsidR="00AC7ECF" w:rsidRPr="00AC7ECF" w14:paraId="39854D3D" w14:textId="77777777" w:rsidTr="000D48E9">
        <w:trPr>
          <w:cantSplit/>
          <w:jc w:val="center"/>
        </w:trPr>
        <w:tc>
          <w:tcPr>
            <w:tcW w:w="3820" w:type="dxa"/>
            <w:gridSpan w:val="4"/>
            <w:vMerge w:val="restart"/>
            <w:vAlign w:val="center"/>
          </w:tcPr>
          <w:p w14:paraId="6A367957" w14:textId="6902949D" w:rsidR="008616AE" w:rsidRPr="00AC7ECF" w:rsidRDefault="00DD2487" w:rsidP="00DD2487">
            <w:pPr>
              <w:spacing w:line="260" w:lineRule="exact"/>
              <w:ind w:leftChars="100" w:left="630" w:hangingChars="200" w:hanging="420"/>
            </w:pPr>
            <w:r w:rsidRPr="00AC7ECF">
              <w:rPr>
                <w:rFonts w:hint="eastAsia"/>
              </w:rPr>
              <w:t xml:space="preserve">⑷　</w:t>
            </w:r>
            <w:r w:rsidR="008616AE" w:rsidRPr="00AC7ECF">
              <w:rPr>
                <w:rFonts w:hint="eastAsia"/>
              </w:rPr>
              <w:t>法第</w:t>
            </w:r>
            <w:r w:rsidR="006473CA" w:rsidRPr="00AC7ECF">
              <w:rPr>
                <w:rFonts w:hint="eastAsia"/>
              </w:rPr>
              <w:t>３２１</w:t>
            </w:r>
            <w:r w:rsidR="008616AE" w:rsidRPr="00AC7ECF">
              <w:rPr>
                <w:rFonts w:hint="eastAsia"/>
              </w:rPr>
              <w:t>条第</w:t>
            </w:r>
            <w:r w:rsidR="006473CA" w:rsidRPr="00AC7ECF">
              <w:rPr>
                <w:rFonts w:hint="eastAsia"/>
              </w:rPr>
              <w:t>２</w:t>
            </w:r>
            <w:r w:rsidR="008616AE" w:rsidRPr="00AC7ECF">
              <w:rPr>
                <w:rFonts w:hint="eastAsia"/>
              </w:rPr>
              <w:t>項の規定に</w:t>
            </w:r>
            <w:proofErr w:type="gramStart"/>
            <w:r w:rsidR="008616AE" w:rsidRPr="00AC7ECF">
              <w:rPr>
                <w:rFonts w:hint="eastAsia"/>
              </w:rPr>
              <w:t>よ</w:t>
            </w:r>
            <w:r w:rsidR="00CB5B6A" w:rsidRPr="00AC7ECF">
              <w:rPr>
                <w:rFonts w:hint="eastAsia"/>
              </w:rPr>
              <w:t>つ</w:t>
            </w:r>
            <w:r w:rsidR="008616AE" w:rsidRPr="00AC7ECF">
              <w:rPr>
                <w:rFonts w:hint="eastAsia"/>
              </w:rPr>
              <w:t>て</w:t>
            </w:r>
            <w:proofErr w:type="gramEnd"/>
            <w:r w:rsidR="008616AE" w:rsidRPr="00AC7ECF">
              <w:rPr>
                <w:rFonts w:hint="eastAsia"/>
              </w:rPr>
              <w:t>市町が交付した個人県民税の納期前納付に交付する報奨金の額に相当する金額</w:t>
            </w:r>
          </w:p>
        </w:tc>
        <w:tc>
          <w:tcPr>
            <w:tcW w:w="1248" w:type="dxa"/>
            <w:vAlign w:val="center"/>
          </w:tcPr>
          <w:p w14:paraId="46D9FEA8" w14:textId="77777777" w:rsidR="008616AE" w:rsidRPr="00AC7ECF" w:rsidRDefault="008616AE" w:rsidP="000968A2">
            <w:pPr>
              <w:jc w:val="center"/>
            </w:pPr>
            <w:r w:rsidRPr="00AC7ECF">
              <w:rPr>
                <w:rFonts w:hint="eastAsia"/>
              </w:rPr>
              <w:t>支払総額</w:t>
            </w:r>
          </w:p>
        </w:tc>
        <w:tc>
          <w:tcPr>
            <w:tcW w:w="1260" w:type="dxa"/>
            <w:vAlign w:val="center"/>
          </w:tcPr>
          <w:p w14:paraId="340B5D21" w14:textId="58F7C840" w:rsidR="008616AE" w:rsidRPr="00AC7ECF" w:rsidRDefault="008616AE" w:rsidP="000968A2">
            <w:pPr>
              <w:jc w:val="center"/>
            </w:pPr>
            <w:r w:rsidRPr="00AC7ECF">
              <w:rPr>
                <w:rFonts w:hint="eastAsia"/>
              </w:rPr>
              <w:t>支払人員</w:t>
            </w:r>
          </w:p>
        </w:tc>
        <w:tc>
          <w:tcPr>
            <w:tcW w:w="2760" w:type="dxa"/>
            <w:gridSpan w:val="2"/>
            <w:vMerge w:val="restart"/>
          </w:tcPr>
          <w:p w14:paraId="33009C9F" w14:textId="6DC74BAA" w:rsidR="008616AE" w:rsidRPr="00AC7ECF" w:rsidRDefault="008616AE" w:rsidP="000968A2">
            <w:pPr>
              <w:jc w:val="right"/>
            </w:pPr>
            <w:r w:rsidRPr="00AC7ECF">
              <w:rPr>
                <w:rFonts w:hint="eastAsia"/>
              </w:rPr>
              <w:t>円</w:t>
            </w:r>
          </w:p>
        </w:tc>
      </w:tr>
      <w:tr w:rsidR="00AC7ECF" w:rsidRPr="00AC7ECF" w14:paraId="625FE103" w14:textId="77777777" w:rsidTr="000D48E9">
        <w:trPr>
          <w:cantSplit/>
          <w:jc w:val="center"/>
        </w:trPr>
        <w:tc>
          <w:tcPr>
            <w:tcW w:w="3820" w:type="dxa"/>
            <w:gridSpan w:val="4"/>
            <w:vMerge/>
            <w:tcBorders>
              <w:bottom w:val="single" w:sz="4" w:space="0" w:color="auto"/>
            </w:tcBorders>
            <w:vAlign w:val="center"/>
          </w:tcPr>
          <w:p w14:paraId="49F0EFF5" w14:textId="77777777" w:rsidR="008616AE" w:rsidRPr="00AC7ECF" w:rsidRDefault="008616AE" w:rsidP="000968A2"/>
        </w:tc>
        <w:tc>
          <w:tcPr>
            <w:tcW w:w="1248" w:type="dxa"/>
            <w:tcBorders>
              <w:bottom w:val="nil"/>
            </w:tcBorders>
          </w:tcPr>
          <w:p w14:paraId="3B3258D4" w14:textId="249A9441" w:rsidR="008616AE" w:rsidRPr="00AC7ECF" w:rsidRDefault="008616AE" w:rsidP="000968A2">
            <w:pPr>
              <w:jc w:val="right"/>
            </w:pPr>
            <w:r w:rsidRPr="00AC7ECF">
              <w:rPr>
                <w:rFonts w:hint="eastAsia"/>
              </w:rPr>
              <w:t>円</w:t>
            </w:r>
          </w:p>
        </w:tc>
        <w:tc>
          <w:tcPr>
            <w:tcW w:w="1260" w:type="dxa"/>
            <w:tcBorders>
              <w:bottom w:val="nil"/>
            </w:tcBorders>
          </w:tcPr>
          <w:p w14:paraId="15869A28" w14:textId="4AC24ADB" w:rsidR="008616AE" w:rsidRPr="00AC7ECF" w:rsidRDefault="008616AE" w:rsidP="000968A2">
            <w:pPr>
              <w:jc w:val="right"/>
            </w:pPr>
            <w:r w:rsidRPr="00AC7ECF">
              <w:rPr>
                <w:rFonts w:hint="eastAsia"/>
              </w:rPr>
              <w:t>人</w:t>
            </w:r>
          </w:p>
        </w:tc>
        <w:tc>
          <w:tcPr>
            <w:tcW w:w="2760" w:type="dxa"/>
            <w:gridSpan w:val="2"/>
            <w:vMerge/>
            <w:tcBorders>
              <w:bottom w:val="single" w:sz="4" w:space="0" w:color="auto"/>
            </w:tcBorders>
            <w:vAlign w:val="center"/>
          </w:tcPr>
          <w:p w14:paraId="67D49B8A" w14:textId="77777777" w:rsidR="008616AE" w:rsidRPr="00AC7ECF" w:rsidRDefault="008616AE" w:rsidP="000968A2"/>
        </w:tc>
      </w:tr>
      <w:tr w:rsidR="00AC7ECF" w:rsidRPr="00AC7ECF" w14:paraId="0DB9DAFE" w14:textId="77777777" w:rsidTr="000D48E9">
        <w:trPr>
          <w:cantSplit/>
          <w:jc w:val="center"/>
        </w:trPr>
        <w:tc>
          <w:tcPr>
            <w:tcW w:w="3820" w:type="dxa"/>
            <w:gridSpan w:val="4"/>
            <w:vMerge w:val="restart"/>
            <w:vAlign w:val="center"/>
          </w:tcPr>
          <w:p w14:paraId="13480ECD" w14:textId="41103E0D" w:rsidR="008616AE" w:rsidRPr="00AC7ECF" w:rsidRDefault="00DD2487" w:rsidP="00DD2487">
            <w:pPr>
              <w:spacing w:line="260" w:lineRule="exact"/>
              <w:ind w:leftChars="100" w:left="630" w:hangingChars="200" w:hanging="420"/>
            </w:pPr>
            <w:r w:rsidRPr="00AC7ECF">
              <w:rPr>
                <w:rFonts w:hint="eastAsia"/>
              </w:rPr>
              <w:t xml:space="preserve">⑸　</w:t>
            </w:r>
            <w:r w:rsidR="008616AE" w:rsidRPr="00AC7ECF">
              <w:rPr>
                <w:rFonts w:hint="eastAsia"/>
              </w:rPr>
              <w:t>配当割額または株式等譲渡所得割額の控除額で所得割の額から控除しきれなか</w:t>
            </w:r>
            <w:r w:rsidR="00CB5B6A" w:rsidRPr="00AC7ECF">
              <w:rPr>
                <w:rFonts w:hint="eastAsia"/>
              </w:rPr>
              <w:t>つ</w:t>
            </w:r>
            <w:r w:rsidR="008616AE" w:rsidRPr="00AC7ECF">
              <w:rPr>
                <w:rFonts w:hint="eastAsia"/>
              </w:rPr>
              <w:t>た金額を市町が還付し、または充当した場合における当該控除することができなか</w:t>
            </w:r>
            <w:r w:rsidR="00CB5B6A" w:rsidRPr="00AC7ECF">
              <w:rPr>
                <w:rFonts w:hint="eastAsia"/>
              </w:rPr>
              <w:t>つ</w:t>
            </w:r>
            <w:r w:rsidR="008616AE" w:rsidRPr="00AC7ECF">
              <w:rPr>
                <w:rFonts w:hint="eastAsia"/>
              </w:rPr>
              <w:t>た金額に相当する金額</w:t>
            </w:r>
          </w:p>
        </w:tc>
        <w:tc>
          <w:tcPr>
            <w:tcW w:w="1248" w:type="dxa"/>
            <w:vAlign w:val="center"/>
          </w:tcPr>
          <w:p w14:paraId="4E6C98BA" w14:textId="77777777" w:rsidR="008616AE" w:rsidRPr="00AC7ECF" w:rsidRDefault="008616AE" w:rsidP="000968A2">
            <w:pPr>
              <w:jc w:val="center"/>
            </w:pPr>
            <w:r w:rsidRPr="00AC7ECF">
              <w:rPr>
                <w:rFonts w:hint="eastAsia"/>
              </w:rPr>
              <w:t>支払総額</w:t>
            </w:r>
          </w:p>
        </w:tc>
        <w:tc>
          <w:tcPr>
            <w:tcW w:w="1260" w:type="dxa"/>
            <w:vAlign w:val="center"/>
          </w:tcPr>
          <w:p w14:paraId="372BF1A3" w14:textId="77777777" w:rsidR="008616AE" w:rsidRPr="00AC7ECF" w:rsidRDefault="008616AE" w:rsidP="000968A2">
            <w:pPr>
              <w:jc w:val="center"/>
            </w:pPr>
            <w:r w:rsidRPr="00AC7ECF">
              <w:rPr>
                <w:rFonts w:hint="eastAsia"/>
              </w:rPr>
              <w:t>支払人員</w:t>
            </w:r>
          </w:p>
        </w:tc>
        <w:tc>
          <w:tcPr>
            <w:tcW w:w="2760" w:type="dxa"/>
            <w:gridSpan w:val="2"/>
            <w:vMerge w:val="restart"/>
          </w:tcPr>
          <w:p w14:paraId="2BE1BA6E" w14:textId="2225C7D7" w:rsidR="008616AE" w:rsidRPr="00AC7ECF" w:rsidRDefault="008616AE" w:rsidP="000968A2">
            <w:pPr>
              <w:jc w:val="right"/>
            </w:pPr>
            <w:r w:rsidRPr="00AC7ECF">
              <w:rPr>
                <w:rFonts w:hint="eastAsia"/>
              </w:rPr>
              <w:t>円</w:t>
            </w:r>
          </w:p>
        </w:tc>
      </w:tr>
      <w:tr w:rsidR="00AC7ECF" w:rsidRPr="00AC7ECF" w14:paraId="56B968CA" w14:textId="77777777" w:rsidTr="000D48E9">
        <w:trPr>
          <w:cantSplit/>
          <w:trHeight w:val="980"/>
          <w:jc w:val="center"/>
        </w:trPr>
        <w:tc>
          <w:tcPr>
            <w:tcW w:w="3820" w:type="dxa"/>
            <w:gridSpan w:val="4"/>
            <w:vMerge/>
            <w:tcBorders>
              <w:bottom w:val="single" w:sz="4" w:space="0" w:color="auto"/>
            </w:tcBorders>
            <w:vAlign w:val="center"/>
          </w:tcPr>
          <w:p w14:paraId="2E12EB43" w14:textId="77777777" w:rsidR="008616AE" w:rsidRPr="00AC7ECF" w:rsidRDefault="008616AE" w:rsidP="000968A2"/>
        </w:tc>
        <w:tc>
          <w:tcPr>
            <w:tcW w:w="1248" w:type="dxa"/>
            <w:tcBorders>
              <w:bottom w:val="nil"/>
            </w:tcBorders>
          </w:tcPr>
          <w:p w14:paraId="26D82A88" w14:textId="77777777" w:rsidR="008616AE" w:rsidRPr="00AC7ECF" w:rsidRDefault="008616AE" w:rsidP="000968A2">
            <w:pPr>
              <w:jc w:val="right"/>
            </w:pPr>
            <w:r w:rsidRPr="00AC7ECF">
              <w:rPr>
                <w:rFonts w:hint="eastAsia"/>
              </w:rPr>
              <w:t>円</w:t>
            </w:r>
          </w:p>
        </w:tc>
        <w:tc>
          <w:tcPr>
            <w:tcW w:w="1260" w:type="dxa"/>
            <w:tcBorders>
              <w:bottom w:val="nil"/>
            </w:tcBorders>
          </w:tcPr>
          <w:p w14:paraId="4DE457EE" w14:textId="11B3AA72" w:rsidR="008616AE" w:rsidRPr="00AC7ECF" w:rsidRDefault="008616AE" w:rsidP="000968A2">
            <w:pPr>
              <w:jc w:val="right"/>
            </w:pPr>
            <w:r w:rsidRPr="00AC7ECF">
              <w:rPr>
                <w:rFonts w:hint="eastAsia"/>
              </w:rPr>
              <w:t>人</w:t>
            </w:r>
          </w:p>
        </w:tc>
        <w:tc>
          <w:tcPr>
            <w:tcW w:w="2760" w:type="dxa"/>
            <w:gridSpan w:val="2"/>
            <w:vMerge/>
            <w:tcBorders>
              <w:bottom w:val="single" w:sz="4" w:space="0" w:color="auto"/>
            </w:tcBorders>
            <w:vAlign w:val="center"/>
          </w:tcPr>
          <w:p w14:paraId="4C0E2BF6" w14:textId="77777777" w:rsidR="008616AE" w:rsidRPr="00AC7ECF" w:rsidRDefault="008616AE" w:rsidP="000968A2"/>
        </w:tc>
      </w:tr>
      <w:tr w:rsidR="00AC7ECF" w:rsidRPr="00AC7ECF" w14:paraId="725680DE" w14:textId="77777777" w:rsidTr="000D48E9">
        <w:trPr>
          <w:trHeight w:hRule="exact" w:val="360"/>
          <w:jc w:val="center"/>
        </w:trPr>
        <w:tc>
          <w:tcPr>
            <w:tcW w:w="3820" w:type="dxa"/>
            <w:gridSpan w:val="4"/>
            <w:vAlign w:val="center"/>
          </w:tcPr>
          <w:p w14:paraId="21F5E0DB" w14:textId="77777777" w:rsidR="008616AE" w:rsidRPr="00AC7ECF" w:rsidRDefault="008616AE" w:rsidP="000968A2">
            <w:pPr>
              <w:jc w:val="center"/>
            </w:pPr>
            <w:r w:rsidRPr="00AC7ECF">
              <w:rPr>
                <w:rFonts w:hint="eastAsia"/>
                <w:spacing w:val="940"/>
              </w:rPr>
              <w:t>合</w:t>
            </w:r>
            <w:r w:rsidRPr="00AC7ECF">
              <w:rPr>
                <w:rFonts w:hint="eastAsia"/>
              </w:rPr>
              <w:t>計</w:t>
            </w:r>
          </w:p>
        </w:tc>
        <w:tc>
          <w:tcPr>
            <w:tcW w:w="1248" w:type="dxa"/>
            <w:tcBorders>
              <w:tr2bl w:val="single" w:sz="4" w:space="0" w:color="auto"/>
            </w:tcBorders>
            <w:vAlign w:val="center"/>
          </w:tcPr>
          <w:p w14:paraId="70BFF25E" w14:textId="77777777" w:rsidR="008616AE" w:rsidRPr="00AC7ECF" w:rsidRDefault="008616AE" w:rsidP="000968A2"/>
        </w:tc>
        <w:tc>
          <w:tcPr>
            <w:tcW w:w="1260" w:type="dxa"/>
            <w:tcBorders>
              <w:tr2bl w:val="single" w:sz="4" w:space="0" w:color="auto"/>
            </w:tcBorders>
            <w:vAlign w:val="center"/>
          </w:tcPr>
          <w:p w14:paraId="0EC204ED" w14:textId="77777777" w:rsidR="008616AE" w:rsidRPr="00AC7ECF" w:rsidRDefault="008616AE" w:rsidP="000968A2"/>
        </w:tc>
        <w:tc>
          <w:tcPr>
            <w:tcW w:w="2760" w:type="dxa"/>
            <w:gridSpan w:val="2"/>
            <w:vAlign w:val="center"/>
          </w:tcPr>
          <w:p w14:paraId="4443A67A" w14:textId="34637CC8" w:rsidR="008616AE" w:rsidRPr="00AC7ECF" w:rsidRDefault="008616AE" w:rsidP="000968A2"/>
        </w:tc>
      </w:tr>
    </w:tbl>
    <w:p w14:paraId="776E1FC1" w14:textId="26B5F955" w:rsidR="008616AE" w:rsidRPr="00AC7ECF" w:rsidRDefault="008616AE" w:rsidP="00F25E30">
      <w:pPr>
        <w:ind w:left="630" w:hangingChars="300" w:hanging="630"/>
      </w:pPr>
      <w:r w:rsidRPr="00AC7ECF">
        <w:rPr>
          <w:rFonts w:hint="eastAsia"/>
        </w:rPr>
        <w:t xml:space="preserve">注　</w:t>
      </w:r>
      <w:r w:rsidR="00624D07" w:rsidRPr="00AC7ECF">
        <w:rPr>
          <w:rFonts w:hint="eastAsia"/>
        </w:rPr>
        <w:t>１</w:t>
      </w:r>
      <w:r w:rsidRPr="00AC7ECF">
        <w:rPr>
          <w:rFonts w:hint="eastAsia"/>
        </w:rPr>
        <w:t xml:space="preserve">　支払総額および支払人員は、個人の県民税および市町村民税の合計額として支払</w:t>
      </w:r>
      <w:proofErr w:type="gramStart"/>
      <w:r w:rsidR="004C621D" w:rsidRPr="00AC7ECF">
        <w:rPr>
          <w:rFonts w:hint="eastAsia"/>
        </w:rPr>
        <w:t>つ</w:t>
      </w:r>
      <w:r w:rsidRPr="00AC7ECF">
        <w:rPr>
          <w:rFonts w:hint="eastAsia"/>
        </w:rPr>
        <w:t>た</w:t>
      </w:r>
      <w:proofErr w:type="gramEnd"/>
      <w:r w:rsidRPr="00AC7ECF">
        <w:rPr>
          <w:rFonts w:hint="eastAsia"/>
        </w:rPr>
        <w:t>過誤納還付金、還付加算金または報奨金の総額および人員についてそれぞれ記入すること。</w:t>
      </w:r>
    </w:p>
    <w:p w14:paraId="56C53190" w14:textId="6B722937" w:rsidR="001C0271" w:rsidRPr="00AC7ECF" w:rsidRDefault="008616AE" w:rsidP="008616AE">
      <w:pPr>
        <w:ind w:left="630" w:hangingChars="300" w:hanging="630"/>
        <w:jc w:val="left"/>
      </w:pPr>
      <w:r w:rsidRPr="00AC7ECF">
        <w:rPr>
          <w:rFonts w:hint="eastAsia"/>
        </w:rPr>
        <w:t xml:space="preserve">　　</w:t>
      </w:r>
      <w:r w:rsidR="00624D07" w:rsidRPr="00AC7ECF">
        <w:rPr>
          <w:rFonts w:hint="eastAsia"/>
        </w:rPr>
        <w:t>２</w:t>
      </w:r>
      <w:r w:rsidRPr="00AC7ECF">
        <w:rPr>
          <w:rFonts w:hint="eastAsia"/>
        </w:rPr>
        <w:t xml:space="preserve">　</w:t>
      </w:r>
      <w:r w:rsidR="002E360A" w:rsidRPr="00AC7ECF">
        <w:rPr>
          <w:rFonts w:hint="eastAsia"/>
        </w:rPr>
        <w:t>⑴</w:t>
      </w:r>
      <w:r w:rsidRPr="00AC7ECF">
        <w:rPr>
          <w:rFonts w:hint="eastAsia"/>
        </w:rPr>
        <w:t>の「納税義務者の数」は、様式第</w:t>
      </w:r>
      <w:r w:rsidR="00624D07" w:rsidRPr="00AC7ECF">
        <w:rPr>
          <w:rFonts w:hint="eastAsia"/>
        </w:rPr>
        <w:t>６４</w:t>
      </w:r>
      <w:r w:rsidRPr="00AC7ECF">
        <w:rPr>
          <w:rFonts w:hint="eastAsia"/>
        </w:rPr>
        <w:t>号の決定</w:t>
      </w:r>
      <w:r w:rsidR="00497FD6" w:rsidRPr="00AC7ECF">
        <w:rPr>
          <w:rFonts w:hint="eastAsia"/>
        </w:rPr>
        <w:t>報告書</w:t>
      </w:r>
      <w:r w:rsidRPr="00AC7ECF">
        <w:rPr>
          <w:rFonts w:hint="eastAsia"/>
        </w:rPr>
        <w:t>に合わせること。</w:t>
      </w:r>
    </w:p>
    <w:p w14:paraId="01E1C489" w14:textId="39409734" w:rsidR="00A20F3A" w:rsidRPr="00AC7ECF" w:rsidRDefault="00DA71EA" w:rsidP="008616AE">
      <w:pPr>
        <w:ind w:left="630" w:hangingChars="300" w:hanging="630"/>
        <w:jc w:val="left"/>
      </w:pPr>
      <w:r w:rsidRPr="00AC7ECF">
        <w:rPr>
          <w:rFonts w:hint="eastAsia"/>
        </w:rPr>
        <w:t xml:space="preserve">　　</w:t>
      </w:r>
      <w:r w:rsidR="00624D07" w:rsidRPr="00AC7ECF">
        <w:rPr>
          <w:rFonts w:hint="eastAsia"/>
        </w:rPr>
        <w:t>３</w:t>
      </w:r>
      <w:r w:rsidR="0091388B" w:rsidRPr="00AC7ECF">
        <w:rPr>
          <w:rFonts w:hint="eastAsia"/>
        </w:rPr>
        <w:t xml:space="preserve">　</w:t>
      </w:r>
      <w:r w:rsidR="002E360A" w:rsidRPr="00AC7ECF">
        <w:rPr>
          <w:rFonts w:hint="eastAsia"/>
        </w:rPr>
        <w:t>⑵⑶⑷⑸</w:t>
      </w:r>
      <w:r w:rsidR="000C0C8E" w:rsidRPr="00AC7ECF">
        <w:rPr>
          <w:rFonts w:hint="eastAsia"/>
        </w:rPr>
        <w:t>に該当がある場合は、前</w:t>
      </w:r>
      <w:r w:rsidR="00D16168" w:rsidRPr="00AC7ECF">
        <w:rPr>
          <w:rFonts w:hint="eastAsia"/>
        </w:rPr>
        <w:t>３</w:t>
      </w:r>
      <w:r w:rsidR="000C0C8E" w:rsidRPr="00AC7ECF">
        <w:rPr>
          <w:rFonts w:hint="eastAsia"/>
        </w:rPr>
        <w:t>月間における還付金等の支払日</w:t>
      </w:r>
      <w:r w:rsidR="004C621D" w:rsidRPr="00AC7ECF">
        <w:rPr>
          <w:rFonts w:hint="eastAsia"/>
        </w:rPr>
        <w:t>、</w:t>
      </w:r>
      <w:r w:rsidR="000C0C8E" w:rsidRPr="00AC7ECF">
        <w:rPr>
          <w:rFonts w:hint="eastAsia"/>
        </w:rPr>
        <w:t>支払人員</w:t>
      </w:r>
      <w:r w:rsidR="004C621D" w:rsidRPr="00AC7ECF">
        <w:rPr>
          <w:rFonts w:hint="eastAsia"/>
        </w:rPr>
        <w:t>、</w:t>
      </w:r>
      <w:r w:rsidR="000C0C8E" w:rsidRPr="00AC7ECF">
        <w:rPr>
          <w:rFonts w:hint="eastAsia"/>
        </w:rPr>
        <w:t>金額等の一覧表および支出決議書等の写しを添付すること。</w:t>
      </w:r>
    </w:p>
    <w:sectPr w:rsidR="00A20F3A" w:rsidRPr="00AC7ECF" w:rsidSect="000D48E9">
      <w:footerReference w:type="even" r:id="rId7"/>
      <w:pgSz w:w="11906" w:h="16838" w:code="9"/>
      <w:pgMar w:top="1701"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2D6F1" w14:textId="77777777" w:rsidR="00897EED" w:rsidRDefault="00897EED">
      <w:r>
        <w:separator/>
      </w:r>
    </w:p>
  </w:endnote>
  <w:endnote w:type="continuationSeparator" w:id="0">
    <w:p w14:paraId="5F1D2962" w14:textId="77777777" w:rsidR="00897EED" w:rsidRDefault="0089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1BF6" w14:textId="77777777" w:rsidR="008600E2" w:rsidRDefault="008600E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267FA574" w14:textId="77777777" w:rsidR="008600E2" w:rsidRDefault="008600E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4125B" w14:textId="77777777" w:rsidR="00897EED" w:rsidRDefault="00897EED">
      <w:r>
        <w:separator/>
      </w:r>
    </w:p>
  </w:footnote>
  <w:footnote w:type="continuationSeparator" w:id="0">
    <w:p w14:paraId="08749A68" w14:textId="77777777" w:rsidR="00897EED" w:rsidRDefault="00897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F3C55"/>
    <w:multiLevelType w:val="hybridMultilevel"/>
    <w:tmpl w:val="73F4D63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A836A0"/>
    <w:multiLevelType w:val="hybridMultilevel"/>
    <w:tmpl w:val="E38C1478"/>
    <w:lvl w:ilvl="0" w:tplc="254A12D8">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86D1A7A"/>
    <w:multiLevelType w:val="hybridMultilevel"/>
    <w:tmpl w:val="92809F82"/>
    <w:lvl w:ilvl="0" w:tplc="254A12D8">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F062D3"/>
    <w:multiLevelType w:val="hybridMultilevel"/>
    <w:tmpl w:val="29F02F7A"/>
    <w:lvl w:ilvl="0" w:tplc="A8BE1E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68237134">
    <w:abstractNumId w:val="3"/>
  </w:num>
  <w:num w:numId="2" w16cid:durableId="1344042429">
    <w:abstractNumId w:val="0"/>
  </w:num>
  <w:num w:numId="3" w16cid:durableId="404106632">
    <w:abstractNumId w:val="2"/>
  </w:num>
  <w:num w:numId="4" w16cid:durableId="362830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8EE"/>
    <w:rsid w:val="00005EE5"/>
    <w:rsid w:val="000338B4"/>
    <w:rsid w:val="00042435"/>
    <w:rsid w:val="0006476B"/>
    <w:rsid w:val="000968A2"/>
    <w:rsid w:val="000C0C8E"/>
    <w:rsid w:val="000C0E9B"/>
    <w:rsid w:val="000D48E9"/>
    <w:rsid w:val="000E16D5"/>
    <w:rsid w:val="000F5C0A"/>
    <w:rsid w:val="00100018"/>
    <w:rsid w:val="00105080"/>
    <w:rsid w:val="00141312"/>
    <w:rsid w:val="00150EAE"/>
    <w:rsid w:val="0018746E"/>
    <w:rsid w:val="00191D5A"/>
    <w:rsid w:val="001C0271"/>
    <w:rsid w:val="00247041"/>
    <w:rsid w:val="00271F29"/>
    <w:rsid w:val="002723DD"/>
    <w:rsid w:val="00273A2A"/>
    <w:rsid w:val="002E360A"/>
    <w:rsid w:val="002E6688"/>
    <w:rsid w:val="00334123"/>
    <w:rsid w:val="00353BFD"/>
    <w:rsid w:val="003914C4"/>
    <w:rsid w:val="003A19B9"/>
    <w:rsid w:val="003D7EDD"/>
    <w:rsid w:val="003F6C0B"/>
    <w:rsid w:val="00464750"/>
    <w:rsid w:val="00497FD6"/>
    <w:rsid w:val="004B6920"/>
    <w:rsid w:val="004C621D"/>
    <w:rsid w:val="005131DD"/>
    <w:rsid w:val="00597763"/>
    <w:rsid w:val="005A0F63"/>
    <w:rsid w:val="005E3E67"/>
    <w:rsid w:val="005E7CBF"/>
    <w:rsid w:val="0061048B"/>
    <w:rsid w:val="00624D07"/>
    <w:rsid w:val="006473CA"/>
    <w:rsid w:val="00663E0D"/>
    <w:rsid w:val="0069293A"/>
    <w:rsid w:val="006C7F3C"/>
    <w:rsid w:val="006D1D50"/>
    <w:rsid w:val="006E6AEC"/>
    <w:rsid w:val="00837070"/>
    <w:rsid w:val="008600E2"/>
    <w:rsid w:val="008616AE"/>
    <w:rsid w:val="00885D39"/>
    <w:rsid w:val="00897EED"/>
    <w:rsid w:val="008D2058"/>
    <w:rsid w:val="008E0010"/>
    <w:rsid w:val="0091388B"/>
    <w:rsid w:val="00923BAD"/>
    <w:rsid w:val="00930E5D"/>
    <w:rsid w:val="00932946"/>
    <w:rsid w:val="00960A45"/>
    <w:rsid w:val="0096455C"/>
    <w:rsid w:val="00965D60"/>
    <w:rsid w:val="00974BFB"/>
    <w:rsid w:val="00995C3E"/>
    <w:rsid w:val="009A1F88"/>
    <w:rsid w:val="009F032F"/>
    <w:rsid w:val="00A15C15"/>
    <w:rsid w:val="00A20F3A"/>
    <w:rsid w:val="00A4007E"/>
    <w:rsid w:val="00A5098B"/>
    <w:rsid w:val="00A538AB"/>
    <w:rsid w:val="00A63A02"/>
    <w:rsid w:val="00A834F6"/>
    <w:rsid w:val="00AB10E3"/>
    <w:rsid w:val="00AC6CCA"/>
    <w:rsid w:val="00AC7ECF"/>
    <w:rsid w:val="00AF5E2F"/>
    <w:rsid w:val="00B15E60"/>
    <w:rsid w:val="00B56CA7"/>
    <w:rsid w:val="00B6297F"/>
    <w:rsid w:val="00B64071"/>
    <w:rsid w:val="00B84002"/>
    <w:rsid w:val="00B874C8"/>
    <w:rsid w:val="00B977E3"/>
    <w:rsid w:val="00BA76D6"/>
    <w:rsid w:val="00C17041"/>
    <w:rsid w:val="00C447C2"/>
    <w:rsid w:val="00C81A9C"/>
    <w:rsid w:val="00C858D9"/>
    <w:rsid w:val="00C9652E"/>
    <w:rsid w:val="00CA0ADD"/>
    <w:rsid w:val="00CA75AE"/>
    <w:rsid w:val="00CB5B6A"/>
    <w:rsid w:val="00CC26DD"/>
    <w:rsid w:val="00CE3942"/>
    <w:rsid w:val="00CE65E4"/>
    <w:rsid w:val="00D16168"/>
    <w:rsid w:val="00D60822"/>
    <w:rsid w:val="00D63AEB"/>
    <w:rsid w:val="00DA71EA"/>
    <w:rsid w:val="00DB7054"/>
    <w:rsid w:val="00DD2487"/>
    <w:rsid w:val="00DD6B8A"/>
    <w:rsid w:val="00DF18EE"/>
    <w:rsid w:val="00E20296"/>
    <w:rsid w:val="00E61234"/>
    <w:rsid w:val="00E808EF"/>
    <w:rsid w:val="00E94329"/>
    <w:rsid w:val="00EA40DF"/>
    <w:rsid w:val="00F21A78"/>
    <w:rsid w:val="00F25E30"/>
    <w:rsid w:val="00F3574D"/>
    <w:rsid w:val="00F71571"/>
    <w:rsid w:val="00F77BE2"/>
    <w:rsid w:val="00F80D52"/>
    <w:rsid w:val="00F82F4B"/>
    <w:rsid w:val="00FF3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2"/>
    </o:shapelayout>
  </w:shapeDefaults>
  <w:decimalSymbol w:val="."/>
  <w:listSeparator w:val=","/>
  <w14:docId w14:val="028F03D8"/>
  <w15:chartTrackingRefBased/>
  <w15:docId w15:val="{F1CF3007-7D03-4648-8416-25CECC86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semiHidden/>
    <w:rsid w:val="006C7F3C"/>
    <w:rPr>
      <w:rFonts w:ascii="Arial" w:eastAsia="ＭＳ ゴシック" w:hAnsi="Arial"/>
      <w:sz w:val="18"/>
      <w:szCs w:val="18"/>
    </w:rPr>
  </w:style>
  <w:style w:type="paragraph" w:styleId="aa">
    <w:name w:val="List Paragraph"/>
    <w:basedOn w:val="a"/>
    <w:uiPriority w:val="34"/>
    <w:qFormat/>
    <w:rsid w:val="004647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120</Words>
  <Characters>687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梶岡 亮</cp:lastModifiedBy>
  <cp:revision>26</cp:revision>
  <cp:lastPrinted>2021-09-22T05:37:00Z</cp:lastPrinted>
  <dcterms:created xsi:type="dcterms:W3CDTF">2023-11-07T05:40:00Z</dcterms:created>
  <dcterms:modified xsi:type="dcterms:W3CDTF">2023-12-15T12:44:00Z</dcterms:modified>
</cp:coreProperties>
</file>