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40" w:rsidRPr="00AB05E7" w:rsidRDefault="00F02440">
      <w:r w:rsidRPr="00AB05E7">
        <w:rPr>
          <w:rFonts w:hint="eastAsia"/>
        </w:rPr>
        <w:t>訓令様式第</w:t>
      </w:r>
      <w:r w:rsidRPr="00AB05E7">
        <w:t>44</w:t>
      </w:r>
      <w:r w:rsidRPr="00AB05E7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  <w:gridCol w:w="4200"/>
      </w:tblGrid>
      <w:tr w:rsidR="00F02440" w:rsidRPr="00AB05E7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67"/>
              </w:rPr>
              <w:t>徴収猶予税目別整理合計</w:t>
            </w:r>
            <w:r w:rsidRPr="00AB05E7">
              <w:rPr>
                <w:rFonts w:hint="eastAsia"/>
              </w:rPr>
              <w:t>簿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02440" w:rsidRPr="00AB05E7" w:rsidRDefault="00F02440">
            <w:pPr>
              <w:jc w:val="left"/>
            </w:pPr>
            <w:r w:rsidRPr="00AB05E7">
              <w:rPr>
                <w:rFonts w:hint="eastAsia"/>
              </w:rPr>
              <w:t>税目</w:t>
            </w:r>
            <w:r w:rsidRPr="00AB05E7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:rsidR="00F02440" w:rsidRPr="00AB05E7" w:rsidRDefault="00F02440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716"/>
        <w:gridCol w:w="1058"/>
        <w:gridCol w:w="1522"/>
        <w:gridCol w:w="620"/>
        <w:gridCol w:w="1058"/>
        <w:gridCol w:w="620"/>
        <w:gridCol w:w="1058"/>
        <w:gridCol w:w="620"/>
        <w:gridCol w:w="1058"/>
        <w:gridCol w:w="620"/>
        <w:gridCol w:w="1059"/>
        <w:gridCol w:w="620"/>
        <w:gridCol w:w="1058"/>
        <w:gridCol w:w="877"/>
      </w:tblGrid>
      <w:tr w:rsidR="00F02440" w:rsidRPr="00AB05E7">
        <w:trPr>
          <w:cantSplit/>
          <w:trHeight w:val="360"/>
        </w:trPr>
        <w:tc>
          <w:tcPr>
            <w:tcW w:w="876" w:type="dxa"/>
            <w:vMerge w:val="restart"/>
            <w:vAlign w:val="center"/>
          </w:tcPr>
          <w:p w:rsidR="00F02440" w:rsidRPr="00AB05E7" w:rsidRDefault="00F02440">
            <w:pPr>
              <w:jc w:val="center"/>
            </w:pPr>
            <w:bookmarkStart w:id="0" w:name="MatchedText1" w:colFirst="7" w:colLast="7"/>
            <w:r w:rsidRPr="00AB05E7">
              <w:rPr>
                <w:rFonts w:hint="eastAsia"/>
              </w:rPr>
              <w:t>年月日</w:t>
            </w:r>
          </w:p>
        </w:tc>
        <w:tc>
          <w:tcPr>
            <w:tcW w:w="716" w:type="dxa"/>
            <w:vMerge w:val="restart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position w:val="20"/>
              </w:rPr>
              <w:t>整理</w:t>
            </w:r>
            <w:r w:rsidRPr="00AB05E7">
              <w:rPr>
                <w:rFonts w:hint="eastAsia"/>
              </w:rPr>
              <w:t>番号</w:t>
            </w:r>
          </w:p>
        </w:tc>
        <w:tc>
          <w:tcPr>
            <w:tcW w:w="1058" w:type="dxa"/>
            <w:vMerge w:val="restart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210"/>
              </w:rPr>
              <w:t>摘</w:t>
            </w:r>
            <w:r w:rsidRPr="00AB05E7">
              <w:rPr>
                <w:rFonts w:hint="eastAsia"/>
              </w:rPr>
              <w:t>要</w:t>
            </w:r>
          </w:p>
        </w:tc>
        <w:tc>
          <w:tcPr>
            <w:tcW w:w="1522" w:type="dxa"/>
            <w:vMerge w:val="restart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420"/>
                <w:position w:val="20"/>
              </w:rPr>
              <w:t>適</w:t>
            </w:r>
            <w:r w:rsidRPr="00AB05E7">
              <w:rPr>
                <w:rFonts w:hint="eastAsia"/>
                <w:position w:val="20"/>
              </w:rPr>
              <w:t>用</w:t>
            </w:r>
            <w:r w:rsidRPr="00AB05E7">
              <w:rPr>
                <w:rFonts w:hint="eastAsia"/>
                <w:spacing w:val="420"/>
              </w:rPr>
              <w:t>条</w:t>
            </w:r>
            <w:r w:rsidRPr="00AB05E7">
              <w:rPr>
                <w:rFonts w:hint="eastAsia"/>
              </w:rPr>
              <w:t>項</w:t>
            </w:r>
          </w:p>
        </w:tc>
        <w:tc>
          <w:tcPr>
            <w:tcW w:w="1678" w:type="dxa"/>
            <w:gridSpan w:val="2"/>
            <w:vMerge w:val="restart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26"/>
              </w:rPr>
              <w:t>徴収猶予</w:t>
            </w:r>
            <w:r w:rsidRPr="00AB05E7">
              <w:rPr>
                <w:rFonts w:hint="eastAsia"/>
              </w:rPr>
              <w:t>額</w:t>
            </w:r>
          </w:p>
        </w:tc>
        <w:tc>
          <w:tcPr>
            <w:tcW w:w="5035" w:type="dxa"/>
            <w:gridSpan w:val="6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210"/>
              </w:rPr>
              <w:t>処理の内</w:t>
            </w:r>
            <w:r w:rsidRPr="00AB05E7">
              <w:rPr>
                <w:rFonts w:hint="eastAsia"/>
              </w:rPr>
              <w:t>訳</w:t>
            </w:r>
          </w:p>
        </w:tc>
        <w:tc>
          <w:tcPr>
            <w:tcW w:w="1678" w:type="dxa"/>
            <w:gridSpan w:val="2"/>
            <w:vMerge w:val="restart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26"/>
              </w:rPr>
              <w:t>猶予現在</w:t>
            </w:r>
            <w:r w:rsidRPr="00AB05E7">
              <w:rPr>
                <w:rFonts w:hint="eastAsia"/>
              </w:rPr>
              <w:t>額</w:t>
            </w:r>
          </w:p>
        </w:tc>
        <w:tc>
          <w:tcPr>
            <w:tcW w:w="877" w:type="dxa"/>
            <w:vMerge w:val="restart"/>
            <w:vAlign w:val="center"/>
          </w:tcPr>
          <w:p w:rsidR="00F02440" w:rsidRPr="00AB05E7" w:rsidRDefault="005B1B3E">
            <w:pPr>
              <w:jc w:val="center"/>
            </w:pPr>
            <w:r w:rsidRPr="00AB05E7">
              <w:rPr>
                <w:rFonts w:hint="eastAsia"/>
                <w:position w:val="20"/>
              </w:rPr>
              <w:t>記入者</w:t>
            </w:r>
            <w:r w:rsidRPr="00AB05E7">
              <w:rPr>
                <w:rFonts w:hint="eastAsia"/>
              </w:rPr>
              <w:t>氏　名</w:t>
            </w:r>
          </w:p>
        </w:tc>
      </w:tr>
      <w:bookmarkEnd w:id="0"/>
      <w:tr w:rsidR="00F02440" w:rsidRPr="00AB05E7">
        <w:trPr>
          <w:cantSplit/>
          <w:trHeight w:val="360"/>
        </w:trPr>
        <w:tc>
          <w:tcPr>
            <w:tcW w:w="876" w:type="dxa"/>
            <w:vMerge/>
            <w:vAlign w:val="center"/>
          </w:tcPr>
          <w:p w:rsidR="00F02440" w:rsidRPr="00AB05E7" w:rsidRDefault="00F02440"/>
        </w:tc>
        <w:tc>
          <w:tcPr>
            <w:tcW w:w="716" w:type="dxa"/>
            <w:vMerge/>
            <w:vAlign w:val="center"/>
          </w:tcPr>
          <w:p w:rsidR="00F02440" w:rsidRPr="00AB05E7" w:rsidRDefault="00F02440"/>
        </w:tc>
        <w:tc>
          <w:tcPr>
            <w:tcW w:w="1058" w:type="dxa"/>
            <w:vMerge/>
            <w:vAlign w:val="center"/>
          </w:tcPr>
          <w:p w:rsidR="00F02440" w:rsidRPr="00AB05E7" w:rsidRDefault="00F02440"/>
        </w:tc>
        <w:tc>
          <w:tcPr>
            <w:tcW w:w="1522" w:type="dxa"/>
            <w:vMerge/>
            <w:vAlign w:val="center"/>
          </w:tcPr>
          <w:p w:rsidR="00F02440" w:rsidRPr="00AB05E7" w:rsidRDefault="00F02440"/>
        </w:tc>
        <w:tc>
          <w:tcPr>
            <w:tcW w:w="1678" w:type="dxa"/>
            <w:gridSpan w:val="2"/>
            <w:vMerge/>
            <w:vAlign w:val="center"/>
          </w:tcPr>
          <w:p w:rsidR="00F02440" w:rsidRPr="00AB05E7" w:rsidRDefault="00F02440"/>
        </w:tc>
        <w:tc>
          <w:tcPr>
            <w:tcW w:w="1678" w:type="dxa"/>
            <w:gridSpan w:val="2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315"/>
              </w:rPr>
              <w:t>収</w:t>
            </w:r>
            <w:r w:rsidRPr="00AB05E7">
              <w:rPr>
                <w:rFonts w:hint="eastAsia"/>
              </w:rPr>
              <w:t>入</w:t>
            </w:r>
          </w:p>
        </w:tc>
        <w:tc>
          <w:tcPr>
            <w:tcW w:w="1678" w:type="dxa"/>
            <w:gridSpan w:val="2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35"/>
              </w:rPr>
              <w:t>誤謬訂</w:t>
            </w:r>
            <w:r w:rsidRPr="00AB05E7">
              <w:rPr>
                <w:rFonts w:hint="eastAsia"/>
              </w:rPr>
              <w:t>正</w:t>
            </w:r>
          </w:p>
        </w:tc>
        <w:tc>
          <w:tcPr>
            <w:tcW w:w="1679" w:type="dxa"/>
            <w:gridSpan w:val="2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35"/>
              </w:rPr>
              <w:t>猶予取</w:t>
            </w:r>
            <w:r w:rsidRPr="00AB05E7">
              <w:rPr>
                <w:rFonts w:hint="eastAsia"/>
              </w:rPr>
              <w:t>消</w:t>
            </w:r>
          </w:p>
        </w:tc>
        <w:tc>
          <w:tcPr>
            <w:tcW w:w="1678" w:type="dxa"/>
            <w:gridSpan w:val="2"/>
            <w:vMerge/>
            <w:vAlign w:val="center"/>
          </w:tcPr>
          <w:p w:rsidR="00F02440" w:rsidRPr="00AB05E7" w:rsidRDefault="00F02440"/>
        </w:tc>
        <w:tc>
          <w:tcPr>
            <w:tcW w:w="877" w:type="dxa"/>
            <w:vMerge/>
            <w:vAlign w:val="center"/>
          </w:tcPr>
          <w:p w:rsidR="00F02440" w:rsidRPr="00AB05E7" w:rsidRDefault="00F02440"/>
        </w:tc>
      </w:tr>
      <w:tr w:rsidR="00F02440">
        <w:trPr>
          <w:cantSplit/>
          <w:trHeight w:val="360"/>
        </w:trPr>
        <w:tc>
          <w:tcPr>
            <w:tcW w:w="876" w:type="dxa"/>
            <w:vMerge/>
            <w:vAlign w:val="center"/>
          </w:tcPr>
          <w:p w:rsidR="00F02440" w:rsidRPr="00AB05E7" w:rsidRDefault="00F02440"/>
        </w:tc>
        <w:tc>
          <w:tcPr>
            <w:tcW w:w="716" w:type="dxa"/>
            <w:vMerge/>
            <w:vAlign w:val="center"/>
          </w:tcPr>
          <w:p w:rsidR="00F02440" w:rsidRPr="00AB05E7" w:rsidRDefault="00F02440"/>
        </w:tc>
        <w:tc>
          <w:tcPr>
            <w:tcW w:w="1058" w:type="dxa"/>
            <w:vMerge/>
            <w:vAlign w:val="center"/>
          </w:tcPr>
          <w:p w:rsidR="00F02440" w:rsidRPr="00AB05E7" w:rsidRDefault="00F02440"/>
        </w:tc>
        <w:tc>
          <w:tcPr>
            <w:tcW w:w="1522" w:type="dxa"/>
            <w:vMerge/>
            <w:vAlign w:val="center"/>
          </w:tcPr>
          <w:p w:rsidR="00F02440" w:rsidRPr="00AB05E7" w:rsidRDefault="00F02440"/>
        </w:tc>
        <w:tc>
          <w:tcPr>
            <w:tcW w:w="620" w:type="dxa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</w:rPr>
              <w:t>件数</w:t>
            </w:r>
          </w:p>
        </w:tc>
        <w:tc>
          <w:tcPr>
            <w:tcW w:w="1058" w:type="dxa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210"/>
              </w:rPr>
              <w:t>金</w:t>
            </w:r>
            <w:r w:rsidRPr="00AB05E7">
              <w:rPr>
                <w:rFonts w:hint="eastAsia"/>
              </w:rPr>
              <w:t>額</w:t>
            </w:r>
          </w:p>
        </w:tc>
        <w:tc>
          <w:tcPr>
            <w:tcW w:w="620" w:type="dxa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</w:rPr>
              <w:t>件数</w:t>
            </w:r>
          </w:p>
        </w:tc>
        <w:tc>
          <w:tcPr>
            <w:tcW w:w="1058" w:type="dxa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210"/>
              </w:rPr>
              <w:t>金</w:t>
            </w:r>
            <w:r w:rsidRPr="00AB05E7">
              <w:rPr>
                <w:rFonts w:hint="eastAsia"/>
              </w:rPr>
              <w:t>額</w:t>
            </w:r>
          </w:p>
        </w:tc>
        <w:tc>
          <w:tcPr>
            <w:tcW w:w="620" w:type="dxa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</w:rPr>
              <w:t>件数</w:t>
            </w:r>
          </w:p>
        </w:tc>
        <w:tc>
          <w:tcPr>
            <w:tcW w:w="1058" w:type="dxa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210"/>
              </w:rPr>
              <w:t>金</w:t>
            </w:r>
            <w:r w:rsidRPr="00AB05E7">
              <w:rPr>
                <w:rFonts w:hint="eastAsia"/>
              </w:rPr>
              <w:t>額</w:t>
            </w:r>
          </w:p>
        </w:tc>
        <w:tc>
          <w:tcPr>
            <w:tcW w:w="620" w:type="dxa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</w:rPr>
              <w:t>件数</w:t>
            </w:r>
          </w:p>
        </w:tc>
        <w:tc>
          <w:tcPr>
            <w:tcW w:w="1059" w:type="dxa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  <w:spacing w:val="210"/>
              </w:rPr>
              <w:t>金</w:t>
            </w:r>
            <w:r w:rsidRPr="00AB05E7">
              <w:rPr>
                <w:rFonts w:hint="eastAsia"/>
              </w:rPr>
              <w:t>額</w:t>
            </w:r>
          </w:p>
        </w:tc>
        <w:tc>
          <w:tcPr>
            <w:tcW w:w="620" w:type="dxa"/>
            <w:vAlign w:val="center"/>
          </w:tcPr>
          <w:p w:rsidR="00F02440" w:rsidRPr="00AB05E7" w:rsidRDefault="00F02440">
            <w:pPr>
              <w:jc w:val="center"/>
            </w:pPr>
            <w:r w:rsidRPr="00AB05E7">
              <w:rPr>
                <w:rFonts w:hint="eastAsia"/>
              </w:rPr>
              <w:t>件数</w:t>
            </w:r>
          </w:p>
        </w:tc>
        <w:tc>
          <w:tcPr>
            <w:tcW w:w="1058" w:type="dxa"/>
            <w:vAlign w:val="center"/>
          </w:tcPr>
          <w:p w:rsidR="00F02440" w:rsidRDefault="00F02440">
            <w:pPr>
              <w:jc w:val="center"/>
            </w:pPr>
            <w:r w:rsidRPr="00AB05E7">
              <w:rPr>
                <w:rFonts w:hint="eastAsia"/>
                <w:spacing w:val="210"/>
              </w:rPr>
              <w:t>金</w:t>
            </w:r>
            <w:r w:rsidRPr="00AB05E7">
              <w:rPr>
                <w:rFonts w:hint="eastAsia"/>
              </w:rPr>
              <w:t>額</w:t>
            </w:r>
            <w:bookmarkStart w:id="1" w:name="_GoBack"/>
            <w:bookmarkEnd w:id="1"/>
          </w:p>
        </w:tc>
        <w:tc>
          <w:tcPr>
            <w:tcW w:w="877" w:type="dxa"/>
            <w:vMerge/>
            <w:vAlign w:val="center"/>
          </w:tcPr>
          <w:p w:rsidR="00F02440" w:rsidRDefault="00F02440"/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tcBorders>
              <w:bottom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hRule="exact" w:val="240"/>
        </w:trPr>
        <w:tc>
          <w:tcPr>
            <w:tcW w:w="13440" w:type="dxa"/>
            <w:gridSpan w:val="15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tcBorders>
              <w:top w:val="wave" w:sz="6" w:space="0" w:color="auto"/>
            </w:tcBorders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  <w:tr w:rsidR="00F02440">
        <w:trPr>
          <w:cantSplit/>
          <w:trHeight w:val="360"/>
        </w:trPr>
        <w:tc>
          <w:tcPr>
            <w:tcW w:w="87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F02440" w:rsidRDefault="00F02440">
            <w:r>
              <w:rPr>
                <w:rFonts w:hint="eastAsia"/>
              </w:rPr>
              <w:t xml:space="preserve">　</w:t>
            </w:r>
          </w:p>
        </w:tc>
      </w:tr>
    </w:tbl>
    <w:p w:rsidR="00F02440" w:rsidRDefault="00F02440"/>
    <w:sectPr w:rsidR="00F02440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65" w:rsidRDefault="00A64765" w:rsidP="0063194A">
      <w:r>
        <w:separator/>
      </w:r>
    </w:p>
  </w:endnote>
  <w:endnote w:type="continuationSeparator" w:id="0">
    <w:p w:rsidR="00A64765" w:rsidRDefault="00A64765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40" w:rsidRDefault="00F024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2440" w:rsidRDefault="00F024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65" w:rsidRDefault="00A64765" w:rsidP="0063194A">
      <w:r>
        <w:separator/>
      </w:r>
    </w:p>
  </w:footnote>
  <w:footnote w:type="continuationSeparator" w:id="0">
    <w:p w:rsidR="00A64765" w:rsidRDefault="00A64765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440"/>
    <w:rsid w:val="000B19C0"/>
    <w:rsid w:val="00574AA8"/>
    <w:rsid w:val="005B1B3E"/>
    <w:rsid w:val="0063194A"/>
    <w:rsid w:val="00863D42"/>
    <w:rsid w:val="00A64765"/>
    <w:rsid w:val="00AA43DD"/>
    <w:rsid w:val="00AB05E7"/>
    <w:rsid w:val="00B84E46"/>
    <w:rsid w:val="00F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920BDA1-A86D-4C8E-BC55-4ACE47DC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2021-04-29T06:50:00Z</dcterms:created>
  <dcterms:modified xsi:type="dcterms:W3CDTF">2021-04-29T06:51:00Z</dcterms:modified>
</cp:coreProperties>
</file>