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3E" w:rsidRPr="00CC050F" w:rsidRDefault="00520C3E">
      <w:pPr>
        <w:spacing w:after="120"/>
      </w:pPr>
      <w:r w:rsidRPr="00CC050F">
        <w:rPr>
          <w:rFonts w:hint="eastAsia"/>
        </w:rPr>
        <w:t>訓令様式第</w:t>
      </w:r>
      <w:r w:rsidRPr="00CC050F">
        <w:t>173</w:t>
      </w:r>
      <w:r w:rsidRPr="00CC050F">
        <w:rPr>
          <w:rFonts w:hint="eastAsia"/>
        </w:rPr>
        <w:t>号の</w:t>
      </w:r>
      <w:r w:rsidRPr="00CC050F">
        <w:t>21</w:t>
      </w:r>
    </w:p>
    <w:p w:rsidR="00520C3E" w:rsidRPr="00CC050F" w:rsidRDefault="00520C3E">
      <w:pPr>
        <w:spacing w:after="120"/>
      </w:pPr>
      <w:r w:rsidRPr="00CC050F">
        <w:rPr>
          <w:rFonts w:hint="eastAsia"/>
        </w:rPr>
        <w:t xml:space="preserve">　　　　　　年　　月分</w:t>
      </w:r>
    </w:p>
    <w:p w:rsidR="00520C3E" w:rsidRPr="00CC050F" w:rsidRDefault="00520C3E">
      <w:pPr>
        <w:spacing w:after="120"/>
        <w:jc w:val="center"/>
      </w:pPr>
      <w:r w:rsidRPr="00CC050F">
        <w:rPr>
          <w:rFonts w:hint="eastAsia"/>
        </w:rPr>
        <w:t>狩猟税証紙収納額内訳書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020"/>
        <w:gridCol w:w="2490"/>
        <w:gridCol w:w="30"/>
        <w:gridCol w:w="1740"/>
        <w:gridCol w:w="1740"/>
      </w:tblGrid>
      <w:tr w:rsidR="00520C3E" w:rsidRPr="00CC050F">
        <w:trPr>
          <w:cantSplit/>
          <w:trHeight w:val="1000"/>
        </w:trPr>
        <w:tc>
          <w:tcPr>
            <w:tcW w:w="1500" w:type="dxa"/>
            <w:vAlign w:val="center"/>
          </w:tcPr>
          <w:p w:rsidR="00520C3E" w:rsidRPr="00CC050F" w:rsidRDefault="00520C3E">
            <w:pPr>
              <w:jc w:val="distribute"/>
            </w:pPr>
            <w:r w:rsidRPr="00CC050F">
              <w:rPr>
                <w:rFonts w:hint="eastAsia"/>
              </w:rPr>
              <w:t>証紙収納金額</w:t>
            </w:r>
          </w:p>
        </w:tc>
        <w:tc>
          <w:tcPr>
            <w:tcW w:w="3510" w:type="dxa"/>
            <w:gridSpan w:val="2"/>
            <w:tcBorders>
              <w:right w:val="nil"/>
            </w:tcBorders>
            <w:vAlign w:val="center"/>
          </w:tcPr>
          <w:p w:rsidR="00520C3E" w:rsidRPr="00CC050F" w:rsidRDefault="00520C3E">
            <w:r w:rsidRPr="00CC050F">
              <w:rPr>
                <w:rFonts w:hint="eastAsia"/>
              </w:rPr>
              <w:t>￥</w:t>
            </w:r>
          </w:p>
        </w:tc>
        <w:tc>
          <w:tcPr>
            <w:tcW w:w="3510" w:type="dxa"/>
            <w:gridSpan w:val="3"/>
            <w:tcBorders>
              <w:left w:val="nil"/>
            </w:tcBorders>
            <w:vAlign w:val="center"/>
          </w:tcPr>
          <w:p w:rsidR="00520C3E" w:rsidRPr="00CC050F" w:rsidRDefault="00520C3E">
            <w:pPr>
              <w:ind w:right="210"/>
              <w:jc w:val="right"/>
            </w:pPr>
            <w:r w:rsidRPr="00CC050F">
              <w:rPr>
                <w:rFonts w:hint="eastAsia"/>
              </w:rPr>
              <w:t>円</w:t>
            </w:r>
          </w:p>
        </w:tc>
      </w:tr>
      <w:tr w:rsidR="00520C3E" w:rsidRPr="00CC050F">
        <w:trPr>
          <w:cantSplit/>
          <w:trHeight w:val="1000"/>
        </w:trPr>
        <w:tc>
          <w:tcPr>
            <w:tcW w:w="1500" w:type="dxa"/>
            <w:vAlign w:val="center"/>
          </w:tcPr>
          <w:p w:rsidR="00520C3E" w:rsidRPr="00CC050F" w:rsidRDefault="00520C3E">
            <w:pPr>
              <w:jc w:val="distribute"/>
            </w:pPr>
            <w:r w:rsidRPr="00CC050F">
              <w:rPr>
                <w:rFonts w:hint="eastAsia"/>
              </w:rPr>
              <w:t>納税者</w:t>
            </w:r>
            <w:r w:rsidRPr="00CC050F">
              <w:t>(</w:t>
            </w:r>
            <w:r w:rsidRPr="00CC050F">
              <w:rPr>
                <w:rFonts w:hint="eastAsia"/>
              </w:rPr>
              <w:t>件数</w:t>
            </w:r>
            <w:r w:rsidRPr="00CC050F">
              <w:t>)</w:t>
            </w:r>
          </w:p>
        </w:tc>
        <w:tc>
          <w:tcPr>
            <w:tcW w:w="7020" w:type="dxa"/>
            <w:gridSpan w:val="5"/>
            <w:vAlign w:val="center"/>
          </w:tcPr>
          <w:p w:rsidR="00520C3E" w:rsidRPr="00CC050F" w:rsidRDefault="00520C3E">
            <w:pPr>
              <w:ind w:right="210"/>
              <w:jc w:val="right"/>
            </w:pPr>
            <w:r w:rsidRPr="00CC050F">
              <w:rPr>
                <w:rFonts w:hint="eastAsia"/>
              </w:rPr>
              <w:t>外　　　　　件</w:t>
            </w:r>
          </w:p>
        </w:tc>
      </w:tr>
      <w:tr w:rsidR="00520C3E" w:rsidRPr="00CC050F">
        <w:trPr>
          <w:cantSplit/>
          <w:trHeight w:val="1000"/>
        </w:trPr>
        <w:tc>
          <w:tcPr>
            <w:tcW w:w="8520" w:type="dxa"/>
            <w:gridSpan w:val="6"/>
            <w:vAlign w:val="center"/>
          </w:tcPr>
          <w:p w:rsidR="00520C3E" w:rsidRPr="00CC050F" w:rsidRDefault="00520C3E">
            <w:pPr>
              <w:jc w:val="center"/>
            </w:pPr>
            <w:r w:rsidRPr="00CC050F">
              <w:rPr>
                <w:rFonts w:hint="eastAsia"/>
              </w:rPr>
              <w:t>証紙収納額科目別内訳</w:t>
            </w:r>
          </w:p>
        </w:tc>
      </w:tr>
      <w:tr w:rsidR="00520C3E" w:rsidRPr="00CC050F">
        <w:trPr>
          <w:cantSplit/>
          <w:trHeight w:val="1340"/>
        </w:trPr>
        <w:tc>
          <w:tcPr>
            <w:tcW w:w="5040" w:type="dxa"/>
            <w:gridSpan w:val="4"/>
            <w:vAlign w:val="center"/>
          </w:tcPr>
          <w:p w:rsidR="00520C3E" w:rsidRPr="00CC050F" w:rsidRDefault="00520C3E">
            <w:pPr>
              <w:jc w:val="center"/>
            </w:pPr>
            <w:r w:rsidRPr="00CC050F">
              <w:rPr>
                <w:rFonts w:hint="eastAsia"/>
                <w:spacing w:val="1050"/>
              </w:rPr>
              <w:t>科</w:t>
            </w:r>
            <w:r w:rsidRPr="00CC050F">
              <w:rPr>
                <w:rFonts w:hint="eastAsia"/>
              </w:rPr>
              <w:t>目</w:t>
            </w:r>
          </w:p>
        </w:tc>
        <w:tc>
          <w:tcPr>
            <w:tcW w:w="1740" w:type="dxa"/>
            <w:vAlign w:val="center"/>
          </w:tcPr>
          <w:p w:rsidR="00520C3E" w:rsidRPr="00CC050F" w:rsidRDefault="00520C3E">
            <w:pPr>
              <w:jc w:val="center"/>
            </w:pPr>
            <w:r w:rsidRPr="00CC050F">
              <w:rPr>
                <w:rFonts w:hint="eastAsia"/>
                <w:spacing w:val="52"/>
              </w:rPr>
              <w:t>証紙収納</w:t>
            </w:r>
            <w:r w:rsidRPr="00CC050F">
              <w:rPr>
                <w:rFonts w:hint="eastAsia"/>
              </w:rPr>
              <w:t>額</w:t>
            </w:r>
          </w:p>
        </w:tc>
        <w:tc>
          <w:tcPr>
            <w:tcW w:w="1740" w:type="dxa"/>
            <w:vAlign w:val="center"/>
          </w:tcPr>
          <w:p w:rsidR="00520C3E" w:rsidRPr="00CC050F" w:rsidRDefault="00520C3E">
            <w:pPr>
              <w:jc w:val="center"/>
            </w:pPr>
            <w:r w:rsidRPr="00CC050F">
              <w:rPr>
                <w:rFonts w:hint="eastAsia"/>
                <w:spacing w:val="210"/>
              </w:rPr>
              <w:t>納税</w:t>
            </w:r>
            <w:r w:rsidRPr="00CC050F">
              <w:rPr>
                <w:rFonts w:hint="eastAsia"/>
              </w:rPr>
              <w:t>者</w:t>
            </w:r>
          </w:p>
          <w:p w:rsidR="00520C3E" w:rsidRPr="00CC050F" w:rsidRDefault="00520C3E">
            <w:pPr>
              <w:jc w:val="right"/>
            </w:pPr>
            <w:r w:rsidRPr="00CC050F">
              <w:t>(</w:t>
            </w:r>
            <w:r w:rsidRPr="00CC050F">
              <w:rPr>
                <w:rFonts w:hint="eastAsia"/>
              </w:rPr>
              <w:t>件数</w:t>
            </w:r>
            <w:r w:rsidRPr="00CC050F">
              <w:t>)</w:t>
            </w:r>
          </w:p>
        </w:tc>
      </w:tr>
      <w:tr w:rsidR="00520C3E" w:rsidRPr="00CC050F">
        <w:trPr>
          <w:cantSplit/>
          <w:trHeight w:val="160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520C3E" w:rsidRPr="00CC050F" w:rsidRDefault="00520C3E">
            <w:pPr>
              <w:jc w:val="distribute"/>
            </w:pPr>
            <w:r w:rsidRPr="00CC050F">
              <w:t>(</w:t>
            </w:r>
            <w:r w:rsidRPr="00CC050F">
              <w:rPr>
                <w:rFonts w:hint="eastAsia"/>
              </w:rPr>
              <w:t>款</w:t>
            </w:r>
            <w:r w:rsidRPr="00CC050F">
              <w:t>)</w:t>
            </w:r>
            <w:r w:rsidRPr="00CC050F">
              <w:rPr>
                <w:rFonts w:hint="eastAsia"/>
                <w:spacing w:val="735"/>
              </w:rPr>
              <w:t>県</w:t>
            </w:r>
            <w:r w:rsidRPr="00CC050F">
              <w:rPr>
                <w:rFonts w:hint="eastAsia"/>
              </w:rPr>
              <w:t>税</w:t>
            </w:r>
          </w:p>
          <w:p w:rsidR="00520C3E" w:rsidRPr="00CC050F" w:rsidRDefault="00520C3E"/>
          <w:p w:rsidR="00520C3E" w:rsidRPr="00CC050F" w:rsidRDefault="00520C3E">
            <w:r w:rsidRPr="00CC050F">
              <w:t>(</w:t>
            </w:r>
            <w:r w:rsidRPr="00CC050F">
              <w:rPr>
                <w:rFonts w:hint="eastAsia"/>
              </w:rPr>
              <w:t>目</w:t>
            </w:r>
            <w:r w:rsidRPr="00CC050F">
              <w:t>)</w:t>
            </w:r>
            <w:r w:rsidRPr="00CC050F">
              <w:rPr>
                <w:rFonts w:hint="eastAsia"/>
                <w:spacing w:val="315"/>
              </w:rPr>
              <w:t>狩猟</w:t>
            </w:r>
            <w:r w:rsidRPr="00CC050F">
              <w:rPr>
                <w:rFonts w:hint="eastAsia"/>
              </w:rPr>
              <w:t>税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520C3E" w:rsidRPr="00CC050F" w:rsidRDefault="00520C3E">
            <w:pPr>
              <w:ind w:left="420" w:hanging="420"/>
            </w:pPr>
            <w:r w:rsidRPr="00CC050F">
              <w:t>(</w:t>
            </w:r>
            <w:r w:rsidRPr="00CC050F">
              <w:rPr>
                <w:rFonts w:hint="eastAsia"/>
              </w:rPr>
              <w:t>項</w:t>
            </w:r>
            <w:r w:rsidRPr="00CC050F">
              <w:t>)</w:t>
            </w:r>
            <w:r w:rsidRPr="00CC050F">
              <w:rPr>
                <w:rFonts w:hint="eastAsia"/>
                <w:spacing w:val="315"/>
              </w:rPr>
              <w:t>狩猟</w:t>
            </w:r>
            <w:r w:rsidRPr="00CC050F">
              <w:rPr>
                <w:rFonts w:hint="eastAsia"/>
              </w:rPr>
              <w:t>税</w:t>
            </w:r>
          </w:p>
          <w:p w:rsidR="00520C3E" w:rsidRPr="00CC050F" w:rsidRDefault="00520C3E"/>
          <w:p w:rsidR="00520C3E" w:rsidRPr="00CC050F" w:rsidRDefault="00520C3E">
            <w:pPr>
              <w:ind w:left="420" w:hanging="420"/>
              <w:jc w:val="distribute"/>
            </w:pPr>
            <w:r w:rsidRPr="00CC050F">
              <w:t>(</w:t>
            </w:r>
            <w:r w:rsidRPr="00CC050F">
              <w:rPr>
                <w:rFonts w:hint="eastAsia"/>
              </w:rPr>
              <w:t>節</w:t>
            </w:r>
            <w:r w:rsidRPr="00CC050F">
              <w:t>)</w:t>
            </w:r>
            <w:r w:rsidRPr="00CC050F">
              <w:rPr>
                <w:rFonts w:hint="eastAsia"/>
                <w:spacing w:val="105"/>
              </w:rPr>
              <w:t>現年課税</w:t>
            </w:r>
            <w:r w:rsidRPr="00CC050F">
              <w:rPr>
                <w:rFonts w:hint="eastAsia"/>
              </w:rPr>
              <w:t>分</w:t>
            </w:r>
          </w:p>
        </w:tc>
        <w:tc>
          <w:tcPr>
            <w:tcW w:w="1740" w:type="dxa"/>
            <w:vAlign w:val="center"/>
          </w:tcPr>
          <w:p w:rsidR="00520C3E" w:rsidRPr="00CC050F" w:rsidRDefault="00520C3E">
            <w:r w:rsidRPr="00CC050F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520C3E" w:rsidRPr="00CC050F" w:rsidRDefault="00520C3E">
            <w:r w:rsidRPr="00CC050F">
              <w:rPr>
                <w:rFonts w:hint="eastAsia"/>
              </w:rPr>
              <w:t xml:space="preserve">　</w:t>
            </w:r>
          </w:p>
        </w:tc>
      </w:tr>
      <w:tr w:rsidR="00520C3E" w:rsidRPr="00CC050F">
        <w:trPr>
          <w:cantSplit/>
          <w:trHeight w:val="3000"/>
        </w:trPr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520C3E" w:rsidRPr="00CC050F" w:rsidRDefault="00520C3E">
            <w:pPr>
              <w:spacing w:after="180"/>
              <w:jc w:val="distribute"/>
            </w:pPr>
            <w:r w:rsidRPr="00CC050F">
              <w:t>(</w:t>
            </w:r>
            <w:r w:rsidRPr="00CC050F">
              <w:rPr>
                <w:rFonts w:hint="eastAsia"/>
              </w:rPr>
              <w:t>款</w:t>
            </w:r>
            <w:r w:rsidRPr="00CC050F">
              <w:t>)</w:t>
            </w:r>
            <w:r w:rsidRPr="00CC050F">
              <w:rPr>
                <w:rFonts w:hint="eastAsia"/>
                <w:spacing w:val="315"/>
              </w:rPr>
              <w:t>諸収</w:t>
            </w:r>
            <w:r w:rsidRPr="00CC050F">
              <w:rPr>
                <w:rFonts w:hint="eastAsia"/>
              </w:rPr>
              <w:t>入</w:t>
            </w:r>
          </w:p>
          <w:p w:rsidR="00520C3E" w:rsidRPr="00CC050F" w:rsidRDefault="00520C3E">
            <w:pPr>
              <w:spacing w:after="180"/>
            </w:pPr>
          </w:p>
          <w:p w:rsidR="00520C3E" w:rsidRPr="00CC050F" w:rsidRDefault="00520C3E">
            <w:pPr>
              <w:jc w:val="distribute"/>
            </w:pPr>
            <w:r w:rsidRPr="00CC050F">
              <w:t>(</w:t>
            </w:r>
            <w:r w:rsidRPr="00CC050F">
              <w:rPr>
                <w:rFonts w:hint="eastAsia"/>
              </w:rPr>
              <w:t>目</w:t>
            </w:r>
            <w:r w:rsidRPr="00CC050F">
              <w:t>)</w:t>
            </w:r>
            <w:r w:rsidRPr="00CC050F">
              <w:rPr>
                <w:rFonts w:hint="eastAsia"/>
                <w:spacing w:val="315"/>
              </w:rPr>
              <w:t>延滞</w:t>
            </w:r>
            <w:r w:rsidRPr="00CC050F">
              <w:rPr>
                <w:rFonts w:hint="eastAsia"/>
              </w:rPr>
              <w:t>金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520C3E" w:rsidRPr="00CC050F" w:rsidRDefault="00520C3E">
            <w:pPr>
              <w:spacing w:after="180"/>
              <w:ind w:left="420" w:hanging="420"/>
              <w:jc w:val="distribute"/>
            </w:pPr>
            <w:r w:rsidRPr="00CC050F">
              <w:rPr>
                <w:position w:val="18"/>
              </w:rPr>
              <w:t>(</w:t>
            </w:r>
            <w:r w:rsidRPr="00CC050F">
              <w:rPr>
                <w:rFonts w:hint="eastAsia"/>
                <w:position w:val="18"/>
              </w:rPr>
              <w:t>項</w:t>
            </w:r>
            <w:r w:rsidRPr="00CC050F">
              <w:rPr>
                <w:position w:val="18"/>
              </w:rPr>
              <w:t>)</w:t>
            </w:r>
            <w:r w:rsidRPr="00CC050F">
              <w:rPr>
                <w:rFonts w:hint="eastAsia"/>
                <w:spacing w:val="35"/>
                <w:position w:val="18"/>
              </w:rPr>
              <w:t>延滞金・加算</w:t>
            </w:r>
            <w:r w:rsidRPr="00CC050F">
              <w:rPr>
                <w:rFonts w:hint="eastAsia"/>
                <w:position w:val="18"/>
              </w:rPr>
              <w:t>金</w:t>
            </w:r>
            <w:r w:rsidRPr="00CC050F">
              <w:rPr>
                <w:rFonts w:hint="eastAsia"/>
              </w:rPr>
              <w:t>および過料</w:t>
            </w:r>
          </w:p>
          <w:p w:rsidR="00520C3E" w:rsidRPr="00CC050F" w:rsidRDefault="00520C3E">
            <w:pPr>
              <w:ind w:left="420" w:hanging="420"/>
              <w:jc w:val="distribute"/>
            </w:pPr>
            <w:r w:rsidRPr="00CC050F">
              <w:t>(</w:t>
            </w:r>
            <w:r w:rsidRPr="00CC050F">
              <w:rPr>
                <w:rFonts w:hint="eastAsia"/>
              </w:rPr>
              <w:t>節</w:t>
            </w:r>
            <w:r w:rsidRPr="00CC050F">
              <w:t>)</w:t>
            </w:r>
            <w:r w:rsidRPr="00CC050F">
              <w:rPr>
                <w:rFonts w:hint="eastAsia"/>
                <w:spacing w:val="315"/>
              </w:rPr>
              <w:t>延滞</w:t>
            </w:r>
            <w:r w:rsidRPr="00CC050F">
              <w:rPr>
                <w:rFonts w:hint="eastAsia"/>
              </w:rPr>
              <w:t>金</w:t>
            </w:r>
          </w:p>
        </w:tc>
        <w:tc>
          <w:tcPr>
            <w:tcW w:w="1740" w:type="dxa"/>
            <w:vAlign w:val="center"/>
          </w:tcPr>
          <w:p w:rsidR="00520C3E" w:rsidRPr="00CC050F" w:rsidRDefault="00520C3E">
            <w:r w:rsidRPr="00CC050F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520C3E" w:rsidRPr="00CC050F" w:rsidRDefault="00520C3E">
            <w:r w:rsidRPr="00CC050F">
              <w:rPr>
                <w:rFonts w:hint="eastAsia"/>
              </w:rPr>
              <w:t xml:space="preserve">　</w:t>
            </w:r>
          </w:p>
        </w:tc>
      </w:tr>
      <w:tr w:rsidR="00520C3E">
        <w:trPr>
          <w:cantSplit/>
          <w:trHeight w:val="2525"/>
        </w:trPr>
        <w:tc>
          <w:tcPr>
            <w:tcW w:w="8520" w:type="dxa"/>
            <w:gridSpan w:val="6"/>
            <w:vAlign w:val="center"/>
          </w:tcPr>
          <w:p w:rsidR="00520C3E" w:rsidRPr="00CC050F" w:rsidRDefault="00520C3E">
            <w:bookmarkStart w:id="0" w:name="MatchedText1" w:colFirst="0" w:colLast="0"/>
            <w:r w:rsidRPr="00CC050F">
              <w:rPr>
                <w:rFonts w:hint="eastAsia"/>
              </w:rPr>
              <w:t xml:space="preserve">　上記のとおり相違ないことを証明します。</w:t>
            </w:r>
          </w:p>
          <w:p w:rsidR="00520C3E" w:rsidRPr="00CC050F" w:rsidRDefault="00520C3E"/>
          <w:p w:rsidR="00520C3E" w:rsidRPr="00CC050F" w:rsidRDefault="00520C3E"/>
          <w:p w:rsidR="00520C3E" w:rsidRDefault="00520C3E" w:rsidP="00CC050F">
            <w:pPr>
              <w:ind w:right="210"/>
              <w:jc w:val="right"/>
            </w:pPr>
            <w:r w:rsidRPr="00CC050F">
              <w:rPr>
                <w:rFonts w:hint="eastAsia"/>
              </w:rPr>
              <w:t xml:space="preserve">担当者　　　　　　　　</w:t>
            </w:r>
            <w:r w:rsidR="00CC050F" w:rsidRPr="00CC050F"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</w:tr>
      <w:bookmarkEnd w:id="0"/>
    </w:tbl>
    <w:p w:rsidR="00520C3E" w:rsidRDefault="00520C3E"/>
    <w:sectPr w:rsidR="00520C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E7" w:rsidRDefault="001A13E7" w:rsidP="0063194A">
      <w:r>
        <w:separator/>
      </w:r>
    </w:p>
  </w:endnote>
  <w:endnote w:type="continuationSeparator" w:id="0">
    <w:p w:rsidR="001A13E7" w:rsidRDefault="001A13E7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C3E" w:rsidRDefault="00520C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C3E" w:rsidRDefault="00520C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E7" w:rsidRDefault="001A13E7" w:rsidP="0063194A">
      <w:r>
        <w:separator/>
      </w:r>
    </w:p>
  </w:footnote>
  <w:footnote w:type="continuationSeparator" w:id="0">
    <w:p w:rsidR="001A13E7" w:rsidRDefault="001A13E7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C3E"/>
    <w:rsid w:val="001A13E7"/>
    <w:rsid w:val="001F6210"/>
    <w:rsid w:val="00520C3E"/>
    <w:rsid w:val="00564B0E"/>
    <w:rsid w:val="0063194A"/>
    <w:rsid w:val="009E7C35"/>
    <w:rsid w:val="00C0582B"/>
    <w:rsid w:val="00CC050F"/>
    <w:rsid w:val="00D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0BA22C-75B3-4556-B7E4-D03C827E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2004-07-16T01:51:00Z</cp:lastPrinted>
  <dcterms:created xsi:type="dcterms:W3CDTF">2021-04-29T07:07:00Z</dcterms:created>
  <dcterms:modified xsi:type="dcterms:W3CDTF">2021-04-29T07:08:00Z</dcterms:modified>
</cp:coreProperties>
</file>