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50B" w:rsidRPr="004F5096" w:rsidRDefault="0012050B">
      <w:pPr>
        <w:spacing w:after="60"/>
      </w:pPr>
      <w:r w:rsidRPr="004F5096">
        <w:rPr>
          <w:rFonts w:hint="eastAsia"/>
        </w:rPr>
        <w:t>様式第</w:t>
      </w:r>
      <w:r w:rsidRPr="004F5096">
        <w:t>25</w:t>
      </w:r>
      <w:r w:rsidRPr="004F5096">
        <w:rPr>
          <w:rFonts w:hint="eastAsia"/>
        </w:rPr>
        <w:t>号</w:t>
      </w:r>
      <w:r w:rsidRPr="004F5096">
        <w:t>(</w:t>
      </w:r>
      <w:r w:rsidRPr="004F5096">
        <w:rPr>
          <w:rFonts w:hint="eastAsia"/>
        </w:rPr>
        <w:t>第</w:t>
      </w:r>
      <w:r w:rsidRPr="004F5096">
        <w:t>11</w:t>
      </w:r>
      <w:r w:rsidRPr="004F5096">
        <w:rPr>
          <w:rFonts w:hint="eastAsia"/>
        </w:rPr>
        <w:t>条関係</w:t>
      </w:r>
      <w:r w:rsidRPr="004F509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0"/>
        <w:gridCol w:w="1080"/>
        <w:gridCol w:w="1920"/>
      </w:tblGrid>
      <w:tr w:rsidR="0012050B" w:rsidRPr="004F5096">
        <w:trPr>
          <w:cantSplit/>
          <w:trHeight w:val="540"/>
        </w:trPr>
        <w:tc>
          <w:tcPr>
            <w:tcW w:w="5520" w:type="dxa"/>
            <w:vMerge w:val="restart"/>
            <w:tcBorders>
              <w:top w:val="nil"/>
              <w:left w:val="nil"/>
            </w:tcBorders>
            <w:vAlign w:val="center"/>
          </w:tcPr>
          <w:p w:rsidR="0012050B" w:rsidRPr="004F5096" w:rsidRDefault="0012050B">
            <w:r w:rsidRPr="004F5096">
              <w:rPr>
                <w:rFonts w:hint="eastAsia"/>
              </w:rPr>
              <w:t xml:space="preserve">　</w:t>
            </w:r>
          </w:p>
        </w:tc>
        <w:tc>
          <w:tcPr>
            <w:tcW w:w="1080" w:type="dxa"/>
            <w:vAlign w:val="center"/>
          </w:tcPr>
          <w:p w:rsidR="0012050B" w:rsidRPr="004F5096" w:rsidRDefault="0012050B">
            <w:pPr>
              <w:jc w:val="distribute"/>
            </w:pPr>
            <w:r w:rsidRPr="004F5096">
              <w:rPr>
                <w:rFonts w:hint="eastAsia"/>
              </w:rPr>
              <w:t>加入番号</w:t>
            </w:r>
          </w:p>
        </w:tc>
        <w:tc>
          <w:tcPr>
            <w:tcW w:w="1920" w:type="dxa"/>
            <w:vAlign w:val="center"/>
          </w:tcPr>
          <w:p w:rsidR="0012050B" w:rsidRPr="004F5096" w:rsidRDefault="0012050B">
            <w:r w:rsidRPr="004F5096">
              <w:rPr>
                <w:rFonts w:hint="eastAsia"/>
              </w:rPr>
              <w:t xml:space="preserve">　</w:t>
            </w:r>
          </w:p>
        </w:tc>
      </w:tr>
      <w:tr w:rsidR="0012050B" w:rsidRPr="004F5096">
        <w:trPr>
          <w:cantSplit/>
          <w:trHeight w:val="540"/>
        </w:trPr>
        <w:tc>
          <w:tcPr>
            <w:tcW w:w="5520" w:type="dxa"/>
            <w:vMerge/>
            <w:tcBorders>
              <w:left w:val="nil"/>
              <w:bottom w:val="nil"/>
            </w:tcBorders>
            <w:vAlign w:val="center"/>
          </w:tcPr>
          <w:p w:rsidR="0012050B" w:rsidRPr="004F5096" w:rsidRDefault="0012050B"/>
        </w:tc>
        <w:tc>
          <w:tcPr>
            <w:tcW w:w="1080" w:type="dxa"/>
            <w:vAlign w:val="center"/>
          </w:tcPr>
          <w:p w:rsidR="0012050B" w:rsidRPr="004F5096" w:rsidRDefault="0012050B">
            <w:pPr>
              <w:jc w:val="distribute"/>
            </w:pPr>
            <w:r w:rsidRPr="004F5096">
              <w:rPr>
                <w:rFonts w:hint="eastAsia"/>
              </w:rPr>
              <w:t>年金証書番号</w:t>
            </w:r>
          </w:p>
        </w:tc>
        <w:tc>
          <w:tcPr>
            <w:tcW w:w="1920" w:type="dxa"/>
            <w:vAlign w:val="center"/>
          </w:tcPr>
          <w:p w:rsidR="0012050B" w:rsidRPr="004F5096" w:rsidRDefault="0012050B">
            <w:r w:rsidRPr="004F5096">
              <w:rPr>
                <w:rFonts w:hint="eastAsia"/>
              </w:rPr>
              <w:t xml:space="preserve">　</w:t>
            </w:r>
          </w:p>
        </w:tc>
      </w:tr>
    </w:tbl>
    <w:p w:rsidR="0012050B" w:rsidRPr="004F5096" w:rsidRDefault="00A95366">
      <w:pPr>
        <w:spacing w:before="60" w:after="60"/>
        <w:jc w:val="center"/>
      </w:pPr>
      <w:r w:rsidRPr="004F5096">
        <w:rPr>
          <w:rFonts w:hint="eastAsia"/>
          <w:spacing w:val="53"/>
          <w:u w:val="single"/>
        </w:rPr>
        <w:t>死亡・重度障がい届書</w:t>
      </w:r>
    </w:p>
    <w:p w:rsidR="0012050B" w:rsidRPr="004F5096" w:rsidRDefault="0012050B">
      <w:pPr>
        <w:spacing w:after="60"/>
        <w:ind w:right="420"/>
        <w:jc w:val="right"/>
      </w:pPr>
      <w:r w:rsidRPr="004F5096">
        <w:rPr>
          <w:rFonts w:hint="eastAsia"/>
        </w:rPr>
        <w:t xml:space="preserve">　　年　　月　　日</w:t>
      </w:r>
    </w:p>
    <w:p w:rsidR="0012050B" w:rsidRPr="004F5096" w:rsidRDefault="0012050B">
      <w:pPr>
        <w:spacing w:after="60"/>
      </w:pPr>
      <w:r w:rsidRPr="004F5096">
        <w:rPr>
          <w:rFonts w:hint="eastAsia"/>
        </w:rPr>
        <w:t xml:space="preserve">　　福井県知事　　　　様</w:t>
      </w:r>
    </w:p>
    <w:p w:rsidR="0012050B" w:rsidRPr="004F5096" w:rsidRDefault="0012050B">
      <w:pPr>
        <w:ind w:right="420"/>
        <w:jc w:val="right"/>
      </w:pPr>
      <w:r w:rsidRPr="004F5096">
        <w:rPr>
          <w:rFonts w:hint="eastAsia"/>
          <w:noProof/>
          <w:spacing w:val="105"/>
        </w:rPr>
        <w:t>住</w:t>
      </w:r>
      <w:r w:rsidRPr="004F5096">
        <w:rPr>
          <w:rFonts w:hint="eastAsia"/>
        </w:rPr>
        <w:t xml:space="preserve">所　　　　　　　　　</w:t>
      </w:r>
    </w:p>
    <w:p w:rsidR="0012050B" w:rsidRPr="004F5096" w:rsidRDefault="0012050B">
      <w:pPr>
        <w:spacing w:after="60"/>
        <w:ind w:right="420"/>
        <w:jc w:val="right"/>
      </w:pPr>
      <w:bookmarkStart w:id="0" w:name="MatchedText1"/>
      <w:r w:rsidRPr="004F5096">
        <w:rPr>
          <w:rFonts w:hint="eastAsia"/>
          <w:spacing w:val="105"/>
        </w:rPr>
        <w:t>氏</w:t>
      </w:r>
      <w:r w:rsidRPr="004F5096">
        <w:rPr>
          <w:rFonts w:hint="eastAsia"/>
        </w:rPr>
        <w:t xml:space="preserve">名　　　　　　　　</w:t>
      </w:r>
      <w:r w:rsidR="00195761" w:rsidRPr="004F5096">
        <w:rPr>
          <w:rFonts w:hint="eastAsia"/>
        </w:rPr>
        <w:t xml:space="preserve">　</w:t>
      </w:r>
      <w:bookmarkStart w:id="1" w:name="_GoBack"/>
      <w:bookmarkEnd w:id="1"/>
    </w:p>
    <w:bookmarkEnd w:id="0"/>
    <w:p w:rsidR="0012050B" w:rsidRPr="004F5096" w:rsidRDefault="0012050B">
      <w:r w:rsidRPr="004F5096">
        <w:rPr>
          <w:rFonts w:hint="eastAsia"/>
        </w:rPr>
        <w:t xml:space="preserve">　　　　年　　　月　　　日に加入者</w:t>
      </w:r>
      <w:r w:rsidR="00A95366" w:rsidRPr="004F5096">
        <w:rPr>
          <w:rFonts w:hint="eastAsia"/>
        </w:rPr>
        <w:t>・心身障がい者</w:t>
      </w:r>
      <w:r w:rsidRPr="004F5096">
        <w:rPr>
          <w:rFonts w:hint="eastAsia"/>
        </w:rPr>
        <w:t>・年金管理者・年金受給権者</w:t>
      </w:r>
      <w:r w:rsidRPr="004F5096">
        <w:rPr>
          <w:rFonts w:hint="eastAsia"/>
          <w:u w:val="single"/>
        </w:rPr>
        <w:t xml:space="preserve">　　　　　　　　　　</w:t>
      </w:r>
      <w:r w:rsidRPr="004F5096">
        <w:rPr>
          <w:rFonts w:hint="eastAsia"/>
        </w:rPr>
        <w:t>が死亡した・</w:t>
      </w:r>
      <w:r w:rsidR="00A95366" w:rsidRPr="004F5096">
        <w:rPr>
          <w:rFonts w:hint="eastAsia"/>
        </w:rPr>
        <w:t>重度障がいと</w:t>
      </w:r>
      <w:r w:rsidRPr="004F5096">
        <w:rPr>
          <w:rFonts w:hint="eastAsia"/>
        </w:rPr>
        <w:t>なつたので、</w:t>
      </w:r>
      <w:r w:rsidR="00A95366" w:rsidRPr="004F5096">
        <w:rPr>
          <w:rFonts w:hint="eastAsia"/>
        </w:rPr>
        <w:t>福井県心身障がい者扶養共済制度に関する条例</w:t>
      </w:r>
      <w:r w:rsidRPr="004F5096">
        <w:rPr>
          <w:rFonts w:hint="eastAsia"/>
        </w:rPr>
        <w:t>第</w:t>
      </w:r>
      <w:r w:rsidRPr="004F5096">
        <w:t>20</w:t>
      </w:r>
      <w:r w:rsidRPr="004F5096">
        <w:rPr>
          <w:rFonts w:hint="eastAsia"/>
        </w:rPr>
        <w:t>条の規定によりお届けします。</w:t>
      </w:r>
    </w:p>
    <w:p w:rsidR="0012050B" w:rsidRDefault="0012050B">
      <w:pPr>
        <w:ind w:left="1154" w:hanging="1154"/>
      </w:pPr>
      <w:r w:rsidRPr="004F5096">
        <w:rPr>
          <w:rFonts w:hint="eastAsia"/>
        </w:rPr>
        <w:t xml:space="preserve">添付書類　</w:t>
      </w:r>
      <w:r w:rsidRPr="004F5096">
        <w:t>1</w:t>
      </w:r>
      <w:r w:rsidRPr="004F5096">
        <w:rPr>
          <w:rFonts w:hint="eastAsia"/>
        </w:rPr>
        <w:t xml:space="preserve">　年金受給権者の死亡による場合は、住民票の写し</w:t>
      </w:r>
      <w:r w:rsidRPr="004F5096">
        <w:t>(</w:t>
      </w:r>
      <w:r w:rsidR="00A95366" w:rsidRPr="004F5096">
        <w:rPr>
          <w:rFonts w:hint="eastAsia"/>
        </w:rPr>
        <w:t>心身障がい者の</w:t>
      </w:r>
      <w:r w:rsidRPr="004F5096">
        <w:rPr>
          <w:rFonts w:hint="eastAsia"/>
        </w:rPr>
        <w:t>氏名が知事に届け出ている氏名と異なる場合は、戸籍抄本</w:t>
      </w:r>
      <w:r w:rsidRPr="004F5096">
        <w:t>)</w:t>
      </w:r>
      <w:r w:rsidRPr="004F5096">
        <w:rPr>
          <w:rFonts w:hint="eastAsia"/>
        </w:rPr>
        <w:t>。ただし、知事が住民基本台帳法</w:t>
      </w:r>
      <w:r w:rsidR="007B027A" w:rsidRPr="004F5096">
        <w:rPr>
          <w:rFonts w:hint="eastAsia"/>
        </w:rPr>
        <w:t>第</w:t>
      </w:r>
      <w:r w:rsidR="007B027A" w:rsidRPr="004F5096">
        <w:t>30</w:t>
      </w:r>
      <w:r w:rsidR="007B027A" w:rsidRPr="004F5096">
        <w:rPr>
          <w:rFonts w:hint="eastAsia"/>
        </w:rPr>
        <w:t>条の</w:t>
      </w:r>
      <w:r w:rsidR="007B027A" w:rsidRPr="004F5096">
        <w:t>15</w:t>
      </w:r>
      <w:r w:rsidR="007B027A" w:rsidRPr="004F5096">
        <w:rPr>
          <w:rFonts w:hint="eastAsia"/>
        </w:rPr>
        <w:t>第</w:t>
      </w:r>
      <w:r w:rsidR="007B027A" w:rsidRPr="004F5096">
        <w:t>1</w:t>
      </w:r>
      <w:r w:rsidR="007B027A" w:rsidRPr="004F5096">
        <w:rPr>
          <w:rFonts w:hint="eastAsia"/>
        </w:rPr>
        <w:t>項</w:t>
      </w:r>
      <w:r w:rsidRPr="004F5096">
        <w:rPr>
          <w:rFonts w:hint="eastAsia"/>
        </w:rPr>
        <w:t>の規定により年金受給権者の本人確認情報を利用することができる場合は、住民票の写しの添付を要しない。</w:t>
      </w:r>
    </w:p>
    <w:p w:rsidR="0012050B" w:rsidRPr="004F5096" w:rsidRDefault="0012050B">
      <w:pPr>
        <w:ind w:left="420" w:hanging="420"/>
      </w:pPr>
    </w:p>
    <w:sectPr w:rsidR="0012050B" w:rsidRPr="004F509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F20" w:rsidRDefault="00112F20" w:rsidP="00DE11AE">
      <w:r>
        <w:separator/>
      </w:r>
    </w:p>
  </w:endnote>
  <w:endnote w:type="continuationSeparator" w:id="0">
    <w:p w:rsidR="00112F20" w:rsidRDefault="00112F20" w:rsidP="00DE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0B" w:rsidRDefault="001205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050B" w:rsidRDefault="0012050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F20" w:rsidRDefault="00112F20" w:rsidP="00DE11AE">
      <w:r>
        <w:separator/>
      </w:r>
    </w:p>
  </w:footnote>
  <w:footnote w:type="continuationSeparator" w:id="0">
    <w:p w:rsidR="00112F20" w:rsidRDefault="00112F20" w:rsidP="00DE1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50B"/>
    <w:rsid w:val="000005EA"/>
    <w:rsid w:val="00112F20"/>
    <w:rsid w:val="0012050B"/>
    <w:rsid w:val="00195761"/>
    <w:rsid w:val="0023689F"/>
    <w:rsid w:val="004F5096"/>
    <w:rsid w:val="006F7036"/>
    <w:rsid w:val="00786917"/>
    <w:rsid w:val="007B027A"/>
    <w:rsid w:val="00A63509"/>
    <w:rsid w:val="00A95366"/>
    <w:rsid w:val="00AA4514"/>
    <w:rsid w:val="00DE11AE"/>
    <w:rsid w:val="00E541B0"/>
    <w:rsid w:val="00FC5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0D964A6-0327-4A8E-81CA-FA66740E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4</cp:revision>
  <cp:lastPrinted>2001-10-05T07:32:00Z</cp:lastPrinted>
  <dcterms:created xsi:type="dcterms:W3CDTF">2021-05-01T04:19:00Z</dcterms:created>
  <dcterms:modified xsi:type="dcterms:W3CDTF">2021-05-12T02:51:00Z</dcterms:modified>
</cp:coreProperties>
</file>