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89" w:rsidRPr="00331518" w:rsidRDefault="00EE0389">
      <w:pPr>
        <w:snapToGrid/>
        <w:rPr>
          <w:kern w:val="0"/>
        </w:rPr>
      </w:pPr>
      <w:r w:rsidRPr="00331518">
        <w:rPr>
          <w:rFonts w:hint="eastAsia"/>
          <w:kern w:val="0"/>
        </w:rPr>
        <w:t>様式第</w:t>
      </w:r>
      <w:r w:rsidRPr="00331518">
        <w:rPr>
          <w:kern w:val="0"/>
        </w:rPr>
        <w:t>4</w:t>
      </w:r>
      <w:r w:rsidRPr="00331518">
        <w:rPr>
          <w:rFonts w:hint="eastAsia"/>
          <w:kern w:val="0"/>
        </w:rPr>
        <w:t>号</w:t>
      </w:r>
    </w:p>
    <w:p w:rsidR="00EE0389" w:rsidRPr="00331518" w:rsidRDefault="00EE0389">
      <w:pPr>
        <w:snapToGrid/>
        <w:rPr>
          <w:kern w:val="0"/>
        </w:rPr>
      </w:pPr>
    </w:p>
    <w:p w:rsidR="00EE0389" w:rsidRPr="00331518" w:rsidRDefault="00EE0389">
      <w:pPr>
        <w:snapToGrid/>
        <w:jc w:val="center"/>
        <w:rPr>
          <w:kern w:val="0"/>
        </w:rPr>
      </w:pPr>
      <w:r w:rsidRPr="00331518">
        <w:rPr>
          <w:rFonts w:hint="eastAsia"/>
          <w:spacing w:val="105"/>
          <w:kern w:val="0"/>
        </w:rPr>
        <w:t>清</w:t>
      </w:r>
      <w:r w:rsidRPr="00331518">
        <w:rPr>
          <w:rFonts w:hint="eastAsia"/>
          <w:spacing w:val="95"/>
          <w:kern w:val="0"/>
        </w:rPr>
        <w:t>算金分納承認申請</w:t>
      </w:r>
      <w:r w:rsidRPr="00331518">
        <w:rPr>
          <w:rFonts w:hint="eastAsia"/>
          <w:kern w:val="0"/>
        </w:rPr>
        <w:t>書</w:t>
      </w:r>
    </w:p>
    <w:p w:rsidR="00EE0389" w:rsidRPr="00331518" w:rsidRDefault="00EE0389">
      <w:pPr>
        <w:pStyle w:val="1"/>
        <w:snapToGrid/>
        <w:rPr>
          <w:kern w:val="0"/>
        </w:rPr>
      </w:pPr>
    </w:p>
    <w:p w:rsidR="00EE0389" w:rsidRPr="00331518" w:rsidRDefault="00EE0389">
      <w:pPr>
        <w:snapToGrid/>
        <w:spacing w:line="360" w:lineRule="auto"/>
        <w:rPr>
          <w:kern w:val="0"/>
        </w:rPr>
      </w:pPr>
      <w:r w:rsidRPr="00331518">
        <w:rPr>
          <w:rFonts w:hint="eastAsia"/>
          <w:kern w:val="0"/>
        </w:rPr>
        <w:t xml:space="preserve">　　　年　　月　　日付けで通知を受けた県営　　土地改良事業の清算金の納入について、次のとおり分納の承認をしてくださるようお願いします。</w:t>
      </w:r>
    </w:p>
    <w:p w:rsidR="00EE0389" w:rsidRPr="00331518" w:rsidRDefault="00EE0389">
      <w:pPr>
        <w:snapToGrid/>
        <w:rPr>
          <w:kern w:val="0"/>
        </w:rPr>
      </w:pPr>
    </w:p>
    <w:p w:rsidR="00EE0389" w:rsidRPr="00331518" w:rsidRDefault="00EE0389">
      <w:pPr>
        <w:snapToGrid/>
        <w:rPr>
          <w:kern w:val="0"/>
        </w:rPr>
      </w:pPr>
      <w:r w:rsidRPr="00331518">
        <w:rPr>
          <w:rFonts w:hint="eastAsia"/>
          <w:kern w:val="0"/>
        </w:rPr>
        <w:t xml:space="preserve">　　　　　　　年　　月　　日</w:t>
      </w:r>
    </w:p>
    <w:p w:rsidR="00EE0389" w:rsidRPr="00331518" w:rsidRDefault="00EE0389">
      <w:pPr>
        <w:snapToGrid/>
        <w:rPr>
          <w:kern w:val="0"/>
        </w:rPr>
      </w:pPr>
    </w:p>
    <w:p w:rsidR="00EE0389" w:rsidRPr="00331518" w:rsidRDefault="00EE0389">
      <w:pPr>
        <w:snapToGrid/>
        <w:rPr>
          <w:kern w:val="0"/>
        </w:rPr>
      </w:pPr>
      <w:r w:rsidRPr="00331518">
        <w:rPr>
          <w:rFonts w:hint="eastAsia"/>
          <w:kern w:val="0"/>
        </w:rPr>
        <w:t xml:space="preserve">　福井県事務所長様</w:t>
      </w:r>
    </w:p>
    <w:p w:rsidR="00EE0389" w:rsidRPr="00331518" w:rsidRDefault="00EE0389">
      <w:pPr>
        <w:snapToGrid/>
        <w:rPr>
          <w:kern w:val="0"/>
        </w:rPr>
      </w:pPr>
    </w:p>
    <w:p w:rsidR="00EE0389" w:rsidRPr="00331518" w:rsidRDefault="00EE0389">
      <w:pPr>
        <w:snapToGrid/>
        <w:spacing w:after="120"/>
        <w:jc w:val="right"/>
        <w:rPr>
          <w:kern w:val="0"/>
        </w:rPr>
      </w:pPr>
      <w:r w:rsidRPr="00331518">
        <w:rPr>
          <w:rFonts w:hint="eastAsia"/>
          <w:spacing w:val="105"/>
          <w:kern w:val="0"/>
        </w:rPr>
        <w:t>住</w:t>
      </w:r>
      <w:r w:rsidRPr="00331518">
        <w:rPr>
          <w:rFonts w:hint="eastAsia"/>
          <w:kern w:val="0"/>
        </w:rPr>
        <w:t xml:space="preserve">所　　　　　　　　　　　</w:t>
      </w:r>
    </w:p>
    <w:p w:rsidR="00EE0389" w:rsidRPr="00331518" w:rsidRDefault="00EE0389">
      <w:pPr>
        <w:snapToGrid/>
        <w:jc w:val="right"/>
        <w:rPr>
          <w:kern w:val="0"/>
        </w:rPr>
      </w:pPr>
      <w:bookmarkStart w:id="0" w:name="MatchedText1"/>
      <w:r w:rsidRPr="00331518">
        <w:rPr>
          <w:rFonts w:hint="eastAsia"/>
          <w:spacing w:val="105"/>
          <w:kern w:val="0"/>
        </w:rPr>
        <w:t>氏</w:t>
      </w:r>
      <w:r w:rsidRPr="00331518">
        <w:rPr>
          <w:rFonts w:hint="eastAsia"/>
          <w:kern w:val="0"/>
        </w:rPr>
        <w:t xml:space="preserve">名　　　　　　　</w:t>
      </w:r>
      <w:r w:rsidR="00331518" w:rsidRPr="00331518">
        <w:rPr>
          <w:rFonts w:hint="eastAsia"/>
          <w:kern w:val="0"/>
        </w:rPr>
        <w:t xml:space="preserve">　　</w:t>
      </w:r>
      <w:r w:rsidRPr="00331518">
        <w:rPr>
          <w:rFonts w:hint="eastAsia"/>
          <w:kern w:val="0"/>
        </w:rPr>
        <w:t xml:space="preserve">　　</w:t>
      </w:r>
    </w:p>
    <w:bookmarkEnd w:id="0"/>
    <w:p w:rsidR="00EE0389" w:rsidRPr="00331518" w:rsidRDefault="00EE0389">
      <w:pPr>
        <w:snapToGrid/>
        <w:rPr>
          <w:kern w:val="0"/>
        </w:rPr>
      </w:pPr>
    </w:p>
    <w:p w:rsidR="00EE0389" w:rsidRPr="00331518" w:rsidRDefault="00EE0389">
      <w:pPr>
        <w:snapToGrid/>
        <w:spacing w:after="120"/>
        <w:rPr>
          <w:kern w:val="0"/>
        </w:rPr>
      </w:pPr>
      <w:r w:rsidRPr="00331518">
        <w:rPr>
          <w:kern w:val="0"/>
        </w:rPr>
        <w:t>1</w:t>
      </w:r>
      <w:r w:rsidRPr="00331518">
        <w:rPr>
          <w:rFonts w:hint="eastAsia"/>
          <w:kern w:val="0"/>
        </w:rPr>
        <w:t xml:space="preserve">　分納の理由</w:t>
      </w:r>
    </w:p>
    <w:p w:rsidR="00EE0389" w:rsidRPr="00331518" w:rsidRDefault="00EE0389">
      <w:pPr>
        <w:snapToGrid/>
        <w:spacing w:after="120"/>
        <w:rPr>
          <w:kern w:val="0"/>
        </w:rPr>
      </w:pPr>
      <w:r w:rsidRPr="00331518">
        <w:rPr>
          <w:kern w:val="0"/>
        </w:rPr>
        <w:t>2</w:t>
      </w:r>
      <w:r w:rsidRPr="00331518">
        <w:rPr>
          <w:rFonts w:hint="eastAsia"/>
          <w:kern w:val="0"/>
        </w:rPr>
        <w:t xml:space="preserve">　分納の方法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91"/>
        <w:gridCol w:w="1491"/>
        <w:gridCol w:w="1491"/>
        <w:gridCol w:w="1491"/>
        <w:gridCol w:w="1491"/>
      </w:tblGrid>
      <w:tr w:rsidR="00EE0389" w:rsidRPr="00331518">
        <w:trPr>
          <w:cantSplit/>
          <w:trHeight w:val="520"/>
        </w:trPr>
        <w:tc>
          <w:tcPr>
            <w:tcW w:w="1050" w:type="dxa"/>
            <w:vMerge w:val="restart"/>
            <w:vAlign w:val="center"/>
          </w:tcPr>
          <w:p w:rsidR="00EE0389" w:rsidRPr="00331518" w:rsidRDefault="00EE0389">
            <w:pPr>
              <w:snapToGrid/>
              <w:jc w:val="distribute"/>
              <w:rPr>
                <w:kern w:val="0"/>
              </w:rPr>
            </w:pPr>
            <w:r w:rsidRPr="00331518">
              <w:rPr>
                <w:rFonts w:hint="eastAsia"/>
                <w:kern w:val="0"/>
              </w:rPr>
              <w:t>分納しようとする清算金</w:t>
            </w:r>
          </w:p>
        </w:tc>
        <w:tc>
          <w:tcPr>
            <w:tcW w:w="1491" w:type="dxa"/>
            <w:vAlign w:val="center"/>
          </w:tcPr>
          <w:p w:rsidR="00EE0389" w:rsidRPr="00331518" w:rsidRDefault="00EE0389">
            <w:pPr>
              <w:snapToGrid/>
              <w:jc w:val="distribute"/>
              <w:rPr>
                <w:kern w:val="0"/>
              </w:rPr>
            </w:pPr>
            <w:r w:rsidRPr="00331518">
              <w:rPr>
                <w:rFonts w:hint="eastAsia"/>
                <w:kern w:val="0"/>
              </w:rPr>
              <w:t>第</w:t>
            </w:r>
            <w:r w:rsidRPr="00331518">
              <w:rPr>
                <w:kern w:val="0"/>
              </w:rPr>
              <w:t>1</w:t>
            </w:r>
            <w:r w:rsidRPr="00331518">
              <w:rPr>
                <w:rFonts w:hint="eastAsia"/>
                <w:kern w:val="0"/>
              </w:rPr>
              <w:t>回</w:t>
            </w:r>
          </w:p>
        </w:tc>
        <w:tc>
          <w:tcPr>
            <w:tcW w:w="1491" w:type="dxa"/>
            <w:vAlign w:val="center"/>
          </w:tcPr>
          <w:p w:rsidR="00EE0389" w:rsidRPr="00331518" w:rsidRDefault="00EE0389">
            <w:pPr>
              <w:snapToGrid/>
              <w:jc w:val="distribute"/>
              <w:rPr>
                <w:kern w:val="0"/>
              </w:rPr>
            </w:pPr>
            <w:r w:rsidRPr="00331518">
              <w:rPr>
                <w:rFonts w:hint="eastAsia"/>
                <w:kern w:val="0"/>
              </w:rPr>
              <w:t>第</w:t>
            </w:r>
            <w:r w:rsidRPr="00331518">
              <w:rPr>
                <w:kern w:val="0"/>
              </w:rPr>
              <w:t>2</w:t>
            </w:r>
            <w:r w:rsidRPr="00331518">
              <w:rPr>
                <w:rFonts w:hint="eastAsia"/>
                <w:kern w:val="0"/>
              </w:rPr>
              <w:t>回</w:t>
            </w:r>
          </w:p>
        </w:tc>
        <w:tc>
          <w:tcPr>
            <w:tcW w:w="1491" w:type="dxa"/>
            <w:vAlign w:val="center"/>
          </w:tcPr>
          <w:p w:rsidR="00EE0389" w:rsidRPr="00331518" w:rsidRDefault="00EE0389">
            <w:pPr>
              <w:snapToGrid/>
              <w:jc w:val="distribute"/>
              <w:rPr>
                <w:kern w:val="0"/>
              </w:rPr>
            </w:pPr>
            <w:r w:rsidRPr="00331518">
              <w:rPr>
                <w:rFonts w:hint="eastAsia"/>
                <w:kern w:val="0"/>
              </w:rPr>
              <w:t>第</w:t>
            </w:r>
            <w:r w:rsidRPr="00331518">
              <w:rPr>
                <w:kern w:val="0"/>
              </w:rPr>
              <w:t>3</w:t>
            </w:r>
            <w:r w:rsidRPr="00331518">
              <w:rPr>
                <w:rFonts w:hint="eastAsia"/>
                <w:kern w:val="0"/>
              </w:rPr>
              <w:t>回</w:t>
            </w:r>
          </w:p>
        </w:tc>
        <w:tc>
          <w:tcPr>
            <w:tcW w:w="1491" w:type="dxa"/>
            <w:vAlign w:val="center"/>
          </w:tcPr>
          <w:p w:rsidR="00EE0389" w:rsidRPr="00331518" w:rsidRDefault="00EE0389">
            <w:pPr>
              <w:snapToGrid/>
              <w:jc w:val="distribute"/>
              <w:rPr>
                <w:kern w:val="0"/>
              </w:rPr>
            </w:pPr>
            <w:r w:rsidRPr="00331518">
              <w:rPr>
                <w:rFonts w:hint="eastAsia"/>
                <w:kern w:val="0"/>
              </w:rPr>
              <w:t>第</w:t>
            </w:r>
            <w:r w:rsidRPr="00331518">
              <w:rPr>
                <w:kern w:val="0"/>
              </w:rPr>
              <w:t>4</w:t>
            </w:r>
            <w:r w:rsidRPr="00331518">
              <w:rPr>
                <w:rFonts w:hint="eastAsia"/>
                <w:kern w:val="0"/>
              </w:rPr>
              <w:t>回</w:t>
            </w:r>
          </w:p>
        </w:tc>
        <w:tc>
          <w:tcPr>
            <w:tcW w:w="1491" w:type="dxa"/>
            <w:vAlign w:val="center"/>
          </w:tcPr>
          <w:p w:rsidR="00EE0389" w:rsidRPr="00331518" w:rsidRDefault="00EE0389">
            <w:pPr>
              <w:snapToGrid/>
              <w:jc w:val="distribute"/>
              <w:rPr>
                <w:kern w:val="0"/>
              </w:rPr>
            </w:pPr>
            <w:r w:rsidRPr="00331518">
              <w:rPr>
                <w:rFonts w:hint="eastAsia"/>
                <w:kern w:val="0"/>
              </w:rPr>
              <w:t>第</w:t>
            </w:r>
            <w:r w:rsidRPr="00331518">
              <w:rPr>
                <w:kern w:val="0"/>
              </w:rPr>
              <w:t>5</w:t>
            </w:r>
            <w:r w:rsidRPr="00331518">
              <w:rPr>
                <w:rFonts w:hint="eastAsia"/>
                <w:kern w:val="0"/>
              </w:rPr>
              <w:t>回</w:t>
            </w:r>
          </w:p>
        </w:tc>
      </w:tr>
      <w:tr w:rsidR="00EE0389" w:rsidRPr="00331518">
        <w:trPr>
          <w:cantSplit/>
          <w:trHeight w:val="1040"/>
        </w:trPr>
        <w:tc>
          <w:tcPr>
            <w:tcW w:w="1050" w:type="dxa"/>
            <w:vMerge/>
          </w:tcPr>
          <w:p w:rsidR="00EE0389" w:rsidRPr="00331518" w:rsidRDefault="00EE0389">
            <w:pPr>
              <w:snapToGrid/>
              <w:rPr>
                <w:kern w:val="0"/>
              </w:rPr>
            </w:pPr>
          </w:p>
        </w:tc>
        <w:tc>
          <w:tcPr>
            <w:tcW w:w="1491" w:type="dxa"/>
            <w:vAlign w:val="center"/>
          </w:tcPr>
          <w:p w:rsidR="00EE0389" w:rsidRPr="00331518" w:rsidRDefault="00EE0389">
            <w:pPr>
              <w:snapToGrid/>
              <w:jc w:val="right"/>
              <w:rPr>
                <w:kern w:val="0"/>
              </w:rPr>
            </w:pPr>
            <w:r w:rsidRPr="00331518">
              <w:rPr>
                <w:rFonts w:hint="eastAsia"/>
                <w:kern w:val="0"/>
              </w:rPr>
              <w:t xml:space="preserve">　　　年　　月　　日</w:t>
            </w:r>
          </w:p>
        </w:tc>
        <w:tc>
          <w:tcPr>
            <w:tcW w:w="1491" w:type="dxa"/>
            <w:vAlign w:val="center"/>
          </w:tcPr>
          <w:p w:rsidR="00EE0389" w:rsidRPr="00331518" w:rsidRDefault="00EE0389">
            <w:pPr>
              <w:snapToGrid/>
              <w:jc w:val="right"/>
              <w:rPr>
                <w:kern w:val="0"/>
              </w:rPr>
            </w:pPr>
            <w:r w:rsidRPr="00331518">
              <w:rPr>
                <w:rFonts w:hint="eastAsia"/>
                <w:kern w:val="0"/>
              </w:rPr>
              <w:t xml:space="preserve">　　　年　　月　　日</w:t>
            </w:r>
          </w:p>
        </w:tc>
        <w:tc>
          <w:tcPr>
            <w:tcW w:w="1491" w:type="dxa"/>
            <w:vAlign w:val="center"/>
          </w:tcPr>
          <w:p w:rsidR="00EE0389" w:rsidRPr="00331518" w:rsidRDefault="00EE0389">
            <w:pPr>
              <w:snapToGrid/>
              <w:jc w:val="right"/>
              <w:rPr>
                <w:kern w:val="0"/>
              </w:rPr>
            </w:pPr>
            <w:r w:rsidRPr="00331518">
              <w:rPr>
                <w:rFonts w:hint="eastAsia"/>
                <w:kern w:val="0"/>
              </w:rPr>
              <w:t xml:space="preserve">　　　年　　月　　日</w:t>
            </w:r>
          </w:p>
        </w:tc>
        <w:tc>
          <w:tcPr>
            <w:tcW w:w="1491" w:type="dxa"/>
            <w:vAlign w:val="center"/>
          </w:tcPr>
          <w:p w:rsidR="00EE0389" w:rsidRPr="00331518" w:rsidRDefault="00EE0389">
            <w:pPr>
              <w:snapToGrid/>
              <w:jc w:val="right"/>
              <w:rPr>
                <w:kern w:val="0"/>
              </w:rPr>
            </w:pPr>
            <w:r w:rsidRPr="00331518">
              <w:rPr>
                <w:rFonts w:hint="eastAsia"/>
                <w:kern w:val="0"/>
              </w:rPr>
              <w:t xml:space="preserve">　　　年　　月　　日</w:t>
            </w:r>
          </w:p>
        </w:tc>
        <w:tc>
          <w:tcPr>
            <w:tcW w:w="1491" w:type="dxa"/>
            <w:vAlign w:val="center"/>
          </w:tcPr>
          <w:p w:rsidR="00EE0389" w:rsidRPr="00331518" w:rsidRDefault="00EE0389">
            <w:pPr>
              <w:snapToGrid/>
              <w:jc w:val="right"/>
              <w:rPr>
                <w:kern w:val="0"/>
              </w:rPr>
            </w:pPr>
            <w:r w:rsidRPr="00331518">
              <w:rPr>
                <w:rFonts w:hint="eastAsia"/>
                <w:kern w:val="0"/>
              </w:rPr>
              <w:t xml:space="preserve">　　　年　　月　　日</w:t>
            </w:r>
          </w:p>
        </w:tc>
      </w:tr>
      <w:tr w:rsidR="00EE0389" w:rsidRPr="00331518">
        <w:trPr>
          <w:trHeight w:val="520"/>
        </w:trPr>
        <w:tc>
          <w:tcPr>
            <w:tcW w:w="1050" w:type="dxa"/>
            <w:vAlign w:val="center"/>
          </w:tcPr>
          <w:p w:rsidR="00EE0389" w:rsidRPr="00331518" w:rsidRDefault="00EE0389">
            <w:pPr>
              <w:snapToGrid/>
              <w:jc w:val="right"/>
              <w:rPr>
                <w:kern w:val="0"/>
              </w:rPr>
            </w:pPr>
            <w:r w:rsidRPr="00331518">
              <w:rPr>
                <w:rFonts w:hint="eastAsia"/>
                <w:kern w:val="0"/>
              </w:rPr>
              <w:t>円</w:t>
            </w:r>
          </w:p>
        </w:tc>
        <w:tc>
          <w:tcPr>
            <w:tcW w:w="1491" w:type="dxa"/>
            <w:vAlign w:val="center"/>
          </w:tcPr>
          <w:p w:rsidR="00EE0389" w:rsidRPr="00331518" w:rsidRDefault="00EE0389">
            <w:pPr>
              <w:snapToGrid/>
              <w:jc w:val="right"/>
              <w:rPr>
                <w:kern w:val="0"/>
              </w:rPr>
            </w:pPr>
            <w:r w:rsidRPr="00331518">
              <w:rPr>
                <w:rFonts w:hint="eastAsia"/>
                <w:kern w:val="0"/>
              </w:rPr>
              <w:t>円</w:t>
            </w:r>
          </w:p>
        </w:tc>
        <w:tc>
          <w:tcPr>
            <w:tcW w:w="1491" w:type="dxa"/>
            <w:vAlign w:val="center"/>
          </w:tcPr>
          <w:p w:rsidR="00EE0389" w:rsidRPr="00331518" w:rsidRDefault="00EE0389">
            <w:pPr>
              <w:snapToGrid/>
              <w:jc w:val="right"/>
              <w:rPr>
                <w:kern w:val="0"/>
              </w:rPr>
            </w:pPr>
            <w:r w:rsidRPr="00331518">
              <w:rPr>
                <w:rFonts w:hint="eastAsia"/>
                <w:kern w:val="0"/>
              </w:rPr>
              <w:t>円</w:t>
            </w:r>
          </w:p>
        </w:tc>
        <w:tc>
          <w:tcPr>
            <w:tcW w:w="1491" w:type="dxa"/>
            <w:vAlign w:val="center"/>
          </w:tcPr>
          <w:p w:rsidR="00EE0389" w:rsidRPr="00331518" w:rsidRDefault="00EE0389">
            <w:pPr>
              <w:snapToGrid/>
              <w:jc w:val="right"/>
              <w:rPr>
                <w:kern w:val="0"/>
              </w:rPr>
            </w:pPr>
            <w:r w:rsidRPr="00331518">
              <w:rPr>
                <w:rFonts w:hint="eastAsia"/>
                <w:kern w:val="0"/>
              </w:rPr>
              <w:t>円</w:t>
            </w:r>
          </w:p>
        </w:tc>
        <w:tc>
          <w:tcPr>
            <w:tcW w:w="1491" w:type="dxa"/>
            <w:vAlign w:val="center"/>
          </w:tcPr>
          <w:p w:rsidR="00EE0389" w:rsidRPr="00331518" w:rsidRDefault="00EE0389">
            <w:pPr>
              <w:snapToGrid/>
              <w:jc w:val="right"/>
              <w:rPr>
                <w:kern w:val="0"/>
              </w:rPr>
            </w:pPr>
            <w:r w:rsidRPr="00331518">
              <w:rPr>
                <w:rFonts w:hint="eastAsia"/>
                <w:kern w:val="0"/>
              </w:rPr>
              <w:t>円</w:t>
            </w:r>
          </w:p>
        </w:tc>
        <w:tc>
          <w:tcPr>
            <w:tcW w:w="1491" w:type="dxa"/>
            <w:vAlign w:val="center"/>
          </w:tcPr>
          <w:p w:rsidR="00EE0389" w:rsidRPr="00331518" w:rsidRDefault="00EE0389">
            <w:pPr>
              <w:snapToGrid/>
              <w:jc w:val="right"/>
              <w:rPr>
                <w:kern w:val="0"/>
              </w:rPr>
            </w:pPr>
            <w:r w:rsidRPr="00331518">
              <w:rPr>
                <w:rFonts w:hint="eastAsia"/>
                <w:kern w:val="0"/>
              </w:rPr>
              <w:t>円</w:t>
            </w:r>
          </w:p>
        </w:tc>
      </w:tr>
    </w:tbl>
    <w:p w:rsidR="00EE0389" w:rsidRPr="00331518" w:rsidRDefault="00EE0389">
      <w:pPr>
        <w:snapToGrid/>
        <w:spacing w:before="120"/>
        <w:rPr>
          <w:kern w:val="0"/>
        </w:rPr>
      </w:pPr>
      <w:r w:rsidRPr="00331518">
        <w:rPr>
          <w:rFonts w:hint="eastAsia"/>
          <w:kern w:val="0"/>
        </w:rPr>
        <w:t>備考</w:t>
      </w:r>
    </w:p>
    <w:p w:rsidR="00EE0389" w:rsidRPr="00331518" w:rsidRDefault="00EE0389">
      <w:pPr>
        <w:snapToGrid/>
        <w:ind w:left="448" w:hanging="448"/>
        <w:rPr>
          <w:kern w:val="0"/>
        </w:rPr>
      </w:pPr>
      <w:r w:rsidRPr="00331518">
        <w:rPr>
          <w:rFonts w:hint="eastAsia"/>
          <w:kern w:val="0"/>
        </w:rPr>
        <w:t xml:space="preserve">　①　第</w:t>
      </w:r>
      <w:r w:rsidRPr="00331518">
        <w:rPr>
          <w:kern w:val="0"/>
        </w:rPr>
        <w:t>1</w:t>
      </w:r>
      <w:r w:rsidRPr="00331518">
        <w:rPr>
          <w:rFonts w:hint="eastAsia"/>
          <w:kern w:val="0"/>
        </w:rPr>
        <w:t>回の納付金の額は、分納を認められる清算金の総額を分納の回数で除して得た額を下らない額とする。</w:t>
      </w:r>
    </w:p>
    <w:p w:rsidR="00EE0389" w:rsidRDefault="00EE0389">
      <w:pPr>
        <w:snapToGrid/>
        <w:ind w:left="448" w:hanging="448"/>
        <w:rPr>
          <w:kern w:val="0"/>
        </w:rPr>
      </w:pPr>
      <w:r w:rsidRPr="00331518">
        <w:rPr>
          <w:rFonts w:hint="eastAsia"/>
          <w:kern w:val="0"/>
        </w:rPr>
        <w:t xml:space="preserve">　②　分納は　　年　　月　　日までとする。</w:t>
      </w:r>
      <w:bookmarkStart w:id="1" w:name="_GoBack"/>
      <w:bookmarkEnd w:id="1"/>
    </w:p>
    <w:sectPr w:rsidR="00EE03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56B" w:rsidRDefault="0050256B" w:rsidP="00210E37">
      <w:r>
        <w:separator/>
      </w:r>
    </w:p>
  </w:endnote>
  <w:endnote w:type="continuationSeparator" w:id="0">
    <w:p w:rsidR="0050256B" w:rsidRDefault="0050256B"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56B" w:rsidRDefault="0050256B" w:rsidP="00210E37">
      <w:r>
        <w:separator/>
      </w:r>
    </w:p>
  </w:footnote>
  <w:footnote w:type="continuationSeparator" w:id="0">
    <w:p w:rsidR="0050256B" w:rsidRDefault="0050256B"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389"/>
    <w:rsid w:val="00062A70"/>
    <w:rsid w:val="00210E37"/>
    <w:rsid w:val="00244696"/>
    <w:rsid w:val="00331518"/>
    <w:rsid w:val="0050256B"/>
    <w:rsid w:val="005F6DEE"/>
    <w:rsid w:val="00EA32C4"/>
    <w:rsid w:val="00EC4C6C"/>
    <w:rsid w:val="00EE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6FB3C8"/>
  <w14:defaultImageDpi w14:val="96"/>
  <w15:docId w15:val="{2A3F4F9B-29F7-4CC5-B1C2-1298D83F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style>
  <w:style w:type="paragraph" w:styleId="a3">
    <w:name w:val="header"/>
    <w:basedOn w:val="a"/>
    <w:link w:val="a4"/>
    <w:uiPriority w:val="99"/>
    <w:semiHidden/>
    <w:pPr>
      <w:tabs>
        <w:tab w:val="center" w:pos="4252"/>
        <w:tab w:val="right" w:pos="8504"/>
      </w:tabs>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2002-04-04T04:40:00Z</cp:lastPrinted>
  <dcterms:created xsi:type="dcterms:W3CDTF">2021-04-30T06:07:00Z</dcterms:created>
  <dcterms:modified xsi:type="dcterms:W3CDTF">2021-04-30T06:13:00Z</dcterms:modified>
</cp:coreProperties>
</file>