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FB" w:rsidRPr="00C30FA9" w:rsidRDefault="007853FB">
      <w:pPr>
        <w:spacing w:after="120"/>
        <w:rPr>
          <w:rFonts w:hAnsi="Century"/>
        </w:rPr>
      </w:pPr>
      <w:bookmarkStart w:id="0" w:name="_GoBack"/>
      <w:bookmarkEnd w:id="0"/>
      <w:r w:rsidRPr="00C30FA9">
        <w:rPr>
          <w:rFonts w:hAnsi="Century" w:hint="eastAsia"/>
        </w:rPr>
        <w:t>様式第二号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853FB">
        <w:trPr>
          <w:cantSplit/>
          <w:trHeight w:val="12500"/>
        </w:trPr>
        <w:tc>
          <w:tcPr>
            <w:tcW w:w="8505" w:type="dxa"/>
          </w:tcPr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jc w:val="right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年　　月　　日　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　福井県教育委員会様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spacing w:line="360" w:lineRule="auto"/>
              <w:jc w:val="right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福井県立　高等学校　課程　　　</w:t>
            </w:r>
          </w:p>
          <w:p w:rsidR="007853FB" w:rsidRPr="00C30FA9" w:rsidRDefault="007853FB">
            <w:pPr>
              <w:spacing w:line="360" w:lineRule="auto"/>
              <w:jc w:val="right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科第　　学年　　　</w:t>
            </w:r>
          </w:p>
          <w:p w:rsidR="007853FB" w:rsidRPr="00C30FA9" w:rsidRDefault="007853FB">
            <w:pPr>
              <w:spacing w:line="360" w:lineRule="auto"/>
              <w:jc w:val="right"/>
              <w:rPr>
                <w:rFonts w:hAnsi="Century"/>
              </w:rPr>
            </w:pPr>
            <w:bookmarkStart w:id="1" w:name="MatchedText1"/>
            <w:r w:rsidRPr="00C30FA9">
              <w:rPr>
                <w:rFonts w:hAnsi="Century" w:hint="eastAsia"/>
                <w:spacing w:val="105"/>
              </w:rPr>
              <w:t>氏</w:t>
            </w:r>
            <w:r w:rsidRPr="00C30FA9">
              <w:rPr>
                <w:rFonts w:hAnsi="Century" w:hint="eastAsia"/>
              </w:rPr>
              <w:t xml:space="preserve">名　　　　　　　　　</w:t>
            </w:r>
            <w:r w:rsidR="00C30FA9" w:rsidRPr="00C30FA9">
              <w:rPr>
                <w:rFonts w:hAnsi="Century" w:hint="eastAsia"/>
              </w:rPr>
              <w:t xml:space="preserve">　　</w:t>
            </w:r>
            <w:r w:rsidRPr="00C30FA9">
              <w:rPr>
                <w:rFonts w:hAnsi="Century" w:hint="eastAsia"/>
              </w:rPr>
              <w:t xml:space="preserve">　</w:t>
            </w:r>
          </w:p>
          <w:bookmarkEnd w:id="1"/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jc w:val="center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>授業料減免事由消滅届出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spacing w:line="360" w:lineRule="auto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　下記のとおり、授業料の減免事由が消滅したので、</w:t>
            </w:r>
            <w:r w:rsidR="00492AF0" w:rsidRPr="00C30FA9">
              <w:rPr>
                <w:rFonts w:hAnsi="Century" w:hint="eastAsia"/>
              </w:rPr>
              <w:t>福井県立高等学校授業料の減免等に関する規則第</w:t>
            </w:r>
            <w:r w:rsidR="00492AF0" w:rsidRPr="00C30FA9">
              <w:rPr>
                <w:rFonts w:hAnsi="Century"/>
              </w:rPr>
              <w:t>8</w:t>
            </w:r>
            <w:r w:rsidR="00492AF0" w:rsidRPr="00C30FA9">
              <w:rPr>
                <w:rFonts w:hAnsi="Century" w:hint="eastAsia"/>
              </w:rPr>
              <w:t>条</w:t>
            </w:r>
            <w:r w:rsidRPr="00C30FA9">
              <w:rPr>
                <w:rFonts w:hAnsi="Century" w:hint="eastAsia"/>
              </w:rPr>
              <w:t>の規定に基づき</w:t>
            </w:r>
            <w:r w:rsidR="00492AF0" w:rsidRPr="00C30FA9">
              <w:rPr>
                <w:rFonts w:hAnsi="Century" w:hint="eastAsia"/>
              </w:rPr>
              <w:t>届け出ます</w:t>
            </w:r>
            <w:r w:rsidRPr="00C30FA9">
              <w:rPr>
                <w:rFonts w:hAnsi="Century" w:hint="eastAsia"/>
              </w:rPr>
              <w:t>。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jc w:val="center"/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>記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　</w:t>
            </w:r>
            <w:r w:rsidRPr="00C30FA9">
              <w:rPr>
                <w:rFonts w:hAnsi="Century"/>
              </w:rPr>
              <w:t>1</w:t>
            </w:r>
            <w:r w:rsidRPr="00C30FA9">
              <w:rPr>
                <w:rFonts w:hAnsi="Century" w:hint="eastAsia"/>
              </w:rPr>
              <w:t xml:space="preserve">　減免事由消滅事由年月日　　　　年　　月　　日</w:t>
            </w: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Pr="00C30FA9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  <w:r w:rsidRPr="00C30FA9">
              <w:rPr>
                <w:rFonts w:hAnsi="Century" w:hint="eastAsia"/>
              </w:rPr>
              <w:t xml:space="preserve">　</w:t>
            </w:r>
            <w:r w:rsidRPr="00C30FA9">
              <w:rPr>
                <w:rFonts w:hAnsi="Century"/>
              </w:rPr>
              <w:t>2</w:t>
            </w:r>
            <w:r w:rsidRPr="00C30FA9">
              <w:rPr>
                <w:rFonts w:hAnsi="Century" w:hint="eastAsia"/>
              </w:rPr>
              <w:t xml:space="preserve">　減免事由の消滅した事実</w:t>
            </w:r>
          </w:p>
          <w:p w:rsidR="007853FB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</w:p>
          <w:p w:rsidR="007853FB" w:rsidRDefault="007853FB">
            <w:pPr>
              <w:rPr>
                <w:rFonts w:hAnsi="Century"/>
              </w:rPr>
            </w:pPr>
          </w:p>
        </w:tc>
      </w:tr>
    </w:tbl>
    <w:p w:rsidR="007853FB" w:rsidRDefault="007853FB">
      <w:pPr>
        <w:rPr>
          <w:rFonts w:hAnsi="Century"/>
        </w:rPr>
      </w:pPr>
    </w:p>
    <w:sectPr w:rsidR="007853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0F" w:rsidRDefault="00D4080F" w:rsidP="00F33A45">
      <w:r>
        <w:separator/>
      </w:r>
    </w:p>
  </w:endnote>
  <w:endnote w:type="continuationSeparator" w:id="0">
    <w:p w:rsidR="00D4080F" w:rsidRDefault="00D4080F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0F" w:rsidRDefault="00D4080F" w:rsidP="00F33A45">
      <w:r>
        <w:separator/>
      </w:r>
    </w:p>
  </w:footnote>
  <w:footnote w:type="continuationSeparator" w:id="0">
    <w:p w:rsidR="00D4080F" w:rsidRDefault="00D4080F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3FB"/>
    <w:rsid w:val="001E4B57"/>
    <w:rsid w:val="00492AF0"/>
    <w:rsid w:val="00531158"/>
    <w:rsid w:val="00615A41"/>
    <w:rsid w:val="007853FB"/>
    <w:rsid w:val="00B41767"/>
    <w:rsid w:val="00C30FA9"/>
    <w:rsid w:val="00D4080F"/>
    <w:rsid w:val="00D54CCF"/>
    <w:rsid w:val="00E127ED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67C22"/>
  <w14:defaultImageDpi w14:val="96"/>
  <w15:docId w15:val="{70ED055A-9177-4A67-86D2-6705ECA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</dc:title>
  <dc:subject/>
  <dc:creator>Cosmo</dc:creator>
  <cp:keywords/>
  <dc:description/>
  <cp:lastModifiedBy>USER</cp:lastModifiedBy>
  <cp:revision>3</cp:revision>
  <dcterms:created xsi:type="dcterms:W3CDTF">2021-04-29T05:57:00Z</dcterms:created>
  <dcterms:modified xsi:type="dcterms:W3CDTF">2021-04-30T00:20:00Z</dcterms:modified>
</cp:coreProperties>
</file>