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90" w:rsidRPr="003D523F" w:rsidRDefault="000E1C90">
      <w:pPr>
        <w:rPr>
          <w:kern w:val="0"/>
        </w:rPr>
      </w:pPr>
      <w:bookmarkStart w:id="0" w:name="_GoBack"/>
      <w:bookmarkEnd w:id="0"/>
      <w:r w:rsidRPr="003D523F">
        <w:rPr>
          <w:rFonts w:hint="eastAsia"/>
          <w:kern w:val="0"/>
        </w:rPr>
        <w:t>様式第</w:t>
      </w:r>
      <w:r w:rsidRPr="003D523F">
        <w:rPr>
          <w:kern w:val="0"/>
        </w:rPr>
        <w:t>5</w:t>
      </w:r>
      <w:r w:rsidRPr="003D523F">
        <w:rPr>
          <w:rFonts w:hint="eastAsia"/>
          <w:kern w:val="0"/>
        </w:rPr>
        <w:t>号</w:t>
      </w:r>
      <w:r w:rsidRPr="003D523F">
        <w:rPr>
          <w:kern w:val="0"/>
        </w:rPr>
        <w:t>(</w:t>
      </w:r>
      <w:r w:rsidRPr="003D523F">
        <w:rPr>
          <w:rFonts w:hint="eastAsia"/>
          <w:kern w:val="0"/>
        </w:rPr>
        <w:t>第</w:t>
      </w:r>
      <w:r w:rsidRPr="003D523F">
        <w:rPr>
          <w:kern w:val="0"/>
        </w:rPr>
        <w:t>21</w:t>
      </w:r>
      <w:r w:rsidRPr="003D523F">
        <w:rPr>
          <w:rFonts w:hint="eastAsia"/>
          <w:kern w:val="0"/>
        </w:rPr>
        <w:t>条、第</w:t>
      </w:r>
      <w:r w:rsidRPr="003D523F">
        <w:rPr>
          <w:kern w:val="0"/>
        </w:rPr>
        <w:t>29</w:t>
      </w:r>
      <w:r w:rsidRPr="003D523F">
        <w:rPr>
          <w:rFonts w:hint="eastAsia"/>
          <w:kern w:val="0"/>
        </w:rPr>
        <w:t>条関係</w:t>
      </w:r>
      <w:r w:rsidRPr="003D523F">
        <w:rPr>
          <w:kern w:val="0"/>
        </w:rPr>
        <w:t>)</w:t>
      </w:r>
    </w:p>
    <w:p w:rsidR="000E1C90" w:rsidRPr="003D523F" w:rsidRDefault="000E1C90">
      <w:pPr>
        <w:rPr>
          <w:kern w:val="0"/>
        </w:rPr>
      </w:pPr>
    </w:p>
    <w:p w:rsidR="000E1C90" w:rsidRPr="003D523F" w:rsidRDefault="000E1C90">
      <w:pPr>
        <w:jc w:val="center"/>
        <w:rPr>
          <w:kern w:val="0"/>
        </w:rPr>
      </w:pPr>
      <w:r w:rsidRPr="003D523F">
        <w:rPr>
          <w:kern w:val="0"/>
        </w:rPr>
        <w:t>(</w:t>
      </w:r>
      <w:r w:rsidRPr="003D523F">
        <w:rPr>
          <w:rFonts w:hint="eastAsia"/>
          <w:kern w:val="0"/>
        </w:rPr>
        <w:t>表面</w:t>
      </w:r>
      <w:r w:rsidRPr="003D523F">
        <w:rPr>
          <w:kern w:val="0"/>
        </w:rPr>
        <w:t>)</w:t>
      </w:r>
    </w:p>
    <w:p w:rsidR="000E1C90" w:rsidRPr="003D523F" w:rsidRDefault="000E1C90">
      <w:pPr>
        <w:rPr>
          <w:kern w:val="0"/>
        </w:rPr>
      </w:pPr>
    </w:p>
    <w:p w:rsidR="000E1C90" w:rsidRPr="003D523F" w:rsidRDefault="000E1C90">
      <w:pPr>
        <w:jc w:val="center"/>
        <w:rPr>
          <w:kern w:val="0"/>
        </w:rPr>
      </w:pPr>
      <w:r w:rsidRPr="003D523F">
        <w:rPr>
          <w:rFonts w:hint="eastAsia"/>
          <w:kern w:val="0"/>
        </w:rPr>
        <w:t>産業廃棄物処理施設設置等事前審査願</w:t>
      </w:r>
    </w:p>
    <w:p w:rsidR="000E1C90" w:rsidRPr="003D523F" w:rsidRDefault="000E1C90">
      <w:pPr>
        <w:rPr>
          <w:kern w:val="0"/>
        </w:rPr>
      </w:pPr>
    </w:p>
    <w:p w:rsidR="000E1C90" w:rsidRPr="003D523F" w:rsidRDefault="000E1C90">
      <w:pPr>
        <w:jc w:val="right"/>
        <w:rPr>
          <w:kern w:val="0"/>
        </w:rPr>
      </w:pPr>
      <w:r w:rsidRPr="003D523F">
        <w:rPr>
          <w:rFonts w:hint="eastAsia"/>
          <w:kern w:val="0"/>
        </w:rPr>
        <w:t xml:space="preserve">年　　月　　日　　</w:t>
      </w:r>
    </w:p>
    <w:p w:rsidR="000E1C90" w:rsidRPr="003D523F" w:rsidRDefault="000E1C90">
      <w:pPr>
        <w:rPr>
          <w:kern w:val="0"/>
        </w:rPr>
      </w:pPr>
    </w:p>
    <w:p w:rsidR="000E1C90" w:rsidRPr="003D523F" w:rsidRDefault="000E1C90">
      <w:pPr>
        <w:rPr>
          <w:kern w:val="0"/>
        </w:rPr>
      </w:pPr>
      <w:r w:rsidRPr="003D523F">
        <w:rPr>
          <w:rFonts w:hint="eastAsia"/>
          <w:kern w:val="0"/>
        </w:rPr>
        <w:t xml:space="preserve">　福井県知事　　　　様</w:t>
      </w:r>
    </w:p>
    <w:p w:rsidR="000E1C90" w:rsidRPr="003D523F" w:rsidRDefault="000E1C90">
      <w:pPr>
        <w:rPr>
          <w:kern w:val="0"/>
        </w:rPr>
      </w:pPr>
    </w:p>
    <w:p w:rsidR="000E1C90" w:rsidRPr="003D523F" w:rsidRDefault="000E1C90">
      <w:pPr>
        <w:jc w:val="right"/>
        <w:rPr>
          <w:kern w:val="0"/>
        </w:rPr>
      </w:pPr>
      <w:r w:rsidRPr="003D523F">
        <w:rPr>
          <w:rFonts w:hint="eastAsia"/>
          <w:kern w:val="0"/>
        </w:rPr>
        <w:t xml:space="preserve">住所　　　　　　　　　　　　　　　　　　　</w:t>
      </w:r>
    </w:p>
    <w:p w:rsidR="000E1C90" w:rsidRPr="003D523F" w:rsidRDefault="000E1C90">
      <w:pPr>
        <w:jc w:val="right"/>
        <w:rPr>
          <w:kern w:val="0"/>
        </w:rPr>
      </w:pPr>
      <w:bookmarkStart w:id="1" w:name="MatchedText1"/>
      <w:r w:rsidRPr="003D523F">
        <w:rPr>
          <w:rFonts w:hint="eastAsia"/>
          <w:kern w:val="0"/>
        </w:rPr>
        <w:t xml:space="preserve">氏名　　　　　　　　　　　　　　　</w:t>
      </w:r>
      <w:r w:rsidR="003D523F" w:rsidRPr="003D523F">
        <w:rPr>
          <w:rFonts w:hint="eastAsia"/>
          <w:kern w:val="0"/>
        </w:rPr>
        <w:t xml:space="preserve">　　</w:t>
      </w:r>
      <w:r w:rsidRPr="003D523F">
        <w:rPr>
          <w:rFonts w:hint="eastAsia"/>
          <w:kern w:val="0"/>
        </w:rPr>
        <w:t xml:space="preserve">　　</w:t>
      </w:r>
    </w:p>
    <w:bookmarkEnd w:id="1"/>
    <w:p w:rsidR="000E1C90" w:rsidRPr="003D523F" w:rsidRDefault="000E1C90">
      <w:pPr>
        <w:jc w:val="right"/>
        <w:rPr>
          <w:kern w:val="0"/>
        </w:rPr>
      </w:pPr>
      <w:r w:rsidRPr="003D523F">
        <w:rPr>
          <w:kern w:val="0"/>
        </w:rPr>
        <w:t>(</w:t>
      </w:r>
      <w:r w:rsidRPr="003D523F">
        <w:rPr>
          <w:rFonts w:hint="eastAsia"/>
          <w:kern w:val="0"/>
        </w:rPr>
        <w:t>法人にあっては、名称および代表者の氏名</w:t>
      </w:r>
      <w:r w:rsidRPr="003D523F">
        <w:rPr>
          <w:kern w:val="0"/>
        </w:rPr>
        <w:t>)</w:t>
      </w:r>
      <w:r w:rsidRPr="003D523F">
        <w:rPr>
          <w:rFonts w:hint="eastAsia"/>
          <w:kern w:val="0"/>
        </w:rPr>
        <w:t xml:space="preserve">　</w:t>
      </w:r>
    </w:p>
    <w:p w:rsidR="000E1C90" w:rsidRPr="003D523F" w:rsidRDefault="000E1C90">
      <w:pPr>
        <w:jc w:val="right"/>
        <w:rPr>
          <w:kern w:val="0"/>
        </w:rPr>
      </w:pPr>
      <w:r w:rsidRPr="003D523F">
        <w:rPr>
          <w:rFonts w:hint="eastAsia"/>
          <w:kern w:val="0"/>
        </w:rPr>
        <w:t xml:space="preserve">電話番号　　　　　　　　　　　　　　　　　</w:t>
      </w:r>
    </w:p>
    <w:p w:rsidR="000E1C90" w:rsidRPr="003D523F" w:rsidRDefault="000E1C90">
      <w:pPr>
        <w:spacing w:after="120"/>
        <w:rPr>
          <w:kern w:val="0"/>
        </w:rPr>
      </w:pPr>
    </w:p>
    <w:p w:rsidR="000E1C90" w:rsidRPr="003D523F" w:rsidRDefault="000E1C90">
      <w:pPr>
        <w:spacing w:after="120"/>
        <w:jc w:val="distribute"/>
        <w:rPr>
          <w:kern w:val="0"/>
        </w:rPr>
      </w:pPr>
      <w:r w:rsidRPr="003D523F">
        <w:rPr>
          <w:rFonts w:hint="eastAsia"/>
          <w:kern w:val="0"/>
        </w:rPr>
        <w:t xml:space="preserve">　産業廃棄物処理施設の設置</w:t>
      </w:r>
      <w:r w:rsidRPr="003D523F">
        <w:rPr>
          <w:kern w:val="0"/>
        </w:rPr>
        <w:t>(</w:t>
      </w:r>
      <w:r w:rsidRPr="003D523F">
        <w:rPr>
          <w:rFonts w:hint="eastAsia"/>
          <w:kern w:val="0"/>
        </w:rPr>
        <w:t>変更</w:t>
      </w:r>
      <w:r w:rsidRPr="003D523F">
        <w:rPr>
          <w:kern w:val="0"/>
        </w:rPr>
        <w:t>)</w:t>
      </w:r>
      <w:r w:rsidRPr="003D523F">
        <w:rPr>
          <w:rFonts w:hint="eastAsia"/>
          <w:kern w:val="0"/>
        </w:rPr>
        <w:t>に係る事前審査を受けたいので、福井県産業廃棄物等</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514"/>
        <w:gridCol w:w="3387"/>
      </w:tblGrid>
      <w:tr w:rsidR="000E1C90" w:rsidRPr="003D523F">
        <w:tc>
          <w:tcPr>
            <w:tcW w:w="1806" w:type="dxa"/>
            <w:tcBorders>
              <w:top w:val="nil"/>
              <w:left w:val="nil"/>
              <w:bottom w:val="nil"/>
              <w:right w:val="nil"/>
            </w:tcBorders>
            <w:vAlign w:val="center"/>
          </w:tcPr>
          <w:p w:rsidR="000E1C90" w:rsidRPr="003D523F" w:rsidRDefault="000E1C90">
            <w:pPr>
              <w:ind w:right="-85"/>
              <w:rPr>
                <w:kern w:val="0"/>
              </w:rPr>
            </w:pPr>
            <w:r w:rsidRPr="003D523F">
              <w:rPr>
                <w:rFonts w:hint="eastAsia"/>
                <w:kern w:val="0"/>
              </w:rPr>
              <w:t>適正処理指導要綱</w:t>
            </w:r>
          </w:p>
        </w:tc>
        <w:tc>
          <w:tcPr>
            <w:tcW w:w="3514" w:type="dxa"/>
            <w:tcBorders>
              <w:top w:val="nil"/>
              <w:left w:val="nil"/>
              <w:bottom w:val="nil"/>
              <w:right w:val="nil"/>
            </w:tcBorders>
          </w:tcPr>
          <w:p w:rsidR="000E1C90" w:rsidRPr="003D523F" w:rsidRDefault="000E1C90">
            <w:pPr>
              <w:ind w:left="-85" w:right="-85"/>
              <w:rPr>
                <w:kern w:val="0"/>
              </w:rPr>
            </w:pPr>
            <w:r w:rsidRPr="003D523F">
              <w:rPr>
                <w:rFonts w:hint="eastAsia"/>
                <w:kern w:val="0"/>
              </w:rPr>
              <w:t>第</w:t>
            </w:r>
            <w:r w:rsidRPr="003D523F">
              <w:rPr>
                <w:kern w:val="0"/>
              </w:rPr>
              <w:t>21</w:t>
            </w:r>
            <w:r w:rsidRPr="003D523F">
              <w:rPr>
                <w:rFonts w:hint="eastAsia"/>
                <w:kern w:val="0"/>
              </w:rPr>
              <w:t>条第</w:t>
            </w:r>
            <w:r w:rsidRPr="003D523F">
              <w:rPr>
                <w:kern w:val="0"/>
              </w:rPr>
              <w:t>1</w:t>
            </w:r>
            <w:r w:rsidRPr="003D523F">
              <w:rPr>
                <w:rFonts w:hint="eastAsia"/>
                <w:kern w:val="0"/>
              </w:rPr>
              <w:t>項</w:t>
            </w:r>
          </w:p>
          <w:p w:rsidR="000E1C90" w:rsidRPr="003D523F" w:rsidRDefault="000E1C90">
            <w:pPr>
              <w:ind w:left="-85" w:right="-85"/>
              <w:rPr>
                <w:kern w:val="0"/>
              </w:rPr>
            </w:pPr>
            <w:r w:rsidRPr="003D523F">
              <w:rPr>
                <w:rFonts w:hint="eastAsia"/>
                <w:kern w:val="0"/>
              </w:rPr>
              <w:t>第</w:t>
            </w:r>
            <w:r w:rsidRPr="003D523F">
              <w:rPr>
                <w:kern w:val="0"/>
              </w:rPr>
              <w:t>29</w:t>
            </w:r>
            <w:r w:rsidRPr="003D523F">
              <w:rPr>
                <w:rFonts w:hint="eastAsia"/>
                <w:kern w:val="0"/>
              </w:rPr>
              <w:t>条において準用する第</w:t>
            </w:r>
            <w:r w:rsidRPr="003D523F">
              <w:rPr>
                <w:kern w:val="0"/>
              </w:rPr>
              <w:t>21</w:t>
            </w:r>
            <w:r w:rsidRPr="003D523F">
              <w:rPr>
                <w:rFonts w:hint="eastAsia"/>
                <w:kern w:val="0"/>
              </w:rPr>
              <w:t>条第</w:t>
            </w:r>
            <w:r w:rsidRPr="003D523F">
              <w:rPr>
                <w:kern w:val="0"/>
              </w:rPr>
              <w:t>1</w:t>
            </w:r>
            <w:r w:rsidRPr="003D523F">
              <w:rPr>
                <w:rFonts w:hint="eastAsia"/>
                <w:kern w:val="0"/>
              </w:rPr>
              <w:t>項</w:t>
            </w:r>
          </w:p>
        </w:tc>
        <w:tc>
          <w:tcPr>
            <w:tcW w:w="3387" w:type="dxa"/>
            <w:tcBorders>
              <w:top w:val="nil"/>
              <w:left w:val="nil"/>
              <w:bottom w:val="nil"/>
              <w:right w:val="nil"/>
            </w:tcBorders>
            <w:vAlign w:val="center"/>
          </w:tcPr>
          <w:p w:rsidR="000E1C90" w:rsidRPr="003D523F" w:rsidRDefault="000E1C90">
            <w:pPr>
              <w:ind w:left="-85"/>
              <w:jc w:val="distribute"/>
              <w:rPr>
                <w:kern w:val="0"/>
              </w:rPr>
            </w:pPr>
            <w:r w:rsidRPr="003D523F">
              <w:rPr>
                <w:rFonts w:hint="eastAsia"/>
                <w:spacing w:val="5"/>
                <w:kern w:val="0"/>
              </w:rPr>
              <w:t>の規定によ</w:t>
            </w:r>
            <w:r w:rsidRPr="003D523F">
              <w:rPr>
                <w:rFonts w:hint="eastAsia"/>
                <w:kern w:val="0"/>
              </w:rPr>
              <w:t>り、</w:t>
            </w:r>
            <w:r w:rsidRPr="003D523F">
              <w:rPr>
                <w:rFonts w:hint="eastAsia"/>
                <w:spacing w:val="5"/>
                <w:kern w:val="0"/>
              </w:rPr>
              <w:t>関係書類およ</w:t>
            </w:r>
            <w:r w:rsidRPr="003D523F">
              <w:rPr>
                <w:rFonts w:hint="eastAsia"/>
                <w:kern w:val="0"/>
              </w:rPr>
              <w:t>び関</w:t>
            </w:r>
          </w:p>
        </w:tc>
      </w:tr>
    </w:tbl>
    <w:p w:rsidR="000E1C90" w:rsidRPr="003D523F" w:rsidRDefault="000E1C90">
      <w:pPr>
        <w:spacing w:before="120" w:after="120"/>
        <w:rPr>
          <w:kern w:val="0"/>
        </w:rPr>
      </w:pPr>
      <w:r w:rsidRPr="003D523F">
        <w:rPr>
          <w:rFonts w:hint="eastAsia"/>
          <w:kern w:val="0"/>
        </w:rPr>
        <w:t>係図面を添えて協議します。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526"/>
        <w:gridCol w:w="1862"/>
        <w:gridCol w:w="3527"/>
      </w:tblGrid>
      <w:tr w:rsidR="000E1C90" w:rsidRPr="003D523F">
        <w:trPr>
          <w:trHeight w:val="706"/>
        </w:trPr>
        <w:tc>
          <w:tcPr>
            <w:tcW w:w="4998" w:type="dxa"/>
            <w:gridSpan w:val="3"/>
            <w:vAlign w:val="center"/>
          </w:tcPr>
          <w:p w:rsidR="000E1C90" w:rsidRPr="003D523F" w:rsidRDefault="000E1C90">
            <w:pPr>
              <w:jc w:val="distribute"/>
              <w:rPr>
                <w:kern w:val="0"/>
              </w:rPr>
            </w:pPr>
            <w:r w:rsidRPr="003D523F">
              <w:rPr>
                <w:rFonts w:hint="eastAsia"/>
                <w:kern w:val="0"/>
              </w:rPr>
              <w:t>処理施設の予定地の地番</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trHeight w:val="651"/>
        </w:trPr>
        <w:tc>
          <w:tcPr>
            <w:tcW w:w="4998" w:type="dxa"/>
            <w:gridSpan w:val="3"/>
            <w:vAlign w:val="center"/>
          </w:tcPr>
          <w:p w:rsidR="000E1C90" w:rsidRPr="003D523F" w:rsidRDefault="000E1C90">
            <w:pPr>
              <w:jc w:val="distribute"/>
              <w:rPr>
                <w:kern w:val="0"/>
              </w:rPr>
            </w:pPr>
            <w:r w:rsidRPr="003D523F">
              <w:rPr>
                <w:rFonts w:hint="eastAsia"/>
                <w:kern w:val="0"/>
              </w:rPr>
              <w:t>処理施設の種類</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trHeight w:val="735"/>
        </w:trPr>
        <w:tc>
          <w:tcPr>
            <w:tcW w:w="4998" w:type="dxa"/>
            <w:gridSpan w:val="3"/>
            <w:vAlign w:val="center"/>
          </w:tcPr>
          <w:p w:rsidR="000E1C90" w:rsidRPr="003D523F" w:rsidRDefault="000E1C90">
            <w:pPr>
              <w:jc w:val="distribute"/>
              <w:rPr>
                <w:kern w:val="0"/>
              </w:rPr>
            </w:pPr>
            <w:r w:rsidRPr="003D523F">
              <w:rPr>
                <w:rFonts w:hint="eastAsia"/>
                <w:spacing w:val="95"/>
                <w:kern w:val="0"/>
              </w:rPr>
              <w:t>処理施設において処理す</w:t>
            </w:r>
            <w:r w:rsidRPr="003D523F">
              <w:rPr>
                <w:rFonts w:hint="eastAsia"/>
                <w:kern w:val="0"/>
              </w:rPr>
              <w:t>る産業廃棄物の種類</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cantSplit/>
          <w:trHeight w:val="2621"/>
        </w:trPr>
        <w:tc>
          <w:tcPr>
            <w:tcW w:w="4998" w:type="dxa"/>
            <w:gridSpan w:val="3"/>
          </w:tcPr>
          <w:p w:rsidR="000E1C90" w:rsidRPr="003D523F" w:rsidRDefault="000E1C90">
            <w:pPr>
              <w:spacing w:before="120"/>
              <w:jc w:val="distribute"/>
              <w:rPr>
                <w:kern w:val="0"/>
              </w:rPr>
            </w:pPr>
            <w:r w:rsidRPr="003D523F">
              <w:rPr>
                <w:rFonts w:hint="eastAsia"/>
                <w:kern w:val="0"/>
              </w:rPr>
              <w:t>処理施設の処理能力</w:t>
            </w:r>
          </w:p>
          <w:p w:rsidR="000E1C90" w:rsidRPr="003D523F" w:rsidRDefault="000E1C90">
            <w:pPr>
              <w:rPr>
                <w:kern w:val="0"/>
              </w:rPr>
            </w:pPr>
            <w:r w:rsidRPr="003D523F">
              <w:rPr>
                <w:kern w:val="0"/>
              </w:rPr>
              <w:t>(</w:t>
            </w:r>
            <w:r w:rsidRPr="003D523F">
              <w:rPr>
                <w:rFonts w:hint="eastAsia"/>
                <w:kern w:val="0"/>
              </w:rPr>
              <w:t>最終処分場にあっては、埋立処分の用に供される場所の面積および埋立容量</w:t>
            </w:r>
            <w:r w:rsidRPr="003D523F">
              <w:rPr>
                <w:kern w:val="0"/>
              </w:rPr>
              <w:t>)</w:t>
            </w:r>
          </w:p>
        </w:tc>
        <w:tc>
          <w:tcPr>
            <w:tcW w:w="3527" w:type="dxa"/>
            <w:vAlign w:val="center"/>
          </w:tcPr>
          <w:p w:rsidR="000E1C90" w:rsidRPr="003D523F" w:rsidRDefault="000E1C90">
            <w:pPr>
              <w:spacing w:after="120"/>
              <w:jc w:val="right"/>
              <w:rPr>
                <w:kern w:val="0"/>
              </w:rPr>
            </w:pPr>
            <w:r w:rsidRPr="003D523F">
              <w:rPr>
                <w:kern w:val="0"/>
              </w:rPr>
              <w:t>m</w:t>
            </w:r>
            <w:r w:rsidRPr="003D523F">
              <w:rPr>
                <w:kern w:val="0"/>
                <w:vertAlign w:val="superscript"/>
              </w:rPr>
              <w:t>3</w:t>
            </w:r>
            <w:r w:rsidRPr="003D523F">
              <w:rPr>
                <w:rFonts w:hint="eastAsia"/>
                <w:kern w:val="0"/>
              </w:rPr>
              <w:t>／</w:t>
            </w:r>
            <w:r w:rsidRPr="003D523F">
              <w:rPr>
                <w:rFonts w:hint="eastAsia"/>
                <w:spacing w:val="105"/>
                <w:kern w:val="0"/>
              </w:rPr>
              <w:t>日</w:t>
            </w:r>
            <w:r w:rsidRPr="003D523F">
              <w:rPr>
                <w:kern w:val="0"/>
              </w:rPr>
              <w:t>(</w:t>
            </w:r>
            <w:r w:rsidRPr="003D523F">
              <w:rPr>
                <w:rFonts w:hint="eastAsia"/>
                <w:kern w:val="0"/>
              </w:rPr>
              <w:t xml:space="preserve">　</w:t>
            </w:r>
            <w:r w:rsidRPr="003D523F">
              <w:rPr>
                <w:kern w:val="0"/>
              </w:rPr>
              <w:t>)</w:t>
            </w:r>
            <w:r w:rsidRPr="003D523F">
              <w:rPr>
                <w:rFonts w:hint="eastAsia"/>
                <w:kern w:val="0"/>
              </w:rPr>
              <w:t>時間</w:t>
            </w:r>
          </w:p>
          <w:p w:rsidR="000E1C90" w:rsidRPr="003D523F" w:rsidRDefault="000E1C90">
            <w:pPr>
              <w:spacing w:after="120"/>
              <w:jc w:val="right"/>
              <w:rPr>
                <w:kern w:val="0"/>
              </w:rPr>
            </w:pPr>
            <w:r w:rsidRPr="003D523F">
              <w:rPr>
                <w:kern w:val="0"/>
              </w:rPr>
              <w:t>t</w:t>
            </w:r>
            <w:r w:rsidRPr="003D523F">
              <w:rPr>
                <w:rFonts w:hint="eastAsia"/>
                <w:kern w:val="0"/>
              </w:rPr>
              <w:t>／</w:t>
            </w:r>
            <w:r w:rsidRPr="003D523F">
              <w:rPr>
                <w:rFonts w:hint="eastAsia"/>
                <w:spacing w:val="105"/>
                <w:kern w:val="0"/>
              </w:rPr>
              <w:t>日</w:t>
            </w:r>
            <w:r w:rsidRPr="003D523F">
              <w:rPr>
                <w:kern w:val="0"/>
              </w:rPr>
              <w:t>(</w:t>
            </w:r>
            <w:r w:rsidRPr="003D523F">
              <w:rPr>
                <w:rFonts w:hint="eastAsia"/>
                <w:kern w:val="0"/>
              </w:rPr>
              <w:t xml:space="preserve">　</w:t>
            </w:r>
            <w:r w:rsidRPr="003D523F">
              <w:rPr>
                <w:kern w:val="0"/>
              </w:rPr>
              <w:t>)</w:t>
            </w:r>
            <w:r w:rsidRPr="003D523F">
              <w:rPr>
                <w:rFonts w:hint="eastAsia"/>
                <w:kern w:val="0"/>
              </w:rPr>
              <w:t>時間</w:t>
            </w:r>
          </w:p>
          <w:p w:rsidR="000E1C90" w:rsidRPr="003D523F" w:rsidRDefault="000E1C90">
            <w:pPr>
              <w:spacing w:after="120"/>
              <w:jc w:val="right"/>
              <w:rPr>
                <w:kern w:val="0"/>
              </w:rPr>
            </w:pPr>
            <w:r w:rsidRPr="003D523F">
              <w:rPr>
                <w:kern w:val="0"/>
              </w:rPr>
              <w:t>m</w:t>
            </w:r>
            <w:r w:rsidRPr="003D523F">
              <w:rPr>
                <w:kern w:val="0"/>
                <w:vertAlign w:val="superscript"/>
              </w:rPr>
              <w:t>3</w:t>
            </w:r>
            <w:r w:rsidRPr="003D523F">
              <w:rPr>
                <w:rFonts w:hint="eastAsia"/>
                <w:kern w:val="0"/>
              </w:rPr>
              <w:t xml:space="preserve">／時間　　　　</w:t>
            </w:r>
          </w:p>
          <w:p w:rsidR="000E1C90" w:rsidRPr="003D523F" w:rsidRDefault="000E1C90">
            <w:pPr>
              <w:spacing w:after="120"/>
              <w:jc w:val="right"/>
              <w:rPr>
                <w:kern w:val="0"/>
              </w:rPr>
            </w:pPr>
            <w:r w:rsidRPr="003D523F">
              <w:rPr>
                <w:kern w:val="0"/>
              </w:rPr>
              <w:t>t</w:t>
            </w:r>
            <w:r w:rsidRPr="003D523F">
              <w:rPr>
                <w:rFonts w:hint="eastAsia"/>
                <w:kern w:val="0"/>
              </w:rPr>
              <w:t xml:space="preserve">／時間　　　　</w:t>
            </w:r>
          </w:p>
          <w:p w:rsidR="000E1C90" w:rsidRPr="003D523F" w:rsidRDefault="000E1C90">
            <w:pPr>
              <w:spacing w:after="120"/>
              <w:rPr>
                <w:kern w:val="0"/>
              </w:rPr>
            </w:pPr>
            <w:r w:rsidRPr="003D523F">
              <w:rPr>
                <w:rFonts w:hint="eastAsia"/>
                <w:kern w:val="0"/>
              </w:rPr>
              <w:t xml:space="preserve">埋立地の面積　　　　　　　　　</w:t>
            </w:r>
            <w:r w:rsidRPr="003D523F">
              <w:rPr>
                <w:kern w:val="0"/>
              </w:rPr>
              <w:t>m</w:t>
            </w:r>
            <w:r w:rsidRPr="003D523F">
              <w:rPr>
                <w:kern w:val="0"/>
                <w:vertAlign w:val="superscript"/>
              </w:rPr>
              <w:t>2</w:t>
            </w:r>
          </w:p>
          <w:p w:rsidR="000E1C90" w:rsidRPr="003D523F" w:rsidRDefault="000E1C90">
            <w:pPr>
              <w:rPr>
                <w:kern w:val="0"/>
              </w:rPr>
            </w:pPr>
            <w:r w:rsidRPr="003D523F">
              <w:rPr>
                <w:rFonts w:hint="eastAsia"/>
                <w:kern w:val="0"/>
              </w:rPr>
              <w:t xml:space="preserve">埋立容量　　　　　　　　　　　</w:t>
            </w:r>
            <w:r w:rsidRPr="003D523F">
              <w:rPr>
                <w:kern w:val="0"/>
              </w:rPr>
              <w:t>m</w:t>
            </w:r>
            <w:r w:rsidRPr="003D523F">
              <w:rPr>
                <w:kern w:val="0"/>
                <w:vertAlign w:val="superscript"/>
              </w:rPr>
              <w:t>3</w:t>
            </w:r>
          </w:p>
        </w:tc>
      </w:tr>
      <w:tr w:rsidR="000E1C90" w:rsidRPr="003D523F">
        <w:trPr>
          <w:cantSplit/>
          <w:trHeight w:val="623"/>
        </w:trPr>
        <w:tc>
          <w:tcPr>
            <w:tcW w:w="1610" w:type="dxa"/>
            <w:vMerge w:val="restart"/>
            <w:vAlign w:val="center"/>
          </w:tcPr>
          <w:p w:rsidR="000E1C90" w:rsidRPr="003D523F" w:rsidRDefault="000E1C90">
            <w:pPr>
              <w:ind w:left="251" w:hanging="251"/>
              <w:jc w:val="distribute"/>
              <w:rPr>
                <w:kern w:val="0"/>
              </w:rPr>
            </w:pPr>
            <w:r w:rsidRPr="003D523F">
              <w:rPr>
                <w:rFonts w:hint="eastAsia"/>
                <w:kern w:val="0"/>
              </w:rPr>
              <w:t>△処理施設の位置、構造等の設置に関する計画に係る事項</w:t>
            </w:r>
          </w:p>
        </w:tc>
        <w:tc>
          <w:tcPr>
            <w:tcW w:w="3388" w:type="dxa"/>
            <w:gridSpan w:val="2"/>
            <w:vAlign w:val="center"/>
          </w:tcPr>
          <w:p w:rsidR="000E1C90" w:rsidRPr="003D523F" w:rsidRDefault="000E1C90">
            <w:pPr>
              <w:rPr>
                <w:kern w:val="0"/>
              </w:rPr>
            </w:pPr>
            <w:r w:rsidRPr="003D523F">
              <w:rPr>
                <w:rFonts w:hint="eastAsia"/>
                <w:kern w:val="0"/>
              </w:rPr>
              <w:t>処理施設の位置</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cantSplit/>
          <w:trHeight w:val="525"/>
        </w:trPr>
        <w:tc>
          <w:tcPr>
            <w:tcW w:w="1610" w:type="dxa"/>
            <w:vMerge/>
          </w:tcPr>
          <w:p w:rsidR="000E1C90" w:rsidRPr="003D523F" w:rsidRDefault="000E1C90">
            <w:pPr>
              <w:rPr>
                <w:kern w:val="0"/>
              </w:rPr>
            </w:pPr>
          </w:p>
        </w:tc>
        <w:tc>
          <w:tcPr>
            <w:tcW w:w="3388" w:type="dxa"/>
            <w:gridSpan w:val="2"/>
            <w:vAlign w:val="center"/>
          </w:tcPr>
          <w:p w:rsidR="000E1C90" w:rsidRPr="003D523F" w:rsidRDefault="00C42FD4">
            <w:pPr>
              <w:rPr>
                <w:kern w:val="0"/>
              </w:rPr>
            </w:pPr>
            <w:r w:rsidRPr="003D523F">
              <w:rPr>
                <w:rFonts w:hint="eastAsia"/>
                <w:kern w:val="0"/>
              </w:rPr>
              <w:t>処理施設の処理方式</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cantSplit/>
          <w:trHeight w:val="497"/>
        </w:trPr>
        <w:tc>
          <w:tcPr>
            <w:tcW w:w="1610" w:type="dxa"/>
            <w:vMerge/>
            <w:tcBorders>
              <w:bottom w:val="nil"/>
            </w:tcBorders>
          </w:tcPr>
          <w:p w:rsidR="000E1C90" w:rsidRPr="003D523F" w:rsidRDefault="000E1C90">
            <w:pPr>
              <w:rPr>
                <w:kern w:val="0"/>
              </w:rPr>
            </w:pPr>
          </w:p>
        </w:tc>
        <w:tc>
          <w:tcPr>
            <w:tcW w:w="3388" w:type="dxa"/>
            <w:gridSpan w:val="2"/>
            <w:tcBorders>
              <w:bottom w:val="nil"/>
            </w:tcBorders>
            <w:vAlign w:val="center"/>
          </w:tcPr>
          <w:p w:rsidR="000E1C90" w:rsidRPr="003D523F" w:rsidRDefault="000E1C90">
            <w:pPr>
              <w:rPr>
                <w:kern w:val="0"/>
              </w:rPr>
            </w:pPr>
            <w:r w:rsidRPr="003D523F">
              <w:rPr>
                <w:rFonts w:hint="eastAsia"/>
                <w:kern w:val="0"/>
              </w:rPr>
              <w:t>処理施設の構造および設備</w:t>
            </w:r>
          </w:p>
        </w:tc>
        <w:tc>
          <w:tcPr>
            <w:tcW w:w="3527" w:type="dxa"/>
            <w:tcBorders>
              <w:bottom w:val="nil"/>
            </w:tcBorders>
          </w:tcPr>
          <w:p w:rsidR="000E1C90" w:rsidRPr="003D523F" w:rsidRDefault="000E1C90">
            <w:pPr>
              <w:rPr>
                <w:kern w:val="0"/>
              </w:rPr>
            </w:pPr>
            <w:r w:rsidRPr="003D523F">
              <w:rPr>
                <w:rFonts w:hint="eastAsia"/>
                <w:kern w:val="0"/>
              </w:rPr>
              <w:t xml:space="preserve">　</w:t>
            </w:r>
          </w:p>
        </w:tc>
      </w:tr>
      <w:tr w:rsidR="000E1C90" w:rsidRPr="003D523F">
        <w:trPr>
          <w:cantSplit/>
          <w:trHeight w:val="595"/>
        </w:trPr>
        <w:tc>
          <w:tcPr>
            <w:tcW w:w="1610" w:type="dxa"/>
            <w:vMerge w:val="restart"/>
            <w:tcBorders>
              <w:top w:val="nil"/>
            </w:tcBorders>
          </w:tcPr>
          <w:p w:rsidR="000E1C90" w:rsidRPr="003D523F" w:rsidRDefault="000E1C90">
            <w:pPr>
              <w:rPr>
                <w:kern w:val="0"/>
              </w:rPr>
            </w:pPr>
            <w:r w:rsidRPr="003D523F">
              <w:rPr>
                <w:rFonts w:hint="eastAsia"/>
                <w:kern w:val="0"/>
              </w:rPr>
              <w:lastRenderedPageBreak/>
              <w:t xml:space="preserve">　</w:t>
            </w:r>
          </w:p>
        </w:tc>
        <w:tc>
          <w:tcPr>
            <w:tcW w:w="1526" w:type="dxa"/>
            <w:vMerge w:val="restart"/>
          </w:tcPr>
          <w:p w:rsidR="000E1C90" w:rsidRPr="003D523F" w:rsidRDefault="000E1C90">
            <w:pPr>
              <w:spacing w:before="120"/>
              <w:rPr>
                <w:kern w:val="0"/>
              </w:rPr>
            </w:pPr>
            <w:r w:rsidRPr="003D523F">
              <w:rPr>
                <w:rFonts w:hint="eastAsia"/>
                <w:kern w:val="0"/>
              </w:rPr>
              <w:t>処理に伴い生ずる排ガスおよび排水</w:t>
            </w:r>
          </w:p>
        </w:tc>
        <w:tc>
          <w:tcPr>
            <w:tcW w:w="1862" w:type="dxa"/>
            <w:vAlign w:val="center"/>
          </w:tcPr>
          <w:p w:rsidR="000E1C90" w:rsidRPr="003D523F" w:rsidRDefault="000E1C90">
            <w:pPr>
              <w:rPr>
                <w:kern w:val="0"/>
              </w:rPr>
            </w:pPr>
            <w:r w:rsidRPr="003D523F">
              <w:rPr>
                <w:rFonts w:hint="eastAsia"/>
                <w:kern w:val="0"/>
              </w:rPr>
              <w:t>量</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cantSplit/>
          <w:trHeight w:val="1560"/>
        </w:trPr>
        <w:tc>
          <w:tcPr>
            <w:tcW w:w="1610" w:type="dxa"/>
            <w:vMerge/>
          </w:tcPr>
          <w:p w:rsidR="000E1C90" w:rsidRPr="003D523F" w:rsidRDefault="000E1C90">
            <w:pPr>
              <w:rPr>
                <w:kern w:val="0"/>
              </w:rPr>
            </w:pPr>
          </w:p>
        </w:tc>
        <w:tc>
          <w:tcPr>
            <w:tcW w:w="1526" w:type="dxa"/>
            <w:vMerge/>
          </w:tcPr>
          <w:p w:rsidR="000E1C90" w:rsidRPr="003D523F" w:rsidRDefault="000E1C90">
            <w:pPr>
              <w:rPr>
                <w:kern w:val="0"/>
              </w:rPr>
            </w:pPr>
          </w:p>
        </w:tc>
        <w:tc>
          <w:tcPr>
            <w:tcW w:w="1862" w:type="dxa"/>
            <w:vAlign w:val="center"/>
          </w:tcPr>
          <w:p w:rsidR="000E1C90" w:rsidRPr="003D523F" w:rsidRDefault="000E1C90">
            <w:pPr>
              <w:jc w:val="distribute"/>
              <w:rPr>
                <w:kern w:val="0"/>
              </w:rPr>
            </w:pPr>
            <w:r w:rsidRPr="003D523F">
              <w:rPr>
                <w:rFonts w:hint="eastAsia"/>
                <w:kern w:val="0"/>
              </w:rPr>
              <w:t>処理方法</w:t>
            </w:r>
            <w:r w:rsidRPr="003D523F">
              <w:rPr>
                <w:kern w:val="0"/>
              </w:rPr>
              <w:t>(</w:t>
            </w:r>
            <w:r w:rsidRPr="003D523F">
              <w:rPr>
                <w:rFonts w:hint="eastAsia"/>
                <w:kern w:val="0"/>
              </w:rPr>
              <w:t>排出の方法</w:t>
            </w:r>
            <w:r w:rsidRPr="003D523F">
              <w:rPr>
                <w:kern w:val="0"/>
              </w:rPr>
              <w:t>(</w:t>
            </w:r>
            <w:r w:rsidRPr="003D523F">
              <w:rPr>
                <w:rFonts w:hint="eastAsia"/>
                <w:kern w:val="0"/>
              </w:rPr>
              <w:t>排出口の位置、排出先等を含む。</w:t>
            </w:r>
            <w:r w:rsidRPr="003D523F">
              <w:rPr>
                <w:kern w:val="0"/>
              </w:rPr>
              <w:t>)</w:t>
            </w:r>
            <w:r w:rsidRPr="003D523F">
              <w:rPr>
                <w:rFonts w:hint="eastAsia"/>
                <w:kern w:val="0"/>
              </w:rPr>
              <w:t>を含む。</w:t>
            </w:r>
            <w:r w:rsidRPr="003D523F">
              <w:rPr>
                <w:kern w:val="0"/>
              </w:rPr>
              <w:t>)</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cantSplit/>
          <w:trHeight w:val="1309"/>
        </w:trPr>
        <w:tc>
          <w:tcPr>
            <w:tcW w:w="1610" w:type="dxa"/>
            <w:vMerge/>
          </w:tcPr>
          <w:p w:rsidR="000E1C90" w:rsidRPr="003D523F" w:rsidRDefault="000E1C90">
            <w:pPr>
              <w:rPr>
                <w:kern w:val="0"/>
              </w:rPr>
            </w:pPr>
          </w:p>
        </w:tc>
        <w:tc>
          <w:tcPr>
            <w:tcW w:w="3388" w:type="dxa"/>
            <w:gridSpan w:val="2"/>
            <w:vAlign w:val="center"/>
          </w:tcPr>
          <w:p w:rsidR="000E1C90" w:rsidRPr="003D523F" w:rsidRDefault="000E1C90">
            <w:pPr>
              <w:rPr>
                <w:kern w:val="0"/>
              </w:rPr>
            </w:pPr>
            <w:r w:rsidRPr="003D523F">
              <w:rPr>
                <w:rFonts w:hint="eastAsia"/>
                <w:kern w:val="0"/>
              </w:rPr>
              <w:t>設計計算上達成することができる排ガスの性状、放流水の水質その他の生活環境への負荷に関する数値</w:t>
            </w:r>
          </w:p>
        </w:tc>
        <w:tc>
          <w:tcPr>
            <w:tcW w:w="3527" w:type="dxa"/>
          </w:tcPr>
          <w:p w:rsidR="000E1C90" w:rsidRPr="003D523F" w:rsidRDefault="000E1C90">
            <w:pPr>
              <w:rPr>
                <w:kern w:val="0"/>
              </w:rPr>
            </w:pPr>
            <w:r w:rsidRPr="003D523F">
              <w:rPr>
                <w:rFonts w:hint="eastAsia"/>
                <w:kern w:val="0"/>
              </w:rPr>
              <w:t xml:space="preserve">　</w:t>
            </w:r>
          </w:p>
        </w:tc>
      </w:tr>
      <w:tr w:rsidR="000E1C90" w:rsidRPr="003D523F">
        <w:trPr>
          <w:cantSplit/>
          <w:trHeight w:val="706"/>
        </w:trPr>
        <w:tc>
          <w:tcPr>
            <w:tcW w:w="1610" w:type="dxa"/>
            <w:vMerge/>
          </w:tcPr>
          <w:p w:rsidR="000E1C90" w:rsidRPr="003D523F" w:rsidRDefault="000E1C90">
            <w:pPr>
              <w:rPr>
                <w:kern w:val="0"/>
              </w:rPr>
            </w:pPr>
          </w:p>
        </w:tc>
        <w:tc>
          <w:tcPr>
            <w:tcW w:w="3388" w:type="dxa"/>
            <w:gridSpan w:val="2"/>
            <w:vAlign w:val="center"/>
          </w:tcPr>
          <w:p w:rsidR="000E1C90" w:rsidRPr="003D523F" w:rsidRDefault="000E1C90">
            <w:pPr>
              <w:rPr>
                <w:kern w:val="0"/>
              </w:rPr>
            </w:pPr>
            <w:r w:rsidRPr="003D523F">
              <w:rPr>
                <w:rFonts w:hint="eastAsia"/>
                <w:kern w:val="0"/>
              </w:rPr>
              <w:t>その他処理施設の構造等に関する事項</w:t>
            </w:r>
          </w:p>
        </w:tc>
        <w:tc>
          <w:tcPr>
            <w:tcW w:w="3527" w:type="dxa"/>
          </w:tcPr>
          <w:p w:rsidR="000E1C90" w:rsidRPr="003D523F" w:rsidRDefault="000E1C90">
            <w:pPr>
              <w:rPr>
                <w:kern w:val="0"/>
              </w:rPr>
            </w:pPr>
            <w:r w:rsidRPr="003D523F">
              <w:rPr>
                <w:rFonts w:hint="eastAsia"/>
                <w:kern w:val="0"/>
              </w:rPr>
              <w:t xml:space="preserve">　</w:t>
            </w:r>
          </w:p>
        </w:tc>
      </w:tr>
    </w:tbl>
    <w:p w:rsidR="000E1C90" w:rsidRPr="003D523F" w:rsidRDefault="000E1C90">
      <w:pPr>
        <w:rPr>
          <w:kern w:val="0"/>
        </w:rPr>
      </w:pPr>
    </w:p>
    <w:p w:rsidR="000E1C90" w:rsidRPr="003D523F" w:rsidRDefault="000E1C90">
      <w:pPr>
        <w:spacing w:after="120"/>
        <w:jc w:val="center"/>
        <w:rPr>
          <w:kern w:val="0"/>
        </w:rPr>
      </w:pPr>
      <w:r w:rsidRPr="003D523F">
        <w:rPr>
          <w:kern w:val="0"/>
        </w:rPr>
        <w:br w:type="page"/>
      </w:r>
      <w:r w:rsidRPr="003D523F">
        <w:rPr>
          <w:kern w:val="0"/>
        </w:rPr>
        <w:lastRenderedPageBreak/>
        <w:t>(</w:t>
      </w:r>
      <w:r w:rsidRPr="003D523F">
        <w:rPr>
          <w:rFonts w:hint="eastAsia"/>
          <w:kern w:val="0"/>
        </w:rPr>
        <w:t>裏面</w:t>
      </w:r>
      <w:r w:rsidRPr="003D523F">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869"/>
        <w:gridCol w:w="1575"/>
        <w:gridCol w:w="3905"/>
      </w:tblGrid>
      <w:tr w:rsidR="000E1C90" w:rsidRPr="003D523F">
        <w:trPr>
          <w:cantSplit/>
          <w:trHeight w:val="1113"/>
        </w:trPr>
        <w:tc>
          <w:tcPr>
            <w:tcW w:w="1176" w:type="dxa"/>
            <w:vMerge w:val="restart"/>
          </w:tcPr>
          <w:p w:rsidR="000E1C90" w:rsidRPr="003D523F" w:rsidRDefault="000E1C90">
            <w:pPr>
              <w:spacing w:before="120"/>
              <w:ind w:left="223" w:hanging="223"/>
              <w:rPr>
                <w:kern w:val="0"/>
              </w:rPr>
            </w:pPr>
            <w:r w:rsidRPr="003D523F">
              <w:rPr>
                <w:rFonts w:hint="eastAsia"/>
                <w:kern w:val="0"/>
              </w:rPr>
              <w:t>△処理施設の維持管理に関する計画に係る事項</w:t>
            </w:r>
          </w:p>
        </w:tc>
        <w:tc>
          <w:tcPr>
            <w:tcW w:w="3444" w:type="dxa"/>
            <w:gridSpan w:val="2"/>
            <w:vAlign w:val="center"/>
          </w:tcPr>
          <w:p w:rsidR="000E1C90" w:rsidRPr="003D523F" w:rsidRDefault="000E1C90">
            <w:pPr>
              <w:rPr>
                <w:kern w:val="0"/>
              </w:rPr>
            </w:pPr>
            <w:r w:rsidRPr="003D523F">
              <w:rPr>
                <w:rFonts w:hint="eastAsia"/>
                <w:kern w:val="0"/>
              </w:rPr>
              <w:t>排ガスの性状、放流水の水質等について周辺地域の生活環境の保全のため達成することとした数値</w:t>
            </w:r>
          </w:p>
        </w:tc>
        <w:tc>
          <w:tcPr>
            <w:tcW w:w="3905" w:type="dxa"/>
          </w:tcPr>
          <w:p w:rsidR="000E1C90" w:rsidRPr="003D523F" w:rsidRDefault="000E1C90">
            <w:pPr>
              <w:rPr>
                <w:kern w:val="0"/>
              </w:rPr>
            </w:pPr>
            <w:r w:rsidRPr="003D523F">
              <w:rPr>
                <w:rFonts w:hint="eastAsia"/>
                <w:kern w:val="0"/>
              </w:rPr>
              <w:t xml:space="preserve">　</w:t>
            </w:r>
          </w:p>
        </w:tc>
      </w:tr>
      <w:tr w:rsidR="000E1C90" w:rsidRPr="003D523F">
        <w:trPr>
          <w:cantSplit/>
          <w:trHeight w:val="847"/>
        </w:trPr>
        <w:tc>
          <w:tcPr>
            <w:tcW w:w="1176" w:type="dxa"/>
            <w:vMerge/>
          </w:tcPr>
          <w:p w:rsidR="000E1C90" w:rsidRPr="003D523F" w:rsidRDefault="000E1C90">
            <w:pPr>
              <w:rPr>
                <w:kern w:val="0"/>
              </w:rPr>
            </w:pPr>
          </w:p>
        </w:tc>
        <w:tc>
          <w:tcPr>
            <w:tcW w:w="3444" w:type="dxa"/>
            <w:gridSpan w:val="2"/>
            <w:vAlign w:val="center"/>
          </w:tcPr>
          <w:p w:rsidR="000E1C90" w:rsidRPr="003D523F" w:rsidRDefault="000E1C90">
            <w:pPr>
              <w:rPr>
                <w:kern w:val="0"/>
              </w:rPr>
            </w:pPr>
            <w:r w:rsidRPr="003D523F">
              <w:rPr>
                <w:rFonts w:hint="eastAsia"/>
                <w:kern w:val="0"/>
              </w:rPr>
              <w:t>排ガスの性状および放流水の水質の測定頻度に関する事項</w:t>
            </w:r>
          </w:p>
        </w:tc>
        <w:tc>
          <w:tcPr>
            <w:tcW w:w="3905" w:type="dxa"/>
          </w:tcPr>
          <w:p w:rsidR="000E1C90" w:rsidRPr="003D523F" w:rsidRDefault="000E1C90">
            <w:pPr>
              <w:rPr>
                <w:kern w:val="0"/>
              </w:rPr>
            </w:pPr>
            <w:r w:rsidRPr="003D523F">
              <w:rPr>
                <w:rFonts w:hint="eastAsia"/>
                <w:kern w:val="0"/>
              </w:rPr>
              <w:t xml:space="preserve">　</w:t>
            </w:r>
          </w:p>
        </w:tc>
      </w:tr>
      <w:tr w:rsidR="000E1C90" w:rsidRPr="003D523F">
        <w:trPr>
          <w:cantSplit/>
          <w:trHeight w:val="819"/>
        </w:trPr>
        <w:tc>
          <w:tcPr>
            <w:tcW w:w="1176" w:type="dxa"/>
            <w:vMerge/>
          </w:tcPr>
          <w:p w:rsidR="000E1C90" w:rsidRPr="003D523F" w:rsidRDefault="000E1C90">
            <w:pPr>
              <w:rPr>
                <w:kern w:val="0"/>
              </w:rPr>
            </w:pPr>
          </w:p>
        </w:tc>
        <w:tc>
          <w:tcPr>
            <w:tcW w:w="3444" w:type="dxa"/>
            <w:gridSpan w:val="2"/>
            <w:vAlign w:val="center"/>
          </w:tcPr>
          <w:p w:rsidR="000E1C90" w:rsidRPr="003D523F" w:rsidRDefault="000E1C90">
            <w:pPr>
              <w:rPr>
                <w:kern w:val="0"/>
              </w:rPr>
            </w:pPr>
            <w:r w:rsidRPr="003D523F">
              <w:rPr>
                <w:rFonts w:hint="eastAsia"/>
                <w:kern w:val="0"/>
              </w:rPr>
              <w:t>その他処理施設の維持管理に関する事項</w:t>
            </w:r>
          </w:p>
        </w:tc>
        <w:tc>
          <w:tcPr>
            <w:tcW w:w="3905" w:type="dxa"/>
          </w:tcPr>
          <w:p w:rsidR="000E1C90" w:rsidRPr="003D523F" w:rsidRDefault="000E1C90">
            <w:pPr>
              <w:rPr>
                <w:kern w:val="0"/>
              </w:rPr>
            </w:pPr>
            <w:r w:rsidRPr="003D523F">
              <w:rPr>
                <w:rFonts w:hint="eastAsia"/>
                <w:kern w:val="0"/>
              </w:rPr>
              <w:t xml:space="preserve">　</w:t>
            </w:r>
          </w:p>
        </w:tc>
      </w:tr>
      <w:tr w:rsidR="000E1C90" w:rsidRPr="003D523F">
        <w:trPr>
          <w:cantSplit/>
          <w:trHeight w:val="832"/>
        </w:trPr>
        <w:tc>
          <w:tcPr>
            <w:tcW w:w="4620" w:type="dxa"/>
            <w:gridSpan w:val="3"/>
            <w:vAlign w:val="center"/>
          </w:tcPr>
          <w:p w:rsidR="000E1C90" w:rsidRPr="003D523F" w:rsidRDefault="000E1C90">
            <w:pPr>
              <w:ind w:left="223" w:hanging="223"/>
              <w:rPr>
                <w:kern w:val="0"/>
              </w:rPr>
            </w:pPr>
            <w:r w:rsidRPr="003D523F">
              <w:rPr>
                <w:rFonts w:hint="eastAsia"/>
                <w:kern w:val="0"/>
              </w:rPr>
              <w:t>△災害防止のための計画</w:t>
            </w:r>
            <w:r w:rsidRPr="003D523F">
              <w:rPr>
                <w:kern w:val="0"/>
              </w:rPr>
              <w:t>(</w:t>
            </w:r>
            <w:r w:rsidRPr="003D523F">
              <w:rPr>
                <w:rFonts w:hint="eastAsia"/>
                <w:kern w:val="0"/>
              </w:rPr>
              <w:t>最終処分場である場合</w:t>
            </w:r>
            <w:r w:rsidRPr="003D523F">
              <w:rPr>
                <w:kern w:val="0"/>
              </w:rPr>
              <w:t>)</w:t>
            </w:r>
          </w:p>
        </w:tc>
        <w:tc>
          <w:tcPr>
            <w:tcW w:w="3905" w:type="dxa"/>
          </w:tcPr>
          <w:p w:rsidR="000E1C90" w:rsidRPr="003D523F" w:rsidRDefault="000E1C90">
            <w:pPr>
              <w:rPr>
                <w:kern w:val="0"/>
              </w:rPr>
            </w:pPr>
            <w:r w:rsidRPr="003D523F">
              <w:rPr>
                <w:rFonts w:hint="eastAsia"/>
                <w:kern w:val="0"/>
              </w:rPr>
              <w:t xml:space="preserve">　</w:t>
            </w:r>
          </w:p>
        </w:tc>
      </w:tr>
      <w:tr w:rsidR="000E1C90" w:rsidRPr="003D523F">
        <w:trPr>
          <w:cantSplit/>
          <w:trHeight w:val="735"/>
        </w:trPr>
        <w:tc>
          <w:tcPr>
            <w:tcW w:w="4620" w:type="dxa"/>
            <w:gridSpan w:val="3"/>
            <w:vAlign w:val="center"/>
          </w:tcPr>
          <w:p w:rsidR="000E1C90" w:rsidRPr="003D523F" w:rsidRDefault="000E1C90">
            <w:pPr>
              <w:ind w:left="216" w:hanging="216"/>
              <w:rPr>
                <w:kern w:val="0"/>
              </w:rPr>
            </w:pPr>
            <w:r w:rsidRPr="003D523F">
              <w:rPr>
                <w:rFonts w:hint="eastAsia"/>
                <w:kern w:val="0"/>
              </w:rPr>
              <w:t>△埋立処分の計画</w:t>
            </w:r>
            <w:r w:rsidRPr="003D523F">
              <w:rPr>
                <w:kern w:val="0"/>
              </w:rPr>
              <w:t>(</w:t>
            </w:r>
            <w:r w:rsidRPr="003D523F">
              <w:rPr>
                <w:rFonts w:hint="eastAsia"/>
                <w:kern w:val="0"/>
              </w:rPr>
              <w:t>最終処分場である場合</w:t>
            </w:r>
            <w:r w:rsidRPr="003D523F">
              <w:rPr>
                <w:kern w:val="0"/>
              </w:rPr>
              <w:t>)</w:t>
            </w:r>
          </w:p>
        </w:tc>
        <w:tc>
          <w:tcPr>
            <w:tcW w:w="3905" w:type="dxa"/>
          </w:tcPr>
          <w:p w:rsidR="000E1C90" w:rsidRPr="003D523F" w:rsidRDefault="000E1C90">
            <w:pPr>
              <w:rPr>
                <w:kern w:val="0"/>
              </w:rPr>
            </w:pPr>
            <w:r w:rsidRPr="003D523F">
              <w:rPr>
                <w:rFonts w:hint="eastAsia"/>
                <w:kern w:val="0"/>
              </w:rPr>
              <w:t xml:space="preserve">　</w:t>
            </w:r>
          </w:p>
        </w:tc>
      </w:tr>
      <w:tr w:rsidR="000E1C90" w:rsidRPr="003D523F">
        <w:trPr>
          <w:cantSplit/>
          <w:trHeight w:val="623"/>
        </w:trPr>
        <w:tc>
          <w:tcPr>
            <w:tcW w:w="3045" w:type="dxa"/>
            <w:gridSpan w:val="2"/>
            <w:vMerge w:val="restart"/>
          </w:tcPr>
          <w:p w:rsidR="000E1C90" w:rsidRPr="003D523F" w:rsidRDefault="000E1C90">
            <w:pPr>
              <w:spacing w:before="120"/>
              <w:rPr>
                <w:kern w:val="0"/>
              </w:rPr>
            </w:pPr>
            <w:r w:rsidRPr="003D523F">
              <w:rPr>
                <w:rFonts w:hint="eastAsia"/>
                <w:kern w:val="0"/>
              </w:rPr>
              <w:t>中間処理施設における処理後</w:t>
            </w:r>
            <w:r w:rsidRPr="003D523F">
              <w:rPr>
                <w:rFonts w:hint="eastAsia"/>
                <w:spacing w:val="5"/>
                <w:kern w:val="0"/>
              </w:rPr>
              <w:t>の産業廃棄物の処分方</w:t>
            </w:r>
            <w:r w:rsidRPr="003D523F">
              <w:rPr>
                <w:rFonts w:hint="eastAsia"/>
                <w:kern w:val="0"/>
              </w:rPr>
              <w:t>法</w:t>
            </w:r>
          </w:p>
        </w:tc>
        <w:tc>
          <w:tcPr>
            <w:tcW w:w="1575" w:type="dxa"/>
            <w:vAlign w:val="center"/>
          </w:tcPr>
          <w:p w:rsidR="000E1C90" w:rsidRPr="003D523F" w:rsidRDefault="000E1C90">
            <w:pPr>
              <w:jc w:val="distribute"/>
              <w:rPr>
                <w:kern w:val="0"/>
              </w:rPr>
            </w:pPr>
            <w:r w:rsidRPr="003D523F">
              <w:rPr>
                <w:rFonts w:hint="eastAsia"/>
                <w:kern w:val="0"/>
              </w:rPr>
              <w:t>区分</w:t>
            </w:r>
          </w:p>
        </w:tc>
        <w:tc>
          <w:tcPr>
            <w:tcW w:w="3905" w:type="dxa"/>
            <w:vAlign w:val="center"/>
          </w:tcPr>
          <w:p w:rsidR="000E1C90" w:rsidRPr="003D523F" w:rsidRDefault="000E1C90">
            <w:pPr>
              <w:rPr>
                <w:kern w:val="0"/>
              </w:rPr>
            </w:pPr>
            <w:r w:rsidRPr="003D523F">
              <w:rPr>
                <w:rFonts w:hint="eastAsia"/>
                <w:kern w:val="0"/>
              </w:rPr>
              <w:t xml:space="preserve">　自家処分　・　委託処分</w:t>
            </w:r>
          </w:p>
        </w:tc>
      </w:tr>
      <w:tr w:rsidR="000E1C90" w:rsidRPr="003D523F">
        <w:trPr>
          <w:cantSplit/>
          <w:trHeight w:val="1266"/>
        </w:trPr>
        <w:tc>
          <w:tcPr>
            <w:tcW w:w="3045" w:type="dxa"/>
            <w:gridSpan w:val="2"/>
            <w:vMerge/>
          </w:tcPr>
          <w:p w:rsidR="000E1C90" w:rsidRPr="003D523F" w:rsidRDefault="000E1C90">
            <w:pPr>
              <w:rPr>
                <w:kern w:val="0"/>
              </w:rPr>
            </w:pPr>
          </w:p>
        </w:tc>
        <w:tc>
          <w:tcPr>
            <w:tcW w:w="1575" w:type="dxa"/>
            <w:vAlign w:val="center"/>
          </w:tcPr>
          <w:p w:rsidR="000E1C90" w:rsidRPr="003D523F" w:rsidRDefault="000E1C90">
            <w:pPr>
              <w:jc w:val="distribute"/>
              <w:rPr>
                <w:kern w:val="0"/>
              </w:rPr>
            </w:pPr>
            <w:r w:rsidRPr="003D523F">
              <w:rPr>
                <w:rFonts w:hint="eastAsia"/>
                <w:spacing w:val="420"/>
                <w:kern w:val="0"/>
              </w:rPr>
              <w:t>処</w:t>
            </w:r>
            <w:r w:rsidRPr="003D523F">
              <w:rPr>
                <w:rFonts w:hint="eastAsia"/>
                <w:kern w:val="0"/>
              </w:rPr>
              <w:t>分</w:t>
            </w:r>
            <w:r w:rsidRPr="003D523F">
              <w:rPr>
                <w:rFonts w:hint="eastAsia"/>
                <w:spacing w:val="420"/>
                <w:kern w:val="0"/>
              </w:rPr>
              <w:t>方</w:t>
            </w:r>
            <w:r w:rsidRPr="003D523F">
              <w:rPr>
                <w:rFonts w:hint="eastAsia"/>
                <w:kern w:val="0"/>
              </w:rPr>
              <w:t>法の詳細</w:t>
            </w:r>
          </w:p>
        </w:tc>
        <w:tc>
          <w:tcPr>
            <w:tcW w:w="3905" w:type="dxa"/>
          </w:tcPr>
          <w:p w:rsidR="000E1C90" w:rsidRPr="003D523F" w:rsidRDefault="000E1C90">
            <w:pPr>
              <w:rPr>
                <w:kern w:val="0"/>
              </w:rPr>
            </w:pPr>
            <w:r w:rsidRPr="003D523F">
              <w:rPr>
                <w:rFonts w:hint="eastAsia"/>
                <w:kern w:val="0"/>
              </w:rPr>
              <w:t xml:space="preserve">　</w:t>
            </w:r>
          </w:p>
        </w:tc>
      </w:tr>
      <w:tr w:rsidR="000E1C90" w:rsidRPr="003D523F">
        <w:trPr>
          <w:cantSplit/>
          <w:trHeight w:val="902"/>
        </w:trPr>
        <w:tc>
          <w:tcPr>
            <w:tcW w:w="4620" w:type="dxa"/>
            <w:gridSpan w:val="3"/>
            <w:vAlign w:val="center"/>
          </w:tcPr>
          <w:p w:rsidR="000E1C90" w:rsidRPr="003D523F" w:rsidRDefault="000E1C90">
            <w:pPr>
              <w:ind w:left="216" w:hanging="216"/>
              <w:rPr>
                <w:kern w:val="0"/>
              </w:rPr>
            </w:pPr>
            <w:r w:rsidRPr="003D523F">
              <w:rPr>
                <w:rFonts w:hint="eastAsia"/>
                <w:kern w:val="0"/>
              </w:rPr>
              <w:t>△産業廃棄物の搬入および搬出の時間および方法に関する事項</w:t>
            </w:r>
          </w:p>
        </w:tc>
        <w:tc>
          <w:tcPr>
            <w:tcW w:w="3905" w:type="dxa"/>
          </w:tcPr>
          <w:p w:rsidR="000E1C90" w:rsidRPr="003D523F" w:rsidRDefault="000E1C90">
            <w:pPr>
              <w:rPr>
                <w:kern w:val="0"/>
              </w:rPr>
            </w:pPr>
            <w:r w:rsidRPr="003D523F">
              <w:rPr>
                <w:rFonts w:hint="eastAsia"/>
                <w:kern w:val="0"/>
              </w:rPr>
              <w:t xml:space="preserve">　</w:t>
            </w:r>
          </w:p>
        </w:tc>
      </w:tr>
    </w:tbl>
    <w:p w:rsidR="000E1C90" w:rsidRPr="003D523F" w:rsidRDefault="000E1C90">
      <w:pPr>
        <w:spacing w:before="120"/>
        <w:rPr>
          <w:kern w:val="0"/>
        </w:rPr>
      </w:pPr>
      <w:r w:rsidRPr="003D523F">
        <w:rPr>
          <w:rFonts w:hint="eastAsia"/>
          <w:kern w:val="0"/>
        </w:rPr>
        <w:t>添付書類</w:t>
      </w:r>
    </w:p>
    <w:p w:rsidR="000E1C90" w:rsidRPr="003D523F" w:rsidRDefault="000E1C90">
      <w:pPr>
        <w:ind w:left="336" w:hanging="336"/>
        <w:rPr>
          <w:kern w:val="0"/>
        </w:rPr>
      </w:pPr>
      <w:r w:rsidRPr="003D523F">
        <w:rPr>
          <w:rFonts w:hint="eastAsia"/>
          <w:kern w:val="0"/>
        </w:rPr>
        <w:t xml:space="preserve">　</w:t>
      </w:r>
      <w:r w:rsidRPr="003D523F">
        <w:rPr>
          <w:kern w:val="0"/>
        </w:rPr>
        <w:t>1</w:t>
      </w:r>
      <w:r w:rsidRPr="003D523F">
        <w:rPr>
          <w:rFonts w:hint="eastAsia"/>
          <w:kern w:val="0"/>
        </w:rPr>
        <w:t xml:space="preserve">　処理施設の設置が周辺地域の生活環境に及ぼす影響についての調査の結果を記載した書類</w:t>
      </w:r>
    </w:p>
    <w:p w:rsidR="000E1C90" w:rsidRPr="003D523F" w:rsidRDefault="000E1C90">
      <w:pPr>
        <w:ind w:left="336" w:hanging="336"/>
        <w:rPr>
          <w:kern w:val="0"/>
        </w:rPr>
      </w:pPr>
      <w:r w:rsidRPr="003D523F">
        <w:rPr>
          <w:rFonts w:hint="eastAsia"/>
          <w:kern w:val="0"/>
        </w:rPr>
        <w:t xml:space="preserve">　</w:t>
      </w:r>
      <w:r w:rsidRPr="003D523F">
        <w:rPr>
          <w:kern w:val="0"/>
        </w:rPr>
        <w:t>2</w:t>
      </w:r>
      <w:r w:rsidRPr="003D523F">
        <w:rPr>
          <w:rFonts w:hint="eastAsia"/>
          <w:kern w:val="0"/>
        </w:rPr>
        <w:t xml:space="preserve">　予定地の位置図および地図の写しならびに予定地周辺の土地利用の現況図および法令による</w:t>
      </w:r>
      <w:r w:rsidR="002C6641" w:rsidRPr="003D523F">
        <w:rPr>
          <w:rFonts w:hint="eastAsia"/>
          <w:kern w:val="0"/>
        </w:rPr>
        <w:t>規制区域</w:t>
      </w:r>
      <w:r w:rsidRPr="003D523F">
        <w:rPr>
          <w:rFonts w:hint="eastAsia"/>
          <w:kern w:val="0"/>
        </w:rPr>
        <w:t>を示す図面</w:t>
      </w:r>
    </w:p>
    <w:p w:rsidR="000E1C90" w:rsidRPr="003D523F" w:rsidRDefault="000E1C90">
      <w:pPr>
        <w:ind w:left="336" w:hanging="336"/>
        <w:rPr>
          <w:kern w:val="0"/>
        </w:rPr>
      </w:pPr>
      <w:r w:rsidRPr="003D523F">
        <w:rPr>
          <w:rFonts w:hint="eastAsia"/>
          <w:kern w:val="0"/>
        </w:rPr>
        <w:t xml:space="preserve">　</w:t>
      </w:r>
      <w:r w:rsidRPr="003D523F">
        <w:rPr>
          <w:kern w:val="0"/>
        </w:rPr>
        <w:t>3</w:t>
      </w:r>
      <w:r w:rsidRPr="003D523F">
        <w:rPr>
          <w:rFonts w:hint="eastAsia"/>
          <w:kern w:val="0"/>
        </w:rPr>
        <w:t xml:space="preserve">　処理施設の構造を明らかにする設計計算書</w:t>
      </w:r>
    </w:p>
    <w:p w:rsidR="000E1C90" w:rsidRPr="003D523F" w:rsidRDefault="000E1C90">
      <w:pPr>
        <w:ind w:left="336" w:hanging="336"/>
        <w:rPr>
          <w:kern w:val="0"/>
        </w:rPr>
      </w:pPr>
      <w:r w:rsidRPr="003D523F">
        <w:rPr>
          <w:rFonts w:hint="eastAsia"/>
          <w:kern w:val="0"/>
        </w:rPr>
        <w:t xml:space="preserve">　</w:t>
      </w:r>
      <w:r w:rsidRPr="003D523F">
        <w:rPr>
          <w:kern w:val="0"/>
        </w:rPr>
        <w:t>4</w:t>
      </w:r>
      <w:r w:rsidRPr="003D523F">
        <w:rPr>
          <w:rFonts w:hint="eastAsia"/>
          <w:kern w:val="0"/>
        </w:rPr>
        <w:t xml:space="preserve">　最終処分場にあっては、周囲の地形、地質および地下水の状況を明らかにする書類および図面</w:t>
      </w:r>
    </w:p>
    <w:p w:rsidR="000E1C90" w:rsidRPr="003D523F" w:rsidRDefault="000E1C90">
      <w:pPr>
        <w:ind w:left="336" w:hanging="336"/>
        <w:rPr>
          <w:kern w:val="0"/>
        </w:rPr>
      </w:pPr>
      <w:r w:rsidRPr="003D523F">
        <w:rPr>
          <w:rFonts w:hint="eastAsia"/>
          <w:kern w:val="0"/>
        </w:rPr>
        <w:t xml:space="preserve">　</w:t>
      </w:r>
      <w:r w:rsidRPr="003D523F">
        <w:rPr>
          <w:kern w:val="0"/>
        </w:rPr>
        <w:t>5</w:t>
      </w:r>
      <w:r w:rsidRPr="003D523F">
        <w:rPr>
          <w:rFonts w:hint="eastAsia"/>
          <w:kern w:val="0"/>
        </w:rPr>
        <w:t xml:space="preserve">　最終処分場以外の処理施設にあっては、処理工程図</w:t>
      </w:r>
    </w:p>
    <w:p w:rsidR="000E1C90" w:rsidRPr="003D523F" w:rsidRDefault="000E1C90">
      <w:pPr>
        <w:ind w:left="336" w:hanging="336"/>
        <w:rPr>
          <w:kern w:val="0"/>
        </w:rPr>
      </w:pPr>
      <w:r w:rsidRPr="003D523F">
        <w:rPr>
          <w:rFonts w:hint="eastAsia"/>
          <w:kern w:val="0"/>
        </w:rPr>
        <w:t xml:space="preserve">　</w:t>
      </w:r>
      <w:r w:rsidRPr="003D523F">
        <w:rPr>
          <w:kern w:val="0"/>
        </w:rPr>
        <w:t>6</w:t>
      </w:r>
      <w:r w:rsidRPr="003D523F">
        <w:rPr>
          <w:rFonts w:hint="eastAsia"/>
          <w:kern w:val="0"/>
        </w:rPr>
        <w:t xml:space="preserve">　処理施設の予定地および予定地に隣接する土地の登記事項証明書</w:t>
      </w:r>
    </w:p>
    <w:p w:rsidR="000E1C90" w:rsidRPr="003D523F" w:rsidRDefault="000E1C90">
      <w:pPr>
        <w:ind w:left="336" w:hanging="336"/>
        <w:rPr>
          <w:kern w:val="0"/>
        </w:rPr>
      </w:pPr>
      <w:r w:rsidRPr="003D523F">
        <w:rPr>
          <w:rFonts w:hint="eastAsia"/>
          <w:kern w:val="0"/>
        </w:rPr>
        <w:t xml:space="preserve">　</w:t>
      </w:r>
      <w:r w:rsidRPr="003D523F">
        <w:rPr>
          <w:kern w:val="0"/>
        </w:rPr>
        <w:t>7</w:t>
      </w:r>
      <w:r w:rsidRPr="003D523F">
        <w:rPr>
          <w:rFonts w:hint="eastAsia"/>
          <w:kern w:val="0"/>
        </w:rPr>
        <w:t xml:space="preserve">　処理施設の予定地の使用権原を有することを明らかにする書類</w:t>
      </w:r>
    </w:p>
    <w:p w:rsidR="000E1C90" w:rsidRPr="003D523F" w:rsidRDefault="000E1C90">
      <w:pPr>
        <w:ind w:left="336" w:hanging="336"/>
        <w:rPr>
          <w:kern w:val="0"/>
        </w:rPr>
      </w:pPr>
      <w:r w:rsidRPr="003D523F">
        <w:rPr>
          <w:rFonts w:hint="eastAsia"/>
          <w:kern w:val="0"/>
        </w:rPr>
        <w:t xml:space="preserve">　</w:t>
      </w:r>
      <w:r w:rsidRPr="003D523F">
        <w:rPr>
          <w:kern w:val="0"/>
        </w:rPr>
        <w:t>8</w:t>
      </w:r>
      <w:r w:rsidRPr="003D523F">
        <w:rPr>
          <w:rFonts w:hint="eastAsia"/>
          <w:kern w:val="0"/>
        </w:rPr>
        <w:t xml:space="preserve">　処理施設の予定地に隣接する土地の所有者および処理施設の予定地をその区域に含む自治会の同意書</w:t>
      </w:r>
    </w:p>
    <w:p w:rsidR="000E1C90" w:rsidRPr="003D523F" w:rsidRDefault="000E1C90">
      <w:pPr>
        <w:ind w:left="336" w:hanging="336"/>
        <w:rPr>
          <w:kern w:val="0"/>
        </w:rPr>
      </w:pPr>
      <w:r w:rsidRPr="003D523F">
        <w:rPr>
          <w:rFonts w:hint="eastAsia"/>
          <w:kern w:val="0"/>
        </w:rPr>
        <w:t xml:space="preserve">　</w:t>
      </w:r>
      <w:r w:rsidRPr="003D523F">
        <w:rPr>
          <w:kern w:val="0"/>
        </w:rPr>
        <w:t>9</w:t>
      </w:r>
      <w:r w:rsidRPr="003D523F">
        <w:rPr>
          <w:rFonts w:hint="eastAsia"/>
          <w:kern w:val="0"/>
        </w:rPr>
        <w:t xml:space="preserve">　焼却施設</w:t>
      </w:r>
      <w:r w:rsidR="004C5FFD" w:rsidRPr="003D523F">
        <w:rPr>
          <w:rFonts w:hint="eastAsia"/>
          <w:kern w:val="0"/>
        </w:rPr>
        <w:t>等または再生利用の促進に係る施設</w:t>
      </w:r>
      <w:r w:rsidRPr="003D523F">
        <w:rPr>
          <w:rFonts w:hint="eastAsia"/>
          <w:kern w:val="0"/>
        </w:rPr>
        <w:t>にあっては、説明会の内容を記載した書類ならびに意見書の提出があった場合には、その写し</w:t>
      </w:r>
    </w:p>
    <w:p w:rsidR="000E1C90" w:rsidRPr="003D523F" w:rsidRDefault="000E1C90">
      <w:pPr>
        <w:ind w:left="336" w:hanging="336"/>
        <w:rPr>
          <w:kern w:val="0"/>
        </w:rPr>
      </w:pPr>
      <w:r w:rsidRPr="003D523F">
        <w:rPr>
          <w:rFonts w:hint="eastAsia"/>
          <w:kern w:val="0"/>
        </w:rPr>
        <w:t xml:space="preserve">　</w:t>
      </w:r>
      <w:r w:rsidRPr="003D523F">
        <w:rPr>
          <w:kern w:val="0"/>
        </w:rPr>
        <w:t>10</w:t>
      </w:r>
      <w:r w:rsidRPr="003D523F">
        <w:rPr>
          <w:rFonts w:hint="eastAsia"/>
          <w:kern w:val="0"/>
        </w:rPr>
        <w:t xml:space="preserve">　技術管理者の資格に係る書類</w:t>
      </w:r>
    </w:p>
    <w:p w:rsidR="000E1C90" w:rsidRPr="003D523F" w:rsidRDefault="000E1C90">
      <w:pPr>
        <w:ind w:left="336" w:hanging="336"/>
        <w:rPr>
          <w:kern w:val="0"/>
        </w:rPr>
      </w:pPr>
      <w:r w:rsidRPr="003D523F">
        <w:rPr>
          <w:rFonts w:hint="eastAsia"/>
          <w:kern w:val="0"/>
        </w:rPr>
        <w:lastRenderedPageBreak/>
        <w:t xml:space="preserve">　</w:t>
      </w:r>
      <w:r w:rsidRPr="003D523F">
        <w:rPr>
          <w:kern w:val="0"/>
        </w:rPr>
        <w:t>11</w:t>
      </w:r>
      <w:r w:rsidRPr="003D523F">
        <w:rPr>
          <w:rFonts w:hint="eastAsia"/>
          <w:kern w:val="0"/>
        </w:rPr>
        <w:t xml:space="preserve">　その他知事が必要と認める書類および図面</w:t>
      </w:r>
    </w:p>
    <w:p w:rsidR="000E1C90" w:rsidRPr="003D523F" w:rsidRDefault="000E1C90">
      <w:pPr>
        <w:rPr>
          <w:kern w:val="0"/>
        </w:rPr>
      </w:pPr>
      <w:r w:rsidRPr="003D523F">
        <w:rPr>
          <w:rFonts w:hint="eastAsia"/>
          <w:kern w:val="0"/>
        </w:rPr>
        <w:t>備考</w:t>
      </w:r>
    </w:p>
    <w:p w:rsidR="000E1C90" w:rsidRPr="003D523F" w:rsidRDefault="000E1C90">
      <w:pPr>
        <w:ind w:left="336" w:hanging="336"/>
        <w:rPr>
          <w:kern w:val="0"/>
        </w:rPr>
      </w:pPr>
      <w:bookmarkStart w:id="2" w:name="MatchedText2"/>
      <w:r w:rsidRPr="003D523F">
        <w:rPr>
          <w:rFonts w:hint="eastAsia"/>
          <w:kern w:val="0"/>
        </w:rPr>
        <w:t xml:space="preserve">　</w:t>
      </w:r>
      <w:r w:rsidRPr="003D523F">
        <w:rPr>
          <w:kern w:val="0"/>
        </w:rPr>
        <w:t>1</w:t>
      </w:r>
      <w:r w:rsidRPr="003D523F">
        <w:rPr>
          <w:rFonts w:hint="eastAsia"/>
          <w:kern w:val="0"/>
        </w:rPr>
        <w:t xml:space="preserve">　△印の欄の記載については、できる限り図面、表等を利用することとし、かつ、次の図面等を含めること。</w:t>
      </w:r>
    </w:p>
    <w:bookmarkEnd w:id="2"/>
    <w:p w:rsidR="000E1C90" w:rsidRPr="003D523F" w:rsidRDefault="000E1C90">
      <w:pPr>
        <w:ind w:left="756" w:hanging="756"/>
        <w:rPr>
          <w:kern w:val="0"/>
        </w:rPr>
      </w:pPr>
      <w:r w:rsidRPr="003D523F">
        <w:rPr>
          <w:rFonts w:hint="eastAsia"/>
          <w:kern w:val="0"/>
        </w:rPr>
        <w:t xml:space="preserve">　　</w:t>
      </w:r>
      <w:r w:rsidRPr="003D523F">
        <w:rPr>
          <w:kern w:val="0"/>
        </w:rPr>
        <w:t>(1)</w:t>
      </w:r>
      <w:r w:rsidRPr="003D523F">
        <w:rPr>
          <w:rFonts w:hint="eastAsia"/>
          <w:kern w:val="0"/>
        </w:rPr>
        <w:t xml:space="preserve">　処理施設の構造および設備については、当該施設の構造を明らかにする平面図、立面図、断面図および構造図</w:t>
      </w:r>
    </w:p>
    <w:p w:rsidR="000E1C90" w:rsidRPr="003D523F" w:rsidRDefault="000E1C90">
      <w:pPr>
        <w:ind w:left="756" w:hanging="756"/>
        <w:rPr>
          <w:kern w:val="0"/>
        </w:rPr>
      </w:pPr>
      <w:r w:rsidRPr="003D523F">
        <w:rPr>
          <w:rFonts w:hint="eastAsia"/>
          <w:kern w:val="0"/>
        </w:rPr>
        <w:t xml:space="preserve">　　</w:t>
      </w:r>
      <w:r w:rsidRPr="003D523F">
        <w:rPr>
          <w:kern w:val="0"/>
        </w:rPr>
        <w:t>(2)</w:t>
      </w:r>
      <w:r w:rsidRPr="003D523F">
        <w:rPr>
          <w:rFonts w:hint="eastAsia"/>
          <w:kern w:val="0"/>
        </w:rPr>
        <w:t xml:space="preserve">　処理に伴い生ずる排ガスおよび排水の処理方法については、その処理系統図</w:t>
      </w:r>
    </w:p>
    <w:p w:rsidR="000E1C90" w:rsidRDefault="000E1C90">
      <w:pPr>
        <w:ind w:left="336" w:hanging="336"/>
        <w:rPr>
          <w:kern w:val="0"/>
        </w:rPr>
      </w:pPr>
      <w:bookmarkStart w:id="3" w:name="MatchedText3"/>
      <w:r w:rsidRPr="003D523F">
        <w:rPr>
          <w:rFonts w:hint="eastAsia"/>
          <w:kern w:val="0"/>
        </w:rPr>
        <w:t xml:space="preserve">　</w:t>
      </w:r>
      <w:r w:rsidRPr="003D523F">
        <w:rPr>
          <w:kern w:val="0"/>
        </w:rPr>
        <w:t>2</w:t>
      </w:r>
      <w:r w:rsidRPr="003D523F">
        <w:rPr>
          <w:rFonts w:hint="eastAsia"/>
          <w:kern w:val="0"/>
        </w:rPr>
        <w:t xml:space="preserve">　△印の欄に記載すべき事項をすべて記載することができない場合には、その欄に「別紙のとおり」と記載し、記載すべき事項を記載した書類を添付すること。</w:t>
      </w:r>
      <w:bookmarkEnd w:id="3"/>
    </w:p>
    <w:sectPr w:rsidR="000E1C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49" w:rsidRDefault="00D74649" w:rsidP="00CB1D86">
      <w:r>
        <w:separator/>
      </w:r>
    </w:p>
  </w:endnote>
  <w:endnote w:type="continuationSeparator" w:id="0">
    <w:p w:rsidR="00D74649" w:rsidRDefault="00D74649"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49" w:rsidRDefault="00D74649" w:rsidP="00CB1D86">
      <w:r>
        <w:separator/>
      </w:r>
    </w:p>
  </w:footnote>
  <w:footnote w:type="continuationSeparator" w:id="0">
    <w:p w:rsidR="00D74649" w:rsidRDefault="00D74649"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90"/>
    <w:rsid w:val="000B3F65"/>
    <w:rsid w:val="000E1C90"/>
    <w:rsid w:val="002C6641"/>
    <w:rsid w:val="003D523F"/>
    <w:rsid w:val="004C5FFD"/>
    <w:rsid w:val="005502A1"/>
    <w:rsid w:val="00554004"/>
    <w:rsid w:val="0074131C"/>
    <w:rsid w:val="00C120FA"/>
    <w:rsid w:val="00C42FD4"/>
    <w:rsid w:val="00C570C2"/>
    <w:rsid w:val="00CB1D86"/>
    <w:rsid w:val="00D27BEA"/>
    <w:rsid w:val="00D74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509E5B"/>
  <w14:defaultImageDpi w14:val="96"/>
  <w15:docId w15:val="{494B8A26-64F3-4FB6-8EEE-F928D82E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2002-04-02T04:11:00Z</cp:lastPrinted>
  <dcterms:created xsi:type="dcterms:W3CDTF">2021-04-29T04:32:00Z</dcterms:created>
  <dcterms:modified xsi:type="dcterms:W3CDTF">2021-04-29T04:52:00Z</dcterms:modified>
</cp:coreProperties>
</file>