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B0" w:rsidRPr="00165DEB" w:rsidRDefault="002A4CB0">
      <w:pPr>
        <w:wordWrap w:val="0"/>
        <w:overflowPunct w:val="0"/>
        <w:autoSpaceDE w:val="0"/>
        <w:autoSpaceDN w:val="0"/>
      </w:pPr>
      <w:r w:rsidRPr="00165DEB">
        <w:rPr>
          <w:rFonts w:hint="eastAsia"/>
        </w:rPr>
        <w:t>様式第</w:t>
      </w:r>
      <w:r w:rsidRPr="00165DEB">
        <w:t>15</w:t>
      </w:r>
      <w:r w:rsidRPr="00165DEB">
        <w:rPr>
          <w:rFonts w:hint="eastAsia"/>
        </w:rPr>
        <w:t>号</w:t>
      </w:r>
      <w:r w:rsidRPr="00165DEB">
        <w:t>(</w:t>
      </w:r>
      <w:r w:rsidRPr="00165DEB">
        <w:rPr>
          <w:rFonts w:hint="eastAsia"/>
        </w:rPr>
        <w:t>第</w:t>
      </w:r>
      <w:r w:rsidRPr="00165DEB">
        <w:t>16</w:t>
      </w:r>
      <w:r w:rsidRPr="00165DEB">
        <w:rPr>
          <w:rFonts w:hint="eastAsia"/>
        </w:rPr>
        <w:t>条関係</w:t>
      </w:r>
      <w:r w:rsidRPr="00165DEB">
        <w:t>)</w:t>
      </w:r>
    </w:p>
    <w:p w:rsidR="002A4CB0" w:rsidRPr="00165DEB" w:rsidRDefault="002A4CB0">
      <w:pPr>
        <w:wordWrap w:val="0"/>
        <w:overflowPunct w:val="0"/>
        <w:autoSpaceDE w:val="0"/>
        <w:autoSpaceDN w:val="0"/>
        <w:ind w:right="420"/>
        <w:jc w:val="right"/>
      </w:pPr>
      <w:r w:rsidRPr="00165DEB">
        <w:rPr>
          <w:rFonts w:hint="eastAsia"/>
        </w:rPr>
        <w:t>年　　月　　日</w:t>
      </w:r>
    </w:p>
    <w:p w:rsidR="002A4CB0" w:rsidRPr="00165DEB" w:rsidRDefault="002A4CB0">
      <w:pPr>
        <w:wordWrap w:val="0"/>
        <w:overflowPunct w:val="0"/>
        <w:autoSpaceDE w:val="0"/>
        <w:autoSpaceDN w:val="0"/>
      </w:pPr>
      <w:r w:rsidRPr="00165DEB">
        <w:rPr>
          <w:rFonts w:hint="eastAsia"/>
        </w:rPr>
        <w:t xml:space="preserve">　福井県知事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0"/>
        <w:gridCol w:w="1620"/>
        <w:gridCol w:w="3660"/>
      </w:tblGrid>
      <w:tr w:rsidR="002A4CB0" w:rsidRPr="00165DEB">
        <w:trPr>
          <w:cantSplit/>
          <w:trHeight w:val="197"/>
        </w:trPr>
        <w:tc>
          <w:tcPr>
            <w:tcW w:w="3220" w:type="dxa"/>
            <w:vMerge w:val="restart"/>
            <w:tcBorders>
              <w:top w:val="nil"/>
              <w:left w:val="nil"/>
              <w:bottom w:val="nil"/>
            </w:tcBorders>
            <w:vAlign w:val="center"/>
          </w:tcPr>
          <w:p w:rsidR="002A4CB0" w:rsidRPr="00165DEB" w:rsidRDefault="002A4CB0">
            <w:pPr>
              <w:wordWrap w:val="0"/>
              <w:autoSpaceDE w:val="0"/>
              <w:autoSpaceDN w:val="0"/>
              <w:ind w:left="113" w:right="113"/>
              <w:jc w:val="right"/>
            </w:pPr>
            <w:r w:rsidRPr="00165DEB">
              <w:rPr>
                <w:rFonts w:hint="eastAsia"/>
              </w:rPr>
              <w:t>申請者</w:t>
            </w:r>
          </w:p>
        </w:tc>
        <w:tc>
          <w:tcPr>
            <w:tcW w:w="1620" w:type="dxa"/>
            <w:tcBorders>
              <w:left w:val="nil"/>
            </w:tcBorders>
            <w:vAlign w:val="center"/>
          </w:tcPr>
          <w:p w:rsidR="002A4CB0" w:rsidRPr="00165DEB" w:rsidRDefault="002A4CB0">
            <w:pPr>
              <w:wordWrap w:val="0"/>
              <w:autoSpaceDE w:val="0"/>
              <w:autoSpaceDN w:val="0"/>
              <w:ind w:left="113" w:right="113"/>
              <w:jc w:val="distribute"/>
            </w:pPr>
            <w:r w:rsidRPr="00165DEB">
              <w:rPr>
                <w:rFonts w:hint="eastAsia"/>
              </w:rPr>
              <w:t>住所</w:t>
            </w:r>
          </w:p>
        </w:tc>
        <w:tc>
          <w:tcPr>
            <w:tcW w:w="3660" w:type="dxa"/>
            <w:tcBorders>
              <w:left w:val="nil"/>
            </w:tcBorders>
            <w:vAlign w:val="center"/>
          </w:tcPr>
          <w:p w:rsidR="002A4CB0" w:rsidRPr="00165DEB" w:rsidRDefault="002A4CB0">
            <w:pPr>
              <w:wordWrap w:val="0"/>
              <w:autoSpaceDE w:val="0"/>
              <w:autoSpaceDN w:val="0"/>
              <w:ind w:left="113" w:right="113"/>
            </w:pPr>
            <w:r w:rsidRPr="00165DEB">
              <w:rPr>
                <w:rFonts w:hint="eastAsia"/>
              </w:rPr>
              <w:t>郵便番号</w:t>
            </w:r>
          </w:p>
          <w:p w:rsidR="002A4CB0" w:rsidRPr="00165DEB" w:rsidRDefault="002A4CB0">
            <w:pPr>
              <w:wordWrap w:val="0"/>
              <w:autoSpaceDE w:val="0"/>
              <w:autoSpaceDN w:val="0"/>
              <w:ind w:left="113" w:right="113"/>
            </w:pPr>
          </w:p>
          <w:p w:rsidR="002A4CB0" w:rsidRPr="00165DEB" w:rsidRDefault="002A4CB0">
            <w:pPr>
              <w:wordWrap w:val="0"/>
              <w:autoSpaceDE w:val="0"/>
              <w:autoSpaceDN w:val="0"/>
              <w:ind w:left="113" w:right="113"/>
            </w:pPr>
            <w:r w:rsidRPr="00165DEB">
              <w:rPr>
                <w:rFonts w:hint="eastAsia"/>
              </w:rPr>
              <w:t>電話番号</w:t>
            </w:r>
          </w:p>
        </w:tc>
      </w:tr>
      <w:tr w:rsidR="002A4CB0" w:rsidRPr="00165DEB" w:rsidTr="00170028">
        <w:trPr>
          <w:cantSplit/>
          <w:trHeight w:hRule="exact" w:val="555"/>
        </w:trPr>
        <w:tc>
          <w:tcPr>
            <w:tcW w:w="3220" w:type="dxa"/>
            <w:vMerge/>
            <w:tcBorders>
              <w:top w:val="nil"/>
              <w:left w:val="nil"/>
              <w:bottom w:val="nil"/>
            </w:tcBorders>
          </w:tcPr>
          <w:p w:rsidR="002A4CB0" w:rsidRPr="00165DEB" w:rsidRDefault="002A4CB0">
            <w:pPr>
              <w:wordWrap w:val="0"/>
              <w:autoSpaceDE w:val="0"/>
              <w:autoSpaceDN w:val="0"/>
              <w:ind w:left="113" w:right="113"/>
            </w:pPr>
            <w:bookmarkStart w:id="0" w:name="MatchedText1" w:colFirst="1" w:colLast="1"/>
          </w:p>
        </w:tc>
        <w:tc>
          <w:tcPr>
            <w:tcW w:w="1620" w:type="dxa"/>
            <w:tcBorders>
              <w:left w:val="nil"/>
            </w:tcBorders>
            <w:vAlign w:val="center"/>
          </w:tcPr>
          <w:p w:rsidR="002A4CB0" w:rsidRPr="00165DEB" w:rsidRDefault="002A4CB0" w:rsidP="00170028">
            <w:pPr>
              <w:wordWrap w:val="0"/>
              <w:autoSpaceDE w:val="0"/>
              <w:autoSpaceDN w:val="0"/>
              <w:ind w:left="113" w:right="113"/>
              <w:jc w:val="distribute"/>
            </w:pPr>
            <w:r w:rsidRPr="00165DEB">
              <w:rPr>
                <w:rFonts w:hint="eastAsia"/>
              </w:rPr>
              <w:t>氏名</w:t>
            </w:r>
          </w:p>
        </w:tc>
        <w:tc>
          <w:tcPr>
            <w:tcW w:w="3660" w:type="dxa"/>
            <w:tcBorders>
              <w:left w:val="nil"/>
            </w:tcBorders>
          </w:tcPr>
          <w:p w:rsidR="002A4CB0" w:rsidRPr="00165DEB" w:rsidRDefault="002A4CB0">
            <w:pPr>
              <w:wordWrap w:val="0"/>
              <w:autoSpaceDE w:val="0"/>
              <w:autoSpaceDN w:val="0"/>
              <w:ind w:left="113" w:right="113"/>
            </w:pPr>
            <w:r w:rsidRPr="00165DEB">
              <w:rPr>
                <w:rFonts w:hint="eastAsia"/>
              </w:rPr>
              <w:t xml:space="preserve">　</w:t>
            </w:r>
          </w:p>
        </w:tc>
      </w:tr>
      <w:bookmarkEnd w:id="0"/>
      <w:tr w:rsidR="002A4CB0" w:rsidRPr="00165DEB">
        <w:trPr>
          <w:cantSplit/>
          <w:trHeight w:val="70"/>
        </w:trPr>
        <w:tc>
          <w:tcPr>
            <w:tcW w:w="3220" w:type="dxa"/>
            <w:vMerge/>
            <w:tcBorders>
              <w:top w:val="nil"/>
              <w:left w:val="nil"/>
              <w:bottom w:val="nil"/>
            </w:tcBorders>
          </w:tcPr>
          <w:p w:rsidR="002A4CB0" w:rsidRPr="00165DEB" w:rsidRDefault="002A4CB0">
            <w:pPr>
              <w:wordWrap w:val="0"/>
              <w:autoSpaceDE w:val="0"/>
              <w:autoSpaceDN w:val="0"/>
              <w:ind w:left="113" w:right="113"/>
            </w:pPr>
          </w:p>
        </w:tc>
        <w:tc>
          <w:tcPr>
            <w:tcW w:w="1620" w:type="dxa"/>
            <w:tcBorders>
              <w:left w:val="nil"/>
            </w:tcBorders>
            <w:vAlign w:val="center"/>
          </w:tcPr>
          <w:p w:rsidR="002A4CB0" w:rsidRPr="00165DEB" w:rsidRDefault="002A4CB0">
            <w:pPr>
              <w:wordWrap w:val="0"/>
              <w:autoSpaceDE w:val="0"/>
              <w:autoSpaceDN w:val="0"/>
              <w:ind w:left="113" w:right="113"/>
              <w:jc w:val="distribute"/>
            </w:pPr>
            <w:r w:rsidRPr="00165DEB">
              <w:rPr>
                <w:rFonts w:hint="eastAsia"/>
              </w:rPr>
              <w:t>職業</w:t>
            </w:r>
          </w:p>
        </w:tc>
        <w:tc>
          <w:tcPr>
            <w:tcW w:w="3660" w:type="dxa"/>
            <w:tcBorders>
              <w:left w:val="nil"/>
            </w:tcBorders>
          </w:tcPr>
          <w:p w:rsidR="002A4CB0" w:rsidRPr="00165DEB" w:rsidRDefault="002A4CB0">
            <w:pPr>
              <w:wordWrap w:val="0"/>
              <w:autoSpaceDE w:val="0"/>
              <w:autoSpaceDN w:val="0"/>
              <w:ind w:left="113" w:right="113"/>
            </w:pPr>
            <w:r w:rsidRPr="00165DEB">
              <w:rPr>
                <w:rFonts w:hint="eastAsia"/>
              </w:rPr>
              <w:t xml:space="preserve">　</w:t>
            </w:r>
          </w:p>
        </w:tc>
      </w:tr>
      <w:tr w:rsidR="002A4CB0" w:rsidRPr="00165DEB">
        <w:trPr>
          <w:cantSplit/>
          <w:trHeight w:val="165"/>
        </w:trPr>
        <w:tc>
          <w:tcPr>
            <w:tcW w:w="3220" w:type="dxa"/>
            <w:vMerge/>
            <w:tcBorders>
              <w:top w:val="nil"/>
              <w:left w:val="nil"/>
              <w:bottom w:val="nil"/>
            </w:tcBorders>
          </w:tcPr>
          <w:p w:rsidR="002A4CB0" w:rsidRPr="00165DEB" w:rsidRDefault="002A4CB0">
            <w:pPr>
              <w:wordWrap w:val="0"/>
              <w:autoSpaceDE w:val="0"/>
              <w:autoSpaceDN w:val="0"/>
              <w:ind w:left="113" w:right="113"/>
            </w:pPr>
          </w:p>
        </w:tc>
        <w:tc>
          <w:tcPr>
            <w:tcW w:w="1620" w:type="dxa"/>
            <w:tcBorders>
              <w:left w:val="nil"/>
            </w:tcBorders>
            <w:vAlign w:val="center"/>
          </w:tcPr>
          <w:p w:rsidR="002A4CB0" w:rsidRPr="00165DEB" w:rsidRDefault="002A4CB0">
            <w:pPr>
              <w:wordWrap w:val="0"/>
              <w:autoSpaceDE w:val="0"/>
              <w:autoSpaceDN w:val="0"/>
              <w:ind w:left="113" w:right="113"/>
              <w:jc w:val="distribute"/>
            </w:pPr>
            <w:r w:rsidRPr="00165DEB">
              <w:rPr>
                <w:rFonts w:hint="eastAsia"/>
              </w:rPr>
              <w:t>生年月日</w:t>
            </w:r>
          </w:p>
        </w:tc>
        <w:tc>
          <w:tcPr>
            <w:tcW w:w="3660" w:type="dxa"/>
            <w:tcBorders>
              <w:left w:val="nil"/>
            </w:tcBorders>
            <w:vAlign w:val="center"/>
          </w:tcPr>
          <w:p w:rsidR="002A4CB0" w:rsidRPr="00165DEB" w:rsidRDefault="002A4CB0">
            <w:pPr>
              <w:wordWrap w:val="0"/>
              <w:autoSpaceDE w:val="0"/>
              <w:autoSpaceDN w:val="0"/>
              <w:ind w:left="113" w:right="113"/>
              <w:jc w:val="right"/>
            </w:pPr>
            <w:r w:rsidRPr="00165DEB">
              <w:rPr>
                <w:rFonts w:hint="eastAsia"/>
              </w:rPr>
              <w:t>年　　月　　日生</w:t>
            </w:r>
          </w:p>
        </w:tc>
      </w:tr>
    </w:tbl>
    <w:p w:rsidR="002A4CB0" w:rsidRPr="00165DEB" w:rsidRDefault="002A4CB0">
      <w:pPr>
        <w:wordWrap w:val="0"/>
        <w:overflowPunct w:val="0"/>
        <w:autoSpaceDE w:val="0"/>
        <w:autoSpaceDN w:val="0"/>
      </w:pPr>
    </w:p>
    <w:p w:rsidR="002A4CB0" w:rsidRPr="00165DEB" w:rsidRDefault="002A4CB0">
      <w:pPr>
        <w:wordWrap w:val="0"/>
        <w:overflowPunct w:val="0"/>
        <w:autoSpaceDE w:val="0"/>
        <w:autoSpaceDN w:val="0"/>
        <w:jc w:val="center"/>
      </w:pPr>
      <w:r w:rsidRPr="00165DEB">
        <w:rPr>
          <w:rFonts w:hint="eastAsia"/>
        </w:rPr>
        <w:t>技能試験・知識試験免除申請書</w:t>
      </w:r>
    </w:p>
    <w:p w:rsidR="002A4CB0" w:rsidRPr="00165DEB" w:rsidRDefault="002A4CB0">
      <w:pPr>
        <w:wordWrap w:val="0"/>
        <w:overflowPunct w:val="0"/>
        <w:autoSpaceDE w:val="0"/>
        <w:autoSpaceDN w:val="0"/>
      </w:pPr>
    </w:p>
    <w:p w:rsidR="002A4CB0" w:rsidRPr="00165DEB" w:rsidRDefault="002A4CB0">
      <w:pPr>
        <w:wordWrap w:val="0"/>
        <w:overflowPunct w:val="0"/>
        <w:autoSpaceDE w:val="0"/>
        <w:autoSpaceDN w:val="0"/>
        <w:spacing w:before="60" w:after="60"/>
      </w:pPr>
      <w:r w:rsidRPr="00165DEB">
        <w:rPr>
          <w:rFonts w:hint="eastAsia"/>
        </w:rPr>
        <w:t xml:space="preserve">　下記の事由により狩猟免許の有効期間の更新を受けることができなかったので、技能試験および知識試験を免除していただきたく、</w:t>
      </w:r>
      <w:r w:rsidR="00673997" w:rsidRPr="00165DEB">
        <w:rPr>
          <w:rFonts w:hint="eastAsia"/>
        </w:rPr>
        <w:t>鳥獣の保護及び管理並びに狩猟の適正化に関する法律施行細則</w:t>
      </w:r>
      <w:r w:rsidRPr="00165DEB">
        <w:rPr>
          <w:rFonts w:hint="eastAsia"/>
        </w:rPr>
        <w:t>第</w:t>
      </w:r>
      <w:r w:rsidRPr="00165DEB">
        <w:t>16</w:t>
      </w:r>
      <w:r w:rsidRPr="00165DEB">
        <w:rPr>
          <w:rFonts w:hint="eastAsia"/>
        </w:rPr>
        <w:t>条第</w:t>
      </w:r>
      <w:r w:rsidRPr="00165DEB">
        <w:t>4</w:t>
      </w:r>
      <w:r w:rsidRPr="00165DEB">
        <w:rPr>
          <w:rFonts w:hint="eastAsia"/>
        </w:rPr>
        <w:t>項の規定により申請します。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2520"/>
        <w:gridCol w:w="1332"/>
        <w:gridCol w:w="2520"/>
      </w:tblGrid>
      <w:tr w:rsidR="002A4CB0" w:rsidRPr="00165DEB">
        <w:trPr>
          <w:trHeight w:val="500"/>
        </w:trPr>
        <w:tc>
          <w:tcPr>
            <w:tcW w:w="2136" w:type="dxa"/>
            <w:vAlign w:val="center"/>
          </w:tcPr>
          <w:p w:rsidR="002A4CB0" w:rsidRPr="00165DEB" w:rsidRDefault="002A4CB0">
            <w:pPr>
              <w:wordWrap w:val="0"/>
              <w:autoSpaceDE w:val="0"/>
              <w:autoSpaceDN w:val="0"/>
              <w:ind w:left="113" w:right="113"/>
              <w:jc w:val="distribute"/>
            </w:pPr>
            <w:r w:rsidRPr="00165DEB">
              <w:rPr>
                <w:rFonts w:hint="eastAsia"/>
              </w:rPr>
              <w:t>狩猟免許の種類</w:t>
            </w:r>
          </w:p>
        </w:tc>
        <w:tc>
          <w:tcPr>
            <w:tcW w:w="6372" w:type="dxa"/>
            <w:gridSpan w:val="3"/>
          </w:tcPr>
          <w:p w:rsidR="002A4CB0" w:rsidRPr="00165DEB" w:rsidRDefault="002A4CB0">
            <w:pPr>
              <w:wordWrap w:val="0"/>
              <w:autoSpaceDE w:val="0"/>
              <w:autoSpaceDN w:val="0"/>
              <w:ind w:left="113" w:right="113"/>
            </w:pPr>
            <w:r w:rsidRPr="00165DEB">
              <w:rPr>
                <w:rFonts w:hint="eastAsia"/>
              </w:rPr>
              <w:t xml:space="preserve">　</w:t>
            </w:r>
          </w:p>
        </w:tc>
      </w:tr>
      <w:tr w:rsidR="002A4CB0" w:rsidRPr="00165DEB">
        <w:trPr>
          <w:trHeight w:val="500"/>
        </w:trPr>
        <w:tc>
          <w:tcPr>
            <w:tcW w:w="2136" w:type="dxa"/>
            <w:vAlign w:val="center"/>
          </w:tcPr>
          <w:p w:rsidR="002A4CB0" w:rsidRPr="00165DEB" w:rsidRDefault="002A4CB0">
            <w:pPr>
              <w:wordWrap w:val="0"/>
              <w:autoSpaceDE w:val="0"/>
              <w:autoSpaceDN w:val="0"/>
              <w:ind w:left="113" w:right="113"/>
              <w:jc w:val="distribute"/>
            </w:pPr>
            <w:r w:rsidRPr="00165DEB">
              <w:rPr>
                <w:rFonts w:hint="eastAsia"/>
              </w:rPr>
              <w:t>免許番号</w:t>
            </w:r>
          </w:p>
        </w:tc>
        <w:tc>
          <w:tcPr>
            <w:tcW w:w="2520" w:type="dxa"/>
          </w:tcPr>
          <w:p w:rsidR="002A4CB0" w:rsidRPr="00165DEB" w:rsidRDefault="002A4CB0">
            <w:pPr>
              <w:wordWrap w:val="0"/>
              <w:autoSpaceDE w:val="0"/>
              <w:autoSpaceDN w:val="0"/>
              <w:ind w:left="113" w:right="113"/>
            </w:pPr>
            <w:r w:rsidRPr="00165DEB">
              <w:rPr>
                <w:rFonts w:hint="eastAsia"/>
              </w:rPr>
              <w:t xml:space="preserve">　</w:t>
            </w:r>
          </w:p>
        </w:tc>
        <w:tc>
          <w:tcPr>
            <w:tcW w:w="1332" w:type="dxa"/>
            <w:vAlign w:val="center"/>
          </w:tcPr>
          <w:p w:rsidR="002A4CB0" w:rsidRPr="00165DEB" w:rsidRDefault="002A4CB0">
            <w:pPr>
              <w:wordWrap w:val="0"/>
              <w:autoSpaceDE w:val="0"/>
              <w:autoSpaceDN w:val="0"/>
              <w:ind w:left="113" w:right="113"/>
              <w:jc w:val="center"/>
            </w:pPr>
            <w:r w:rsidRPr="00165DEB">
              <w:rPr>
                <w:rFonts w:hint="eastAsia"/>
              </w:rPr>
              <w:t>交付年月日</w:t>
            </w:r>
          </w:p>
        </w:tc>
        <w:tc>
          <w:tcPr>
            <w:tcW w:w="2520" w:type="dxa"/>
            <w:vAlign w:val="center"/>
          </w:tcPr>
          <w:p w:rsidR="002A4CB0" w:rsidRPr="00165DEB" w:rsidRDefault="002A4CB0">
            <w:pPr>
              <w:wordWrap w:val="0"/>
              <w:autoSpaceDE w:val="0"/>
              <w:autoSpaceDN w:val="0"/>
              <w:ind w:left="113" w:right="113"/>
              <w:jc w:val="right"/>
            </w:pPr>
            <w:r w:rsidRPr="00165DEB">
              <w:rPr>
                <w:rFonts w:hint="eastAsia"/>
              </w:rPr>
              <w:t xml:space="preserve">年　　月　　日　</w:t>
            </w:r>
          </w:p>
        </w:tc>
      </w:tr>
      <w:tr w:rsidR="002A4CB0" w:rsidRPr="00165DEB">
        <w:trPr>
          <w:trHeight w:val="1400"/>
        </w:trPr>
        <w:tc>
          <w:tcPr>
            <w:tcW w:w="2136" w:type="dxa"/>
            <w:vAlign w:val="center"/>
          </w:tcPr>
          <w:p w:rsidR="002A4CB0" w:rsidRPr="00165DEB" w:rsidRDefault="002A4CB0">
            <w:pPr>
              <w:wordWrap w:val="0"/>
              <w:autoSpaceDE w:val="0"/>
              <w:autoSpaceDN w:val="0"/>
              <w:ind w:left="113" w:right="113"/>
              <w:jc w:val="distribute"/>
            </w:pPr>
            <w:r w:rsidRPr="00165DEB">
              <w:rPr>
                <w:rFonts w:hint="eastAsia"/>
              </w:rPr>
              <w:t>更新を受けることができなかった事由</w:t>
            </w:r>
          </w:p>
        </w:tc>
        <w:tc>
          <w:tcPr>
            <w:tcW w:w="6372" w:type="dxa"/>
            <w:gridSpan w:val="3"/>
          </w:tcPr>
          <w:p w:rsidR="002A4CB0" w:rsidRPr="00165DEB" w:rsidRDefault="002A4CB0">
            <w:pPr>
              <w:wordWrap w:val="0"/>
              <w:autoSpaceDE w:val="0"/>
              <w:autoSpaceDN w:val="0"/>
              <w:ind w:left="113" w:right="113"/>
            </w:pPr>
            <w:r w:rsidRPr="00165DEB">
              <w:rPr>
                <w:rFonts w:hint="eastAsia"/>
              </w:rPr>
              <w:t xml:space="preserve">　</w:t>
            </w:r>
          </w:p>
        </w:tc>
      </w:tr>
      <w:tr w:rsidR="002A4CB0" w:rsidRPr="00165DEB">
        <w:trPr>
          <w:trHeight w:val="500"/>
        </w:trPr>
        <w:tc>
          <w:tcPr>
            <w:tcW w:w="2136" w:type="dxa"/>
            <w:vAlign w:val="center"/>
          </w:tcPr>
          <w:p w:rsidR="002A4CB0" w:rsidRPr="00165DEB" w:rsidRDefault="002A4CB0">
            <w:pPr>
              <w:wordWrap w:val="0"/>
              <w:autoSpaceDE w:val="0"/>
              <w:autoSpaceDN w:val="0"/>
              <w:ind w:left="113" w:right="113"/>
            </w:pPr>
            <w:r w:rsidRPr="00165DEB">
              <w:rPr>
                <w:rFonts w:hint="eastAsia"/>
              </w:rPr>
              <w:t>事由がやんだ年月日</w:t>
            </w:r>
          </w:p>
        </w:tc>
        <w:tc>
          <w:tcPr>
            <w:tcW w:w="6372" w:type="dxa"/>
            <w:gridSpan w:val="3"/>
            <w:vAlign w:val="center"/>
          </w:tcPr>
          <w:p w:rsidR="002A4CB0" w:rsidRPr="00165DEB" w:rsidRDefault="002A4CB0">
            <w:pPr>
              <w:wordWrap w:val="0"/>
              <w:autoSpaceDE w:val="0"/>
              <w:autoSpaceDN w:val="0"/>
              <w:ind w:left="113" w:right="113"/>
            </w:pPr>
            <w:r w:rsidRPr="00165DEB">
              <w:rPr>
                <w:rFonts w:hint="eastAsia"/>
              </w:rPr>
              <w:t xml:space="preserve">　　年　　月　　日</w:t>
            </w:r>
          </w:p>
        </w:tc>
      </w:tr>
    </w:tbl>
    <w:p w:rsidR="002A4CB0" w:rsidRPr="00165DEB" w:rsidRDefault="002A4CB0">
      <w:pPr>
        <w:wordWrap w:val="0"/>
        <w:overflowPunct w:val="0"/>
        <w:autoSpaceDE w:val="0"/>
        <w:autoSpaceDN w:val="0"/>
        <w:spacing w:before="60"/>
        <w:ind w:left="210" w:hanging="210"/>
      </w:pPr>
      <w:r w:rsidRPr="00165DEB">
        <w:rPr>
          <w:rFonts w:hint="eastAsia"/>
        </w:rPr>
        <w:t xml:space="preserve">注　</w:t>
      </w:r>
      <w:r w:rsidR="00673997" w:rsidRPr="00165DEB">
        <w:rPr>
          <w:rFonts w:hint="eastAsia"/>
        </w:rPr>
        <w:t>鳥獣の保護及び管理並びに狩猟の適正化に関する法律第</w:t>
      </w:r>
      <w:r w:rsidR="00673997" w:rsidRPr="00165DEB">
        <w:t>49</w:t>
      </w:r>
      <w:r w:rsidR="00673997" w:rsidRPr="00165DEB">
        <w:rPr>
          <w:rFonts w:hint="eastAsia"/>
        </w:rPr>
        <w:t>条第</w:t>
      </w:r>
      <w:r w:rsidR="00673997" w:rsidRPr="00165DEB">
        <w:t>2</w:t>
      </w:r>
      <w:r w:rsidR="00673997" w:rsidRPr="00165DEB">
        <w:rPr>
          <w:rFonts w:hint="eastAsia"/>
        </w:rPr>
        <w:t>号</w:t>
      </w:r>
      <w:r w:rsidRPr="00165DEB">
        <w:rPr>
          <w:rFonts w:hint="eastAsia"/>
        </w:rPr>
        <w:t>に該当する者である旨および同号の事由がやんだ日を証する書類を添付し、狩猟免許申請書とともに提出すること。</w:t>
      </w:r>
    </w:p>
    <w:p w:rsidR="002A4CB0" w:rsidRPr="00165DEB" w:rsidRDefault="002A4CB0">
      <w:pPr>
        <w:wordWrap w:val="0"/>
        <w:overflowPunct w:val="0"/>
        <w:autoSpaceDE w:val="0"/>
        <w:autoSpaceDN w:val="0"/>
      </w:pPr>
    </w:p>
    <w:p w:rsidR="002A4CB0" w:rsidRDefault="002A4CB0">
      <w:pPr>
        <w:wordWrap w:val="0"/>
        <w:overflowPunct w:val="0"/>
        <w:autoSpaceDE w:val="0"/>
        <w:autoSpaceDN w:val="0"/>
      </w:pPr>
      <w:r w:rsidRPr="00165DEB">
        <w:rPr>
          <w:rFonts w:hint="eastAsia"/>
        </w:rPr>
        <w:t>備考　用紙の大きさは、</w:t>
      </w:r>
      <w:r w:rsidR="00DA1592" w:rsidRPr="00165DEB">
        <w:rPr>
          <w:rFonts w:hint="eastAsia"/>
        </w:rPr>
        <w:t>日本産業規格</w:t>
      </w:r>
      <w:r w:rsidRPr="00165DEB">
        <w:t>A4</w:t>
      </w:r>
      <w:r w:rsidRPr="00165DEB">
        <w:rPr>
          <w:rFonts w:hint="eastAsia"/>
        </w:rPr>
        <w:t>とすること。</w:t>
      </w:r>
      <w:bookmarkStart w:id="1" w:name="_GoBack"/>
      <w:bookmarkEnd w:id="1"/>
    </w:p>
    <w:sectPr w:rsidR="002A4C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5A" w:rsidRDefault="0046545A" w:rsidP="008D18C9">
      <w:r>
        <w:separator/>
      </w:r>
    </w:p>
  </w:endnote>
  <w:endnote w:type="continuationSeparator" w:id="0">
    <w:p w:rsidR="0046545A" w:rsidRDefault="0046545A"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5A" w:rsidRDefault="0046545A" w:rsidP="008D18C9">
      <w:r>
        <w:separator/>
      </w:r>
    </w:p>
  </w:footnote>
  <w:footnote w:type="continuationSeparator" w:id="0">
    <w:p w:rsidR="0046545A" w:rsidRDefault="0046545A"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
  <w:drawingGridVerticalSpacing w:val="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CB0"/>
    <w:rsid w:val="00165DEB"/>
    <w:rsid w:val="00170028"/>
    <w:rsid w:val="002A4CB0"/>
    <w:rsid w:val="003A29A7"/>
    <w:rsid w:val="003F1512"/>
    <w:rsid w:val="0046545A"/>
    <w:rsid w:val="0059562D"/>
    <w:rsid w:val="00627C8B"/>
    <w:rsid w:val="00673997"/>
    <w:rsid w:val="00736ADA"/>
    <w:rsid w:val="0078621C"/>
    <w:rsid w:val="008D18C9"/>
    <w:rsid w:val="00956E94"/>
    <w:rsid w:val="00DA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94C8C07-ECA1-45E5-8B42-0679B5C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2021-04-30T11:35:00Z</dcterms:created>
  <dcterms:modified xsi:type="dcterms:W3CDTF">2021-05-01T00:14:00Z</dcterms:modified>
</cp:coreProperties>
</file>