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BB" w:rsidRPr="00EE287F" w:rsidRDefault="002367BB">
      <w:bookmarkStart w:id="0" w:name="_GoBack"/>
      <w:bookmarkEnd w:id="0"/>
      <w:r w:rsidRPr="00EE287F">
        <w:rPr>
          <w:rFonts w:hint="eastAsia"/>
        </w:rPr>
        <w:t>様式第</w:t>
      </w:r>
      <w:r w:rsidRPr="00EE287F">
        <w:t>9</w:t>
      </w:r>
      <w:r w:rsidRPr="00EE287F">
        <w:rPr>
          <w:rFonts w:hint="eastAsia"/>
        </w:rPr>
        <w:t>号</w:t>
      </w:r>
      <w:r w:rsidRPr="00EE287F">
        <w:t>(</w:t>
      </w:r>
      <w:r w:rsidRPr="00EE287F">
        <w:rPr>
          <w:rFonts w:hint="eastAsia"/>
        </w:rPr>
        <w:t>第</w:t>
      </w:r>
      <w:r w:rsidRPr="00EE287F">
        <w:t>14</w:t>
      </w:r>
      <w:r w:rsidRPr="00EE287F">
        <w:rPr>
          <w:rFonts w:hint="eastAsia"/>
        </w:rPr>
        <w:t>条関係</w:t>
      </w:r>
      <w:r w:rsidRPr="00EE287F">
        <w:t>)</w:t>
      </w:r>
    </w:p>
    <w:p w:rsidR="002367BB" w:rsidRPr="00EE287F" w:rsidRDefault="00106AED">
      <w:pPr>
        <w:jc w:val="center"/>
      </w:pPr>
      <w:r w:rsidRPr="00EE287F">
        <w:rPr>
          <w:rFonts w:hint="eastAsia"/>
        </w:rPr>
        <w:t>林業・木材産業改善資金県貸付金</w:t>
      </w:r>
      <w:r w:rsidR="002367BB" w:rsidRPr="00EE287F">
        <w:rPr>
          <w:rFonts w:hint="eastAsia"/>
        </w:rPr>
        <w:t>償還金支払猶予申請書</w:t>
      </w:r>
    </w:p>
    <w:p w:rsidR="002367BB" w:rsidRPr="00EE287F" w:rsidRDefault="002367BB">
      <w:pPr>
        <w:jc w:val="right"/>
      </w:pPr>
      <w:r w:rsidRPr="00EE287F">
        <w:rPr>
          <w:rFonts w:hint="eastAsia"/>
        </w:rPr>
        <w:t>第　　　　　号</w:t>
      </w:r>
    </w:p>
    <w:p w:rsidR="002367BB" w:rsidRPr="00EE287F" w:rsidRDefault="002367BB">
      <w:pPr>
        <w:jc w:val="right"/>
      </w:pPr>
      <w:r w:rsidRPr="00EE287F">
        <w:rPr>
          <w:rFonts w:hint="eastAsia"/>
        </w:rPr>
        <w:t>年　　月　　日</w:t>
      </w:r>
    </w:p>
    <w:p w:rsidR="00CC2D12" w:rsidRPr="00EE287F" w:rsidRDefault="00CC2D12"/>
    <w:p w:rsidR="002367BB" w:rsidRPr="00EE287F" w:rsidRDefault="002367BB">
      <w:r w:rsidRPr="00EE287F">
        <w:rPr>
          <w:rFonts w:hint="eastAsia"/>
        </w:rPr>
        <w:t xml:space="preserve">　　　</w:t>
      </w:r>
      <w:r w:rsidR="00524BB8" w:rsidRPr="00EE287F">
        <w:rPr>
          <w:rFonts w:hint="eastAsia"/>
        </w:rPr>
        <w:t>福井県知事　　　　様</w:t>
      </w:r>
    </w:p>
    <w:p w:rsidR="00CC2D12" w:rsidRPr="00EE287F" w:rsidRDefault="00CC2D12" w:rsidP="00CC2D12">
      <w:pPr>
        <w:rPr>
          <w:rStyle w:val="inline"/>
        </w:rPr>
      </w:pPr>
      <w:r w:rsidRPr="00EE287F">
        <w:rPr>
          <w:rFonts w:hint="eastAsia"/>
        </w:rPr>
        <w:t xml:space="preserve">　　　　　　　　　　　　　</w:t>
      </w:r>
      <w:r w:rsidRPr="00EE287F">
        <w:rPr>
          <w:rStyle w:val="inline"/>
          <w:rFonts w:hint="eastAsia"/>
        </w:rPr>
        <w:t xml:space="preserve">融資機関　　　　　</w:t>
      </w:r>
      <w:r w:rsidRPr="00EE287F">
        <w:rPr>
          <w:rStyle w:val="inline"/>
          <w:rFonts w:hint="eastAsia"/>
          <w:spacing w:val="-38"/>
        </w:rPr>
        <w:t xml:space="preserve">　</w:t>
      </w:r>
      <w:r w:rsidRPr="00EE287F">
        <w:rPr>
          <w:rStyle w:val="inline"/>
          <w:rFonts w:hint="eastAsia"/>
          <w:spacing w:val="45"/>
        </w:rPr>
        <w:t>所在</w:t>
      </w:r>
      <w:r w:rsidRPr="00EE287F">
        <w:rPr>
          <w:rStyle w:val="inline"/>
          <w:rFonts w:hint="eastAsia"/>
        </w:rPr>
        <w:t>地</w:t>
      </w:r>
    </w:p>
    <w:p w:rsidR="00CC2D12" w:rsidRPr="00EE287F" w:rsidRDefault="00CC2D12" w:rsidP="00CC2D12">
      <w:pPr>
        <w:jc w:val="right"/>
        <w:rPr>
          <w:rStyle w:val="inline"/>
        </w:rPr>
      </w:pPr>
      <w:r w:rsidRPr="00EE287F">
        <w:rPr>
          <w:rStyle w:val="inline"/>
          <w:rFonts w:hint="eastAsia"/>
          <w:spacing w:val="210"/>
        </w:rPr>
        <w:t>名</w:t>
      </w:r>
      <w:r w:rsidRPr="00EE287F">
        <w:rPr>
          <w:rStyle w:val="inline"/>
          <w:rFonts w:hint="eastAsia"/>
        </w:rPr>
        <w:t xml:space="preserve">称　　　　　　　　　　　　　　</w:t>
      </w:r>
    </w:p>
    <w:p w:rsidR="00CC2D12" w:rsidRPr="00EE287F" w:rsidRDefault="00CC2D12" w:rsidP="00CC2D12">
      <w:pPr>
        <w:jc w:val="right"/>
      </w:pPr>
      <w:bookmarkStart w:id="1" w:name="MatchedText1"/>
      <w:r w:rsidRPr="00EE287F">
        <w:rPr>
          <w:rStyle w:val="inline"/>
          <w:rFonts w:hint="eastAsia"/>
        </w:rPr>
        <w:t xml:space="preserve">代表者名　　　　　　　　　　　　</w:t>
      </w:r>
      <w:r w:rsidR="00EE287F" w:rsidRPr="00EE287F">
        <w:rPr>
          <w:rStyle w:val="inline"/>
          <w:rFonts w:hint="eastAsia"/>
        </w:rPr>
        <w:t xml:space="preserve">　</w:t>
      </w:r>
      <w:r w:rsidRPr="00EE287F">
        <w:rPr>
          <w:rFonts w:hint="eastAsia"/>
        </w:rPr>
        <w:t xml:space="preserve">　</w:t>
      </w:r>
    </w:p>
    <w:bookmarkEnd w:id="1"/>
    <w:p w:rsidR="00CC2D12" w:rsidRPr="00EE287F" w:rsidRDefault="00CC2D12"/>
    <w:p w:rsidR="002367BB" w:rsidRPr="00EE287F" w:rsidRDefault="002367BB">
      <w:r w:rsidRPr="00EE287F">
        <w:rPr>
          <w:rFonts w:hint="eastAsia"/>
        </w:rPr>
        <w:t xml:space="preserve">　　年　月　日付け</w:t>
      </w:r>
      <w:r w:rsidRPr="00EE287F">
        <w:t>(</w:t>
      </w:r>
      <w:r w:rsidRPr="00EE287F">
        <w:rPr>
          <w:rFonts w:hint="eastAsia"/>
        </w:rPr>
        <w:t>貸付決定番号第　　　号</w:t>
      </w:r>
      <w:r w:rsidRPr="00EE287F">
        <w:t>)</w:t>
      </w:r>
      <w:r w:rsidRPr="00EE287F">
        <w:rPr>
          <w:rFonts w:hint="eastAsia"/>
        </w:rPr>
        <w:t>で借り受けた</w:t>
      </w:r>
      <w:r w:rsidR="00106AED" w:rsidRPr="00EE287F">
        <w:rPr>
          <w:rFonts w:hint="eastAsia"/>
        </w:rPr>
        <w:t>林業・木材産業改善資金県貸付金</w:t>
      </w:r>
      <w:r w:rsidRPr="00EE287F">
        <w:rPr>
          <w:rFonts w:hint="eastAsia"/>
        </w:rPr>
        <w:t>の償還金の支払について、福井県林業・木材産業改善資金貸付規則第</w:t>
      </w:r>
      <w:r w:rsidRPr="00EE287F">
        <w:t>14</w:t>
      </w:r>
      <w:r w:rsidRPr="00EE287F">
        <w:rPr>
          <w:rFonts w:hint="eastAsia"/>
        </w:rPr>
        <w:t>条第</w:t>
      </w:r>
      <w:r w:rsidRPr="00EE287F">
        <w:t>1</w:t>
      </w:r>
      <w:r w:rsidRPr="00EE287F">
        <w:rPr>
          <w:rFonts w:hint="eastAsia"/>
        </w:rPr>
        <w:t>項の規定によりその支払の猶予を願いたく、下記のとおり申請します。</w:t>
      </w:r>
    </w:p>
    <w:p w:rsidR="002367BB" w:rsidRPr="00EE287F" w:rsidRDefault="002367BB"/>
    <w:p w:rsidR="002367BB" w:rsidRPr="00EE287F" w:rsidRDefault="002367BB">
      <w:pPr>
        <w:jc w:val="center"/>
      </w:pPr>
      <w:r w:rsidRPr="00EE287F">
        <w:rPr>
          <w:rFonts w:hint="eastAsia"/>
        </w:rPr>
        <w:t>記</w:t>
      </w:r>
    </w:p>
    <w:p w:rsidR="002367BB" w:rsidRPr="00EE287F" w:rsidRDefault="002367BB">
      <w:r w:rsidRPr="00EE287F">
        <w:t>1</w:t>
      </w:r>
      <w:r w:rsidRPr="00EE287F">
        <w:rPr>
          <w:rFonts w:hint="eastAsia"/>
        </w:rPr>
        <w:t xml:space="preserve">　借受状況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1"/>
        <w:gridCol w:w="1182"/>
      </w:tblGrid>
      <w:tr w:rsidR="002367BB" w:rsidRPr="00EE287F">
        <w:trPr>
          <w:trHeight w:val="500"/>
        </w:trPr>
        <w:tc>
          <w:tcPr>
            <w:tcW w:w="1181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借受金額</w:t>
            </w:r>
          </w:p>
        </w:tc>
        <w:tc>
          <w:tcPr>
            <w:tcW w:w="1181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既償還額</w:t>
            </w:r>
          </w:p>
        </w:tc>
        <w:tc>
          <w:tcPr>
            <w:tcW w:w="1181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借受残高</w:t>
            </w:r>
          </w:p>
        </w:tc>
        <w:tc>
          <w:tcPr>
            <w:tcW w:w="1182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備考</w:t>
            </w:r>
          </w:p>
        </w:tc>
      </w:tr>
      <w:tr w:rsidR="002367BB" w:rsidRPr="00EE287F">
        <w:trPr>
          <w:trHeight w:val="500"/>
        </w:trPr>
        <w:tc>
          <w:tcPr>
            <w:tcW w:w="1181" w:type="dxa"/>
          </w:tcPr>
          <w:p w:rsidR="002367BB" w:rsidRPr="00EE287F" w:rsidRDefault="002367BB">
            <w:pPr>
              <w:spacing w:before="60"/>
              <w:jc w:val="right"/>
            </w:pPr>
            <w:r w:rsidRPr="00EE287F">
              <w:rPr>
                <w:rFonts w:hint="eastAsia"/>
              </w:rPr>
              <w:t>円</w:t>
            </w:r>
          </w:p>
        </w:tc>
        <w:tc>
          <w:tcPr>
            <w:tcW w:w="1181" w:type="dxa"/>
          </w:tcPr>
          <w:p w:rsidR="002367BB" w:rsidRPr="00EE287F" w:rsidRDefault="002367BB">
            <w:pPr>
              <w:spacing w:before="60"/>
              <w:jc w:val="right"/>
            </w:pPr>
            <w:r w:rsidRPr="00EE287F">
              <w:rPr>
                <w:rFonts w:hint="eastAsia"/>
              </w:rPr>
              <w:t>円</w:t>
            </w:r>
          </w:p>
        </w:tc>
        <w:tc>
          <w:tcPr>
            <w:tcW w:w="1181" w:type="dxa"/>
          </w:tcPr>
          <w:p w:rsidR="002367BB" w:rsidRPr="00EE287F" w:rsidRDefault="002367BB">
            <w:pPr>
              <w:spacing w:before="60"/>
              <w:jc w:val="right"/>
            </w:pPr>
            <w:r w:rsidRPr="00EE287F">
              <w:rPr>
                <w:rFonts w:hint="eastAsia"/>
              </w:rPr>
              <w:t>円</w:t>
            </w:r>
          </w:p>
        </w:tc>
        <w:tc>
          <w:tcPr>
            <w:tcW w:w="1182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</w:tbl>
    <w:p w:rsidR="002367BB" w:rsidRPr="00EE287F" w:rsidRDefault="002367BB">
      <w:pPr>
        <w:spacing w:before="120"/>
      </w:pPr>
      <w:r w:rsidRPr="00EE287F">
        <w:t>2</w:t>
      </w:r>
      <w:r w:rsidRPr="00EE287F">
        <w:rPr>
          <w:rFonts w:hint="eastAsia"/>
        </w:rPr>
        <w:t xml:space="preserve">　償還計画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28"/>
        <w:gridCol w:w="1197"/>
        <w:gridCol w:w="1015"/>
        <w:gridCol w:w="364"/>
        <w:gridCol w:w="448"/>
        <w:gridCol w:w="1428"/>
        <w:gridCol w:w="1199"/>
        <w:gridCol w:w="1026"/>
      </w:tblGrid>
      <w:tr w:rsidR="002367BB" w:rsidRPr="00EE287F">
        <w:tc>
          <w:tcPr>
            <w:tcW w:w="40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367BB" w:rsidRPr="00EE287F" w:rsidRDefault="002367BB">
            <w:r w:rsidRPr="00EE287F">
              <w:t>(</w:t>
            </w:r>
            <w:r w:rsidRPr="00EE287F">
              <w:rPr>
                <w:rFonts w:hint="eastAsia"/>
              </w:rPr>
              <w:t>変更前</w:t>
            </w:r>
            <w:r w:rsidRPr="00EE287F"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367BB" w:rsidRPr="00EE287F" w:rsidRDefault="002367BB">
            <w:r w:rsidRPr="00EE287F">
              <w:t>(</w:t>
            </w:r>
            <w:r w:rsidRPr="00EE287F">
              <w:rPr>
                <w:rFonts w:hint="eastAsia"/>
              </w:rPr>
              <w:t>変更後</w:t>
            </w:r>
            <w:r w:rsidRPr="00EE287F">
              <w:t>)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060" w:type="dxa"/>
            <w:gridSpan w:val="4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償還内容</w:t>
            </w:r>
          </w:p>
        </w:tc>
        <w:tc>
          <w:tcPr>
            <w:tcW w:w="364" w:type="dxa"/>
            <w:vMerge w:val="restart"/>
            <w:tcBorders>
              <w:top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4101" w:type="dxa"/>
            <w:gridSpan w:val="4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償還内容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20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回</w:t>
            </w:r>
          </w:p>
        </w:tc>
        <w:tc>
          <w:tcPr>
            <w:tcW w:w="1428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償還期日</w:t>
            </w:r>
          </w:p>
        </w:tc>
        <w:tc>
          <w:tcPr>
            <w:tcW w:w="1197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償還金額</w:t>
            </w:r>
          </w:p>
        </w:tc>
        <w:tc>
          <w:tcPr>
            <w:tcW w:w="1015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残高</w:t>
            </w:r>
          </w:p>
        </w:tc>
        <w:tc>
          <w:tcPr>
            <w:tcW w:w="364" w:type="dxa"/>
            <w:vMerge/>
          </w:tcPr>
          <w:p w:rsidR="002367BB" w:rsidRPr="00EE287F" w:rsidRDefault="002367BB"/>
        </w:tc>
        <w:tc>
          <w:tcPr>
            <w:tcW w:w="448" w:type="dxa"/>
            <w:vAlign w:val="center"/>
          </w:tcPr>
          <w:p w:rsidR="002367BB" w:rsidRPr="00EE287F" w:rsidRDefault="002367BB">
            <w:pPr>
              <w:jc w:val="distribute"/>
            </w:pPr>
            <w:r w:rsidRPr="00EE287F">
              <w:rPr>
                <w:rFonts w:hint="eastAsia"/>
              </w:rPr>
              <w:t>回</w:t>
            </w:r>
          </w:p>
        </w:tc>
        <w:tc>
          <w:tcPr>
            <w:tcW w:w="1428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償還期日</w:t>
            </w:r>
          </w:p>
        </w:tc>
        <w:tc>
          <w:tcPr>
            <w:tcW w:w="1199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償還金額</w:t>
            </w:r>
          </w:p>
        </w:tc>
        <w:tc>
          <w:tcPr>
            <w:tcW w:w="1026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rPr>
                <w:rFonts w:hint="eastAsia"/>
              </w:rPr>
              <w:t>残高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20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1</w:t>
            </w:r>
          </w:p>
        </w:tc>
        <w:tc>
          <w:tcPr>
            <w:tcW w:w="1428" w:type="dxa"/>
            <w:vAlign w:val="center"/>
          </w:tcPr>
          <w:p w:rsidR="002367BB" w:rsidRPr="00EE287F" w:rsidRDefault="002367BB">
            <w:pPr>
              <w:jc w:val="right"/>
            </w:pPr>
            <w:r w:rsidRPr="00EE287F">
              <w:rPr>
                <w:rFonts w:hint="eastAsia"/>
              </w:rPr>
              <w:t>年　月　日</w:t>
            </w:r>
          </w:p>
        </w:tc>
        <w:tc>
          <w:tcPr>
            <w:tcW w:w="1197" w:type="dxa"/>
            <w:vAlign w:val="center"/>
          </w:tcPr>
          <w:p w:rsidR="002367BB" w:rsidRPr="00EE287F" w:rsidRDefault="002367BB">
            <w:pPr>
              <w:jc w:val="right"/>
            </w:pPr>
            <w:r w:rsidRPr="00EE287F"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2367BB" w:rsidRPr="00EE287F" w:rsidRDefault="002367BB">
            <w:pPr>
              <w:jc w:val="right"/>
            </w:pPr>
            <w:r w:rsidRPr="00EE287F">
              <w:rPr>
                <w:rFonts w:hint="eastAsia"/>
              </w:rPr>
              <w:t>円</w:t>
            </w:r>
          </w:p>
        </w:tc>
        <w:tc>
          <w:tcPr>
            <w:tcW w:w="364" w:type="dxa"/>
            <w:vMerge/>
          </w:tcPr>
          <w:p w:rsidR="002367BB" w:rsidRPr="00EE287F" w:rsidRDefault="002367BB"/>
        </w:tc>
        <w:tc>
          <w:tcPr>
            <w:tcW w:w="448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1</w:t>
            </w:r>
          </w:p>
        </w:tc>
        <w:tc>
          <w:tcPr>
            <w:tcW w:w="1428" w:type="dxa"/>
            <w:vAlign w:val="center"/>
          </w:tcPr>
          <w:p w:rsidR="002367BB" w:rsidRPr="00EE287F" w:rsidRDefault="002367BB">
            <w:pPr>
              <w:jc w:val="right"/>
            </w:pPr>
            <w:r w:rsidRPr="00EE287F">
              <w:rPr>
                <w:rFonts w:hint="eastAsia"/>
              </w:rPr>
              <w:t>年　月　日</w:t>
            </w:r>
          </w:p>
        </w:tc>
        <w:tc>
          <w:tcPr>
            <w:tcW w:w="1199" w:type="dxa"/>
            <w:vAlign w:val="center"/>
          </w:tcPr>
          <w:p w:rsidR="002367BB" w:rsidRPr="00EE287F" w:rsidRDefault="002367BB">
            <w:pPr>
              <w:jc w:val="right"/>
            </w:pPr>
            <w:r w:rsidRPr="00EE287F">
              <w:rPr>
                <w:rFonts w:hint="eastAsia"/>
              </w:rPr>
              <w:t>円</w:t>
            </w:r>
          </w:p>
        </w:tc>
        <w:tc>
          <w:tcPr>
            <w:tcW w:w="1026" w:type="dxa"/>
            <w:vAlign w:val="center"/>
          </w:tcPr>
          <w:p w:rsidR="002367BB" w:rsidRPr="00EE287F" w:rsidRDefault="002367BB">
            <w:pPr>
              <w:jc w:val="right"/>
            </w:pPr>
            <w:r w:rsidRPr="00EE287F">
              <w:rPr>
                <w:rFonts w:hint="eastAsia"/>
              </w:rPr>
              <w:t>円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20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2</w:t>
            </w:r>
          </w:p>
        </w:tc>
        <w:tc>
          <w:tcPr>
            <w:tcW w:w="1428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</w:tcPr>
          <w:p w:rsidR="002367BB" w:rsidRPr="00EE287F" w:rsidRDefault="002367BB"/>
        </w:tc>
        <w:tc>
          <w:tcPr>
            <w:tcW w:w="448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2</w:t>
            </w:r>
          </w:p>
        </w:tc>
        <w:tc>
          <w:tcPr>
            <w:tcW w:w="1428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20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3</w:t>
            </w:r>
          </w:p>
        </w:tc>
        <w:tc>
          <w:tcPr>
            <w:tcW w:w="1428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</w:tcPr>
          <w:p w:rsidR="002367BB" w:rsidRPr="00EE287F" w:rsidRDefault="002367BB"/>
        </w:tc>
        <w:tc>
          <w:tcPr>
            <w:tcW w:w="448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3</w:t>
            </w:r>
          </w:p>
        </w:tc>
        <w:tc>
          <w:tcPr>
            <w:tcW w:w="1428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20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4</w:t>
            </w:r>
          </w:p>
        </w:tc>
        <w:tc>
          <w:tcPr>
            <w:tcW w:w="1428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</w:tcPr>
          <w:p w:rsidR="002367BB" w:rsidRPr="00EE287F" w:rsidRDefault="002367BB"/>
        </w:tc>
        <w:tc>
          <w:tcPr>
            <w:tcW w:w="448" w:type="dxa"/>
            <w:vAlign w:val="center"/>
          </w:tcPr>
          <w:p w:rsidR="002367BB" w:rsidRPr="00EE287F" w:rsidRDefault="002367BB">
            <w:pPr>
              <w:jc w:val="center"/>
            </w:pPr>
            <w:r w:rsidRPr="00EE287F">
              <w:t>4</w:t>
            </w:r>
          </w:p>
        </w:tc>
        <w:tc>
          <w:tcPr>
            <w:tcW w:w="1428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20" w:type="dxa"/>
            <w:tcBorders>
              <w:bottom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bottom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bottom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bottom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  <w:tcBorders>
              <w:bottom w:val="wave" w:sz="6" w:space="0" w:color="auto"/>
            </w:tcBorders>
          </w:tcPr>
          <w:p w:rsidR="002367BB" w:rsidRPr="00EE287F" w:rsidRDefault="002367BB"/>
        </w:tc>
        <w:tc>
          <w:tcPr>
            <w:tcW w:w="448" w:type="dxa"/>
            <w:tcBorders>
              <w:bottom w:val="nil"/>
            </w:tcBorders>
            <w:vAlign w:val="center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bottom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bottom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tcBorders>
              <w:bottom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  <w:tr w:rsidR="002367BB" w:rsidRPr="00EE287F">
        <w:trPr>
          <w:cantSplit/>
          <w:trHeight w:hRule="exact" w:val="80"/>
        </w:trPr>
        <w:tc>
          <w:tcPr>
            <w:tcW w:w="4060" w:type="dxa"/>
            <w:gridSpan w:val="4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2367BB" w:rsidRPr="00EE287F" w:rsidRDefault="002367BB"/>
        </w:tc>
        <w:tc>
          <w:tcPr>
            <w:tcW w:w="4101" w:type="dxa"/>
            <w:gridSpan w:val="4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  <w:tr w:rsidR="002367BB" w:rsidRPr="00EE287F">
        <w:trPr>
          <w:cantSplit/>
          <w:trHeight w:val="360"/>
        </w:trPr>
        <w:tc>
          <w:tcPr>
            <w:tcW w:w="420" w:type="dxa"/>
            <w:tcBorders>
              <w:top w:val="wave" w:sz="6" w:space="0" w:color="auto"/>
            </w:tcBorders>
            <w:vAlign w:val="center"/>
          </w:tcPr>
          <w:p w:rsidR="002367BB" w:rsidRPr="00EE287F" w:rsidRDefault="002367BB">
            <w:pPr>
              <w:jc w:val="center"/>
            </w:pPr>
            <w:r w:rsidRPr="00EE287F">
              <w:t>10</w:t>
            </w:r>
          </w:p>
        </w:tc>
        <w:tc>
          <w:tcPr>
            <w:tcW w:w="1428" w:type="dxa"/>
            <w:tcBorders>
              <w:top w:val="wave" w:sz="6" w:space="0" w:color="auto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wave" w:sz="6" w:space="0" w:color="auto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wave" w:sz="6" w:space="0" w:color="auto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  <w:tcBorders>
              <w:top w:val="wave" w:sz="6" w:space="0" w:color="auto"/>
              <w:bottom w:val="nil"/>
            </w:tcBorders>
          </w:tcPr>
          <w:p w:rsidR="002367BB" w:rsidRPr="00EE287F" w:rsidRDefault="002367BB"/>
        </w:tc>
        <w:tc>
          <w:tcPr>
            <w:tcW w:w="448" w:type="dxa"/>
            <w:tcBorders>
              <w:top w:val="wave" w:sz="6" w:space="0" w:color="auto"/>
            </w:tcBorders>
            <w:vAlign w:val="center"/>
          </w:tcPr>
          <w:p w:rsidR="002367BB" w:rsidRPr="00EE287F" w:rsidRDefault="002367BB">
            <w:pPr>
              <w:jc w:val="center"/>
            </w:pPr>
            <w:r w:rsidRPr="00EE287F">
              <w:t>10</w:t>
            </w:r>
          </w:p>
        </w:tc>
        <w:tc>
          <w:tcPr>
            <w:tcW w:w="1428" w:type="dxa"/>
            <w:tcBorders>
              <w:top w:val="wave" w:sz="6" w:space="0" w:color="auto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wave" w:sz="6" w:space="0" w:color="auto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tcBorders>
              <w:top w:val="wave" w:sz="6" w:space="0" w:color="auto"/>
            </w:tcBorders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</w:tbl>
    <w:p w:rsidR="002367BB" w:rsidRPr="00EE287F" w:rsidRDefault="002367BB">
      <w:pPr>
        <w:spacing w:before="120"/>
      </w:pPr>
      <w:r w:rsidRPr="00EE287F">
        <w:t>(</w:t>
      </w:r>
      <w:r w:rsidRPr="00EE287F">
        <w:rPr>
          <w:rFonts w:hint="eastAsia"/>
        </w:rPr>
        <w:t>償還計画の変更の理由</w:t>
      </w:r>
      <w:r w:rsidRPr="00EE287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367BB" w:rsidRPr="00EE287F">
        <w:trPr>
          <w:trHeight w:val="400"/>
        </w:trPr>
        <w:tc>
          <w:tcPr>
            <w:tcW w:w="8525" w:type="dxa"/>
          </w:tcPr>
          <w:p w:rsidR="002367BB" w:rsidRPr="00EE287F" w:rsidRDefault="002367BB">
            <w:r w:rsidRPr="00EE287F">
              <w:rPr>
                <w:rFonts w:hint="eastAsia"/>
              </w:rPr>
              <w:t xml:space="preserve">　</w:t>
            </w:r>
          </w:p>
        </w:tc>
      </w:tr>
    </w:tbl>
    <w:p w:rsidR="002367BB" w:rsidRPr="00EE287F" w:rsidRDefault="002367BB">
      <w:pPr>
        <w:spacing w:before="120"/>
        <w:ind w:left="756" w:hanging="756"/>
      </w:pPr>
      <w:r w:rsidRPr="00EE287F">
        <w:t>(</w:t>
      </w:r>
      <w:r w:rsidRPr="00EE287F">
        <w:rPr>
          <w:rFonts w:hint="eastAsia"/>
        </w:rPr>
        <w:t>注</w:t>
      </w:r>
      <w:r w:rsidRPr="00EE287F">
        <w:t>)</w:t>
      </w:r>
      <w:r w:rsidRPr="00EE287F">
        <w:rPr>
          <w:rFonts w:hint="eastAsia"/>
        </w:rPr>
        <w:t xml:space="preserve">　</w:t>
      </w:r>
      <w:r w:rsidRPr="00EE287F">
        <w:t>1</w:t>
      </w:r>
      <w:r w:rsidRPr="00EE287F">
        <w:rPr>
          <w:rFonts w:hint="eastAsia"/>
        </w:rPr>
        <w:t xml:space="preserve">　支払の猶予を必要とする事由を証明する書類を添付すること。</w:t>
      </w:r>
    </w:p>
    <w:p w:rsidR="002367BB" w:rsidRPr="00EE287F" w:rsidRDefault="002367BB">
      <w:pPr>
        <w:ind w:left="756" w:hanging="756"/>
      </w:pPr>
      <w:r w:rsidRPr="00EE287F">
        <w:rPr>
          <w:rFonts w:hint="eastAsia"/>
        </w:rPr>
        <w:t xml:space="preserve">　　　</w:t>
      </w:r>
      <w:r w:rsidRPr="00EE287F">
        <w:t>2</w:t>
      </w:r>
      <w:r w:rsidRPr="00EE287F">
        <w:rPr>
          <w:rFonts w:hint="eastAsia"/>
        </w:rPr>
        <w:t xml:space="preserve">　林業従事者等</w:t>
      </w:r>
      <w:r w:rsidR="008865A1" w:rsidRPr="00EE287F">
        <w:rPr>
          <w:rFonts w:hint="eastAsia"/>
        </w:rPr>
        <w:t>、認定中小企業者または促進事業者</w:t>
      </w:r>
      <w:r w:rsidRPr="00EE287F">
        <w:rPr>
          <w:rFonts w:hint="eastAsia"/>
        </w:rPr>
        <w:t>から提出のあった林業・木材産業改善資金償還金支払猶予申請書の写しを添付すること。</w:t>
      </w:r>
    </w:p>
    <w:p w:rsidR="002367BB" w:rsidRDefault="002367BB">
      <w:pPr>
        <w:ind w:left="756" w:hanging="756"/>
      </w:pPr>
      <w:r w:rsidRPr="00EE287F">
        <w:rPr>
          <w:rFonts w:hint="eastAsia"/>
        </w:rPr>
        <w:t xml:space="preserve">　　　</w:t>
      </w:r>
      <w:r w:rsidRPr="00EE287F">
        <w:t>3</w:t>
      </w:r>
      <w:r w:rsidRPr="00EE287F">
        <w:rPr>
          <w:rFonts w:hint="eastAsia"/>
        </w:rPr>
        <w:t xml:space="preserve">　償還計画の表にあっては、必要に応じて、適宜欄を加除して使用すること。</w:t>
      </w:r>
    </w:p>
    <w:sectPr w:rsidR="002367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BB" w:rsidRDefault="002367BB" w:rsidP="00B73745">
      <w:r>
        <w:separator/>
      </w:r>
    </w:p>
  </w:endnote>
  <w:endnote w:type="continuationSeparator" w:id="0">
    <w:p w:rsidR="002367BB" w:rsidRDefault="002367BB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BB" w:rsidRDefault="002367BB" w:rsidP="00B73745">
      <w:r>
        <w:separator/>
      </w:r>
    </w:p>
  </w:footnote>
  <w:footnote w:type="continuationSeparator" w:id="0">
    <w:p w:rsidR="002367BB" w:rsidRDefault="002367BB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7BB"/>
    <w:rsid w:val="00106AED"/>
    <w:rsid w:val="00201EB7"/>
    <w:rsid w:val="002367BB"/>
    <w:rsid w:val="0046382A"/>
    <w:rsid w:val="00524BB8"/>
    <w:rsid w:val="0058371E"/>
    <w:rsid w:val="00786274"/>
    <w:rsid w:val="008865A1"/>
    <w:rsid w:val="009A64A7"/>
    <w:rsid w:val="00B73745"/>
    <w:rsid w:val="00B76AA9"/>
    <w:rsid w:val="00CC2D12"/>
    <w:rsid w:val="00E81035"/>
    <w:rsid w:val="00E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F5606"/>
  <w14:defaultImageDpi w14:val="96"/>
  <w15:docId w15:val="{E5B94E46-EA22-4052-ADDC-EFDDC9F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customStyle="1" w:styleId="inline">
    <w:name w:val="inline"/>
    <w:basedOn w:val="a0"/>
    <w:uiPriority w:val="99"/>
    <w:rsid w:val="00524B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2021-05-01T00:29:00Z</dcterms:created>
  <dcterms:modified xsi:type="dcterms:W3CDTF">2021-05-01T00:29:00Z</dcterms:modified>
</cp:coreProperties>
</file>