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37A" w:rsidRPr="0018216D" w:rsidRDefault="009F537A">
      <w:pPr>
        <w:rPr>
          <w:rFonts w:cs="‚l‚r –¾’©"/>
        </w:rPr>
      </w:pPr>
      <w:bookmarkStart w:id="0" w:name="_GoBack"/>
      <w:bookmarkEnd w:id="0"/>
      <w:r w:rsidRPr="0018216D">
        <w:rPr>
          <w:rFonts w:hint="eastAsia"/>
        </w:rPr>
        <w:t>別記様式第</w:t>
      </w:r>
      <w:r w:rsidRPr="0018216D">
        <w:rPr>
          <w:rFonts w:cs="‚l‚r –¾’©"/>
        </w:rPr>
        <w:t>13</w:t>
      </w:r>
      <w:r w:rsidRPr="0018216D">
        <w:rPr>
          <w:rFonts w:hint="eastAsia"/>
        </w:rPr>
        <w:t>号</w:t>
      </w:r>
      <w:r w:rsidRPr="0018216D">
        <w:rPr>
          <w:rFonts w:cs="‚l‚r –¾’©"/>
        </w:rPr>
        <w:t>(</w:t>
      </w:r>
      <w:r w:rsidRPr="0018216D">
        <w:rPr>
          <w:rFonts w:hint="eastAsia"/>
        </w:rPr>
        <w:t>第</w:t>
      </w:r>
      <w:r w:rsidRPr="0018216D">
        <w:rPr>
          <w:rFonts w:cs="‚l‚r –¾’©"/>
        </w:rPr>
        <w:t>16</w:t>
      </w:r>
      <w:r w:rsidRPr="0018216D">
        <w:rPr>
          <w:rFonts w:hint="eastAsia"/>
        </w:rPr>
        <w:t>条関係</w:t>
      </w:r>
      <w:r w:rsidRPr="0018216D">
        <w:rPr>
          <w:rFonts w:cs="‚l‚r –¾’©"/>
        </w:rPr>
        <w:t>)</w:t>
      </w:r>
    </w:p>
    <w:p w:rsidR="009F537A" w:rsidRPr="0018216D" w:rsidRDefault="009F537A">
      <w:pPr>
        <w:rPr>
          <w:rFonts w:cs="‚l‚r –¾’©"/>
        </w:rPr>
      </w:pPr>
    </w:p>
    <w:p w:rsidR="009F537A" w:rsidRPr="0018216D" w:rsidRDefault="009F537A">
      <w:pPr>
        <w:jc w:val="center"/>
        <w:rPr>
          <w:rFonts w:ascii="‚l‚r –¾’©"/>
        </w:rPr>
      </w:pPr>
      <w:r w:rsidRPr="0018216D">
        <w:rPr>
          <w:rFonts w:hint="eastAsia"/>
          <w:spacing w:val="105"/>
        </w:rPr>
        <w:t>採取計画届出</w:t>
      </w:r>
      <w:r w:rsidRPr="0018216D">
        <w:rPr>
          <w:rFonts w:hint="eastAsia"/>
        </w:rPr>
        <w:t>書</w:t>
      </w:r>
    </w:p>
    <w:p w:rsidR="009F537A" w:rsidRPr="0018216D" w:rsidRDefault="009F537A">
      <w:pPr>
        <w:rPr>
          <w:rFonts w:ascii="‚l‚r –¾’©"/>
        </w:rPr>
      </w:pPr>
    </w:p>
    <w:p w:rsidR="009F537A" w:rsidRPr="0018216D" w:rsidRDefault="009F537A">
      <w:pPr>
        <w:jc w:val="right"/>
        <w:rPr>
          <w:rFonts w:ascii="‚l‚r –¾’©"/>
        </w:rPr>
      </w:pPr>
      <w:r w:rsidRPr="0018216D">
        <w:rPr>
          <w:rFonts w:hint="eastAsia"/>
        </w:rPr>
        <w:t xml:space="preserve">年　　月　　日　</w:t>
      </w:r>
    </w:p>
    <w:p w:rsidR="009F537A" w:rsidRPr="0018216D" w:rsidRDefault="009F537A">
      <w:pPr>
        <w:rPr>
          <w:rFonts w:ascii="‚l‚r –¾’©"/>
        </w:rPr>
      </w:pPr>
      <w:r w:rsidRPr="0018216D">
        <w:rPr>
          <w:rFonts w:hint="eastAsia"/>
        </w:rPr>
        <w:t xml:space="preserve">　福井県知事　様</w:t>
      </w:r>
    </w:p>
    <w:p w:rsidR="009F537A" w:rsidRPr="0018216D" w:rsidRDefault="009F537A">
      <w:pPr>
        <w:rPr>
          <w:rFonts w:ascii="‚l‚r –¾’©"/>
        </w:rPr>
      </w:pPr>
    </w:p>
    <w:p w:rsidR="009F537A" w:rsidRPr="0018216D" w:rsidRDefault="009F537A">
      <w:pPr>
        <w:jc w:val="right"/>
        <w:rPr>
          <w:rFonts w:ascii="‚l‚r –¾’©"/>
        </w:rPr>
      </w:pPr>
      <w:r w:rsidRPr="0018216D">
        <w:rPr>
          <w:rFonts w:hint="eastAsia"/>
        </w:rPr>
        <w:t xml:space="preserve">住所　　　　　　　　　　　　　　　　　　　　</w:t>
      </w:r>
    </w:p>
    <w:p w:rsidR="009F537A" w:rsidRPr="0018216D" w:rsidRDefault="009F537A">
      <w:pPr>
        <w:spacing w:after="120"/>
        <w:jc w:val="right"/>
        <w:rPr>
          <w:rFonts w:ascii="‚l‚r –¾’©"/>
        </w:rPr>
      </w:pPr>
      <w:bookmarkStart w:id="1" w:name="MatchedText1"/>
      <w:r w:rsidRPr="0018216D">
        <w:rPr>
          <w:rFonts w:hint="eastAsia"/>
        </w:rPr>
        <w:t xml:space="preserve">氏名　　　　　　　　　　　　　　　　　　</w:t>
      </w:r>
      <w:r w:rsidR="0018216D" w:rsidRPr="0018216D">
        <w:rPr>
          <w:rFonts w:hint="eastAsia"/>
        </w:rPr>
        <w:t xml:space="preserve">　</w:t>
      </w:r>
      <w:r w:rsidRPr="0018216D">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004"/>
        <w:gridCol w:w="4520"/>
      </w:tblGrid>
      <w:tr w:rsidR="009F537A" w:rsidRPr="0018216D" w:rsidTr="00402CB8">
        <w:trPr>
          <w:cantSplit/>
        </w:trPr>
        <w:tc>
          <w:tcPr>
            <w:tcW w:w="4004" w:type="dxa"/>
            <w:tcBorders>
              <w:top w:val="nil"/>
              <w:left w:val="nil"/>
              <w:bottom w:val="nil"/>
              <w:right w:val="nil"/>
            </w:tcBorders>
            <w:vAlign w:val="center"/>
          </w:tcPr>
          <w:bookmarkEnd w:id="1"/>
          <w:p w:rsidR="009F537A" w:rsidRPr="0018216D" w:rsidRDefault="0002657D">
            <w:pPr>
              <w:rPr>
                <w:rFonts w:ascii="‚l‚r –¾’©"/>
              </w:rPr>
            </w:pPr>
            <w:r w:rsidRPr="0018216D">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98.6pt;margin-top:.7pt;width:208.5pt;height:32.6pt;z-index:1" o:allowincell="f" strokeweight=".5pt"/>
              </w:pict>
            </w:r>
            <w:r w:rsidR="009F537A" w:rsidRPr="0018216D">
              <w:rPr>
                <w:rFonts w:hint="eastAsia"/>
              </w:rPr>
              <w:t xml:space="preserve">　</w:t>
            </w:r>
          </w:p>
        </w:tc>
        <w:tc>
          <w:tcPr>
            <w:tcW w:w="4520" w:type="dxa"/>
            <w:tcBorders>
              <w:top w:val="nil"/>
              <w:left w:val="nil"/>
              <w:bottom w:val="nil"/>
              <w:right w:val="nil"/>
            </w:tcBorders>
            <w:vAlign w:val="center"/>
          </w:tcPr>
          <w:p w:rsidR="009F537A" w:rsidRPr="0018216D" w:rsidRDefault="009F537A" w:rsidP="009F537A">
            <w:pPr>
              <w:rPr>
                <w:rFonts w:ascii="‚l‚r –¾’©"/>
              </w:rPr>
            </w:pPr>
            <w:r w:rsidRPr="0018216D">
              <w:rPr>
                <w:rFonts w:hint="eastAsia"/>
              </w:rPr>
              <w:t>法人にあっては、主たる事務所の所在地</w:t>
            </w:r>
            <w:r w:rsidR="0083730D" w:rsidRPr="0018216D">
              <w:rPr>
                <w:rFonts w:hint="eastAsia"/>
                <w:spacing w:val="180"/>
              </w:rPr>
              <w:t>、</w:t>
            </w:r>
            <w:r w:rsidRPr="0018216D">
              <w:rPr>
                <w:rFonts w:hint="eastAsia"/>
              </w:rPr>
              <w:t>名称および代表者の氏名</w:t>
            </w:r>
          </w:p>
        </w:tc>
      </w:tr>
    </w:tbl>
    <w:p w:rsidR="009F537A" w:rsidRPr="0018216D" w:rsidRDefault="009F537A" w:rsidP="000F5D4E">
      <w:pPr>
        <w:spacing w:line="260" w:lineRule="exact"/>
        <w:rPr>
          <w:rFonts w:ascii="‚l‚r –¾’©"/>
        </w:rPr>
      </w:pPr>
    </w:p>
    <w:p w:rsidR="009F537A" w:rsidRPr="0018216D" w:rsidRDefault="009F537A">
      <w:pPr>
        <w:rPr>
          <w:rFonts w:ascii="‚l‚r –¾’©"/>
        </w:rPr>
      </w:pPr>
      <w:r w:rsidRPr="0018216D">
        <w:rPr>
          <w:rFonts w:hint="eastAsia"/>
        </w:rPr>
        <w:t xml:space="preserve">　福井県水源涵養地域保全条例第</w:t>
      </w:r>
      <w:r w:rsidRPr="0018216D">
        <w:rPr>
          <w:rFonts w:ascii="‚l‚r –¾’©" w:cs="‚l‚r –¾’©"/>
        </w:rPr>
        <w:t>27</w:t>
      </w:r>
      <w:r w:rsidRPr="0018216D">
        <w:rPr>
          <w:rFonts w:hint="eastAsia"/>
        </w:rPr>
        <w:t>条第</w:t>
      </w:r>
      <w:r w:rsidRPr="0018216D">
        <w:rPr>
          <w:rFonts w:ascii="‚l‚r –¾’©" w:cs="‚l‚r –¾’©"/>
        </w:rPr>
        <w:t>1</w:t>
      </w:r>
      <w:r w:rsidRPr="0018216D">
        <w:rPr>
          <w:rFonts w:hint="eastAsia"/>
        </w:rPr>
        <w:t>項</w:t>
      </w:r>
      <w:r w:rsidRPr="0018216D">
        <w:rPr>
          <w:rFonts w:ascii="‚l‚r –¾’©" w:cs="‚l‚r –¾’©"/>
        </w:rPr>
        <w:t>(</w:t>
      </w:r>
      <w:r w:rsidRPr="0018216D">
        <w:rPr>
          <w:rFonts w:hint="eastAsia"/>
        </w:rPr>
        <w:t>第</w:t>
      </w:r>
      <w:r w:rsidRPr="0018216D">
        <w:rPr>
          <w:rFonts w:ascii="‚l‚r –¾’©" w:cs="‚l‚r –¾’©"/>
        </w:rPr>
        <w:t>28</w:t>
      </w:r>
      <w:r w:rsidRPr="0018216D">
        <w:rPr>
          <w:rFonts w:hint="eastAsia"/>
        </w:rPr>
        <w:t>条</w:t>
      </w:r>
      <w:r w:rsidRPr="0018216D">
        <w:rPr>
          <w:rFonts w:ascii="‚l‚r –¾’©" w:cs="‚l‚r –¾’©"/>
        </w:rPr>
        <w:t>)</w:t>
      </w:r>
      <w:r w:rsidRPr="0018216D">
        <w:rPr>
          <w:rFonts w:hint="eastAsia"/>
        </w:rPr>
        <w:t>の規定により、地下水の採取計画について、次のとおり届け出ます。</w:t>
      </w:r>
    </w:p>
    <w:p w:rsidR="009F537A" w:rsidRPr="0018216D" w:rsidRDefault="009F537A" w:rsidP="000F5D4E">
      <w:pPr>
        <w:spacing w:line="260" w:lineRule="exact"/>
        <w:rPr>
          <w:rFonts w:ascii="‚l‚r –¾’©"/>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04"/>
        <w:gridCol w:w="504"/>
        <w:gridCol w:w="1302"/>
        <w:gridCol w:w="5794"/>
      </w:tblGrid>
      <w:tr w:rsidR="009F537A" w:rsidRPr="0018216D">
        <w:trPr>
          <w:cantSplit/>
          <w:trHeight w:val="500"/>
        </w:trPr>
        <w:tc>
          <w:tcPr>
            <w:tcW w:w="2730" w:type="dxa"/>
            <w:gridSpan w:val="4"/>
            <w:tcBorders>
              <w:top w:val="single" w:sz="12" w:space="0" w:color="auto"/>
            </w:tcBorders>
            <w:vAlign w:val="center"/>
          </w:tcPr>
          <w:p w:rsidR="009F537A" w:rsidRPr="0018216D" w:rsidRDefault="009F537A">
            <w:pPr>
              <w:jc w:val="distribute"/>
              <w:rPr>
                <w:rFonts w:ascii="‚l‚r –¾’©"/>
              </w:rPr>
            </w:pPr>
            <w:r w:rsidRPr="0018216D">
              <w:rPr>
                <w:rFonts w:hint="eastAsia"/>
              </w:rPr>
              <w:t>事業所の名称</w:t>
            </w:r>
          </w:p>
        </w:tc>
        <w:tc>
          <w:tcPr>
            <w:tcW w:w="5794" w:type="dxa"/>
            <w:tcBorders>
              <w:top w:val="single" w:sz="12" w:space="0" w:color="auto"/>
            </w:tcBorders>
          </w:tcPr>
          <w:p w:rsidR="009F537A" w:rsidRPr="0018216D" w:rsidRDefault="009F537A">
            <w:pPr>
              <w:jc w:val="right"/>
              <w:rPr>
                <w:rFonts w:ascii="‚l‚r –¾’©"/>
              </w:rPr>
            </w:pPr>
            <w:r w:rsidRPr="0018216D">
              <w:rPr>
                <w:rFonts w:ascii="‚l‚r –¾’©" w:cs="‚l‚r –¾’©"/>
              </w:rPr>
              <w:t>(</w:t>
            </w:r>
            <w:r w:rsidRPr="0018216D">
              <w:rPr>
                <w:rFonts w:hint="eastAsia"/>
              </w:rPr>
              <w:t xml:space="preserve">電話番号　　　　　　　　</w:t>
            </w:r>
            <w:r w:rsidRPr="0018216D">
              <w:rPr>
                <w:rFonts w:ascii="‚l‚r –¾’©" w:cs="‚l‚r –¾’©"/>
              </w:rPr>
              <w:t>)</w:t>
            </w:r>
          </w:p>
        </w:tc>
      </w:tr>
      <w:tr w:rsidR="009F537A" w:rsidRPr="0018216D">
        <w:trPr>
          <w:cantSplit/>
          <w:trHeight w:val="500"/>
        </w:trPr>
        <w:tc>
          <w:tcPr>
            <w:tcW w:w="2730" w:type="dxa"/>
            <w:gridSpan w:val="4"/>
            <w:vAlign w:val="center"/>
          </w:tcPr>
          <w:p w:rsidR="009F537A" w:rsidRPr="0018216D" w:rsidRDefault="009F537A">
            <w:pPr>
              <w:jc w:val="distribute"/>
              <w:rPr>
                <w:rFonts w:ascii="‚l‚r –¾’©"/>
              </w:rPr>
            </w:pPr>
            <w:r w:rsidRPr="0018216D">
              <w:rPr>
                <w:rFonts w:hint="eastAsia"/>
              </w:rPr>
              <w:t>事業所の所在地</w:t>
            </w:r>
          </w:p>
        </w:tc>
        <w:tc>
          <w:tcPr>
            <w:tcW w:w="5794" w:type="dxa"/>
          </w:tcPr>
          <w:p w:rsidR="009F537A" w:rsidRPr="0018216D" w:rsidRDefault="009F537A">
            <w:pPr>
              <w:rPr>
                <w:rFonts w:ascii="‚l‚r –¾’©"/>
              </w:rPr>
            </w:pPr>
            <w:r w:rsidRPr="0018216D">
              <w:rPr>
                <w:rFonts w:hint="eastAsia"/>
              </w:rPr>
              <w:t xml:space="preserve">　</w:t>
            </w:r>
          </w:p>
        </w:tc>
      </w:tr>
      <w:tr w:rsidR="009F537A" w:rsidRPr="0018216D">
        <w:trPr>
          <w:cantSplit/>
          <w:trHeight w:val="500"/>
        </w:trPr>
        <w:tc>
          <w:tcPr>
            <w:tcW w:w="2730" w:type="dxa"/>
            <w:gridSpan w:val="4"/>
            <w:vAlign w:val="center"/>
          </w:tcPr>
          <w:p w:rsidR="009F537A" w:rsidRPr="0018216D" w:rsidRDefault="009F537A">
            <w:pPr>
              <w:jc w:val="distribute"/>
              <w:rPr>
                <w:rFonts w:ascii="‚l‚r –¾’©"/>
              </w:rPr>
            </w:pPr>
            <w:r w:rsidRPr="0018216D">
              <w:rPr>
                <w:rFonts w:hint="eastAsia"/>
              </w:rPr>
              <w:t>特定揚水設備の位置</w:t>
            </w:r>
          </w:p>
        </w:tc>
        <w:tc>
          <w:tcPr>
            <w:tcW w:w="5794" w:type="dxa"/>
          </w:tcPr>
          <w:p w:rsidR="009F537A" w:rsidRPr="0018216D" w:rsidRDefault="009F537A">
            <w:pPr>
              <w:rPr>
                <w:rFonts w:ascii="‚l‚r –¾’©"/>
              </w:rPr>
            </w:pPr>
            <w:r w:rsidRPr="0018216D">
              <w:rPr>
                <w:rFonts w:hint="eastAsia"/>
              </w:rPr>
              <w:t xml:space="preserve">　</w:t>
            </w:r>
          </w:p>
        </w:tc>
      </w:tr>
      <w:tr w:rsidR="009F537A" w:rsidRPr="0018216D" w:rsidTr="00AC28EB">
        <w:trPr>
          <w:cantSplit/>
          <w:trHeight w:val="500"/>
        </w:trPr>
        <w:tc>
          <w:tcPr>
            <w:tcW w:w="420" w:type="dxa"/>
            <w:vMerge w:val="restart"/>
            <w:tcBorders>
              <w:bottom w:val="nil"/>
            </w:tcBorders>
            <w:textDirection w:val="tbRlV"/>
            <w:vAlign w:val="center"/>
          </w:tcPr>
          <w:p w:rsidR="009F537A" w:rsidRPr="0018216D" w:rsidRDefault="009F537A">
            <w:pPr>
              <w:ind w:left="113" w:right="113"/>
              <w:jc w:val="center"/>
              <w:rPr>
                <w:rFonts w:ascii="‚l‚r –¾’©"/>
              </w:rPr>
            </w:pPr>
            <w:r w:rsidRPr="0018216D">
              <w:rPr>
                <w:rFonts w:hint="eastAsia"/>
              </w:rPr>
              <w:t>特定揚水設備の概要</w:t>
            </w:r>
          </w:p>
        </w:tc>
        <w:tc>
          <w:tcPr>
            <w:tcW w:w="504" w:type="dxa"/>
            <w:vMerge w:val="restart"/>
            <w:textDirection w:val="tbRlV"/>
            <w:vAlign w:val="center"/>
          </w:tcPr>
          <w:p w:rsidR="009F537A" w:rsidRPr="0018216D" w:rsidRDefault="009F537A">
            <w:pPr>
              <w:ind w:left="113" w:right="113"/>
              <w:jc w:val="center"/>
              <w:rPr>
                <w:rFonts w:ascii="‚l‚r –¾’©"/>
              </w:rPr>
            </w:pPr>
            <w:r w:rsidRPr="0018216D">
              <w:rPr>
                <w:rFonts w:hint="eastAsia"/>
              </w:rPr>
              <w:t>井戸</w:t>
            </w:r>
          </w:p>
        </w:tc>
        <w:tc>
          <w:tcPr>
            <w:tcW w:w="1806" w:type="dxa"/>
            <w:gridSpan w:val="2"/>
            <w:vAlign w:val="center"/>
          </w:tcPr>
          <w:p w:rsidR="009F537A" w:rsidRPr="0018216D" w:rsidRDefault="009F537A">
            <w:pPr>
              <w:jc w:val="distribute"/>
              <w:rPr>
                <w:rFonts w:ascii="‚l‚r –¾’©"/>
              </w:rPr>
            </w:pPr>
            <w:r w:rsidRPr="0018216D">
              <w:rPr>
                <w:rFonts w:hint="eastAsia"/>
              </w:rPr>
              <w:t>さく井年月日</w:t>
            </w:r>
          </w:p>
        </w:tc>
        <w:tc>
          <w:tcPr>
            <w:tcW w:w="5794" w:type="dxa"/>
            <w:vAlign w:val="center"/>
          </w:tcPr>
          <w:p w:rsidR="009F537A" w:rsidRPr="0018216D" w:rsidRDefault="009F537A">
            <w:pPr>
              <w:jc w:val="right"/>
              <w:rPr>
                <w:rFonts w:ascii="‚l‚r –¾’©"/>
              </w:rPr>
            </w:pPr>
            <w:r w:rsidRPr="0018216D">
              <w:rPr>
                <w:rFonts w:hint="eastAsia"/>
              </w:rPr>
              <w:t xml:space="preserve">年　　　月　　　日　　　　　</w:t>
            </w:r>
          </w:p>
        </w:tc>
      </w:tr>
      <w:tr w:rsidR="009F537A" w:rsidRPr="0018216D" w:rsidTr="00AC28EB">
        <w:trPr>
          <w:cantSplit/>
          <w:trHeight w:val="500"/>
        </w:trPr>
        <w:tc>
          <w:tcPr>
            <w:tcW w:w="420" w:type="dxa"/>
            <w:vMerge/>
            <w:tcBorders>
              <w:bottom w:val="nil"/>
            </w:tcBorders>
          </w:tcPr>
          <w:p w:rsidR="009F537A" w:rsidRPr="0018216D" w:rsidRDefault="009F537A">
            <w:pPr>
              <w:rPr>
                <w:rFonts w:ascii="‚l‚r –¾’©"/>
              </w:rPr>
            </w:pPr>
          </w:p>
        </w:tc>
        <w:tc>
          <w:tcPr>
            <w:tcW w:w="504" w:type="dxa"/>
            <w:vMerge/>
          </w:tcPr>
          <w:p w:rsidR="009F537A" w:rsidRPr="0018216D" w:rsidRDefault="009F537A">
            <w:pPr>
              <w:rPr>
                <w:rFonts w:ascii="‚l‚r –¾’©"/>
              </w:rPr>
            </w:pPr>
          </w:p>
        </w:tc>
        <w:tc>
          <w:tcPr>
            <w:tcW w:w="1806" w:type="dxa"/>
            <w:gridSpan w:val="2"/>
            <w:vAlign w:val="center"/>
          </w:tcPr>
          <w:p w:rsidR="009F537A" w:rsidRPr="0018216D" w:rsidRDefault="009F537A" w:rsidP="0083730D">
            <w:pPr>
              <w:spacing w:line="260" w:lineRule="exact"/>
              <w:jc w:val="distribute"/>
              <w:rPr>
                <w:rFonts w:ascii="‚l‚r –¾’©"/>
              </w:rPr>
            </w:pPr>
            <w:r w:rsidRPr="0018216D">
              <w:rPr>
                <w:rFonts w:hint="eastAsia"/>
              </w:rPr>
              <w:t>深度</w:t>
            </w:r>
          </w:p>
          <w:p w:rsidR="009F537A" w:rsidRPr="0018216D" w:rsidRDefault="009F537A" w:rsidP="0083730D">
            <w:pPr>
              <w:spacing w:line="260" w:lineRule="exact"/>
              <w:jc w:val="distribute"/>
              <w:rPr>
                <w:rFonts w:ascii="‚l‚r –¾’©" w:cs="‚l‚r –¾’©"/>
              </w:rPr>
            </w:pPr>
            <w:r w:rsidRPr="0018216D">
              <w:rPr>
                <w:rFonts w:ascii="‚l‚r –¾’©" w:cs="‚l‚r –¾’©"/>
              </w:rPr>
              <w:t>(</w:t>
            </w:r>
            <w:r w:rsidRPr="0018216D">
              <w:rPr>
                <w:rFonts w:hint="eastAsia"/>
              </w:rPr>
              <w:t>地表面下</w:t>
            </w:r>
            <w:r w:rsidRPr="0018216D">
              <w:rPr>
                <w:rFonts w:ascii="‚l‚r –¾’©" w:cs="‚l‚r –¾’©"/>
              </w:rPr>
              <w:t>)</w:t>
            </w:r>
          </w:p>
        </w:tc>
        <w:tc>
          <w:tcPr>
            <w:tcW w:w="5794" w:type="dxa"/>
            <w:vAlign w:val="center"/>
          </w:tcPr>
          <w:p w:rsidR="009F537A" w:rsidRPr="0018216D" w:rsidRDefault="009F537A">
            <w:pPr>
              <w:jc w:val="right"/>
              <w:rPr>
                <w:rFonts w:ascii="‚l‚r –¾’©"/>
              </w:rPr>
            </w:pPr>
            <w:r w:rsidRPr="0018216D">
              <w:rPr>
                <w:rFonts w:ascii="‚l‚r –¾’©" w:cs="‚l‚r –¾’©"/>
              </w:rPr>
              <w:t>m</w:t>
            </w:r>
            <w:r w:rsidRPr="0018216D">
              <w:rPr>
                <w:rFonts w:hint="eastAsia"/>
              </w:rPr>
              <w:t xml:space="preserve">　　　　</w:t>
            </w:r>
          </w:p>
        </w:tc>
      </w:tr>
      <w:tr w:rsidR="009F537A" w:rsidRPr="0018216D" w:rsidTr="00AC28EB">
        <w:trPr>
          <w:cantSplit/>
          <w:trHeight w:val="500"/>
        </w:trPr>
        <w:tc>
          <w:tcPr>
            <w:tcW w:w="420" w:type="dxa"/>
            <w:vMerge/>
            <w:tcBorders>
              <w:bottom w:val="nil"/>
            </w:tcBorders>
          </w:tcPr>
          <w:p w:rsidR="009F537A" w:rsidRPr="0018216D" w:rsidRDefault="009F537A">
            <w:pPr>
              <w:rPr>
                <w:rFonts w:ascii="‚l‚r –¾’©"/>
              </w:rPr>
            </w:pPr>
          </w:p>
        </w:tc>
        <w:tc>
          <w:tcPr>
            <w:tcW w:w="504" w:type="dxa"/>
            <w:vMerge/>
          </w:tcPr>
          <w:p w:rsidR="009F537A" w:rsidRPr="0018216D" w:rsidRDefault="009F537A">
            <w:pPr>
              <w:rPr>
                <w:rFonts w:ascii="‚l‚r –¾’©"/>
              </w:rPr>
            </w:pPr>
          </w:p>
        </w:tc>
        <w:tc>
          <w:tcPr>
            <w:tcW w:w="1806" w:type="dxa"/>
            <w:gridSpan w:val="2"/>
            <w:vAlign w:val="center"/>
          </w:tcPr>
          <w:p w:rsidR="009F537A" w:rsidRPr="0018216D" w:rsidRDefault="009F537A" w:rsidP="0083730D">
            <w:pPr>
              <w:spacing w:line="260" w:lineRule="exact"/>
              <w:jc w:val="distribute"/>
              <w:rPr>
                <w:rFonts w:ascii="‚l‚r –¾’©"/>
              </w:rPr>
            </w:pPr>
            <w:r w:rsidRPr="0018216D">
              <w:rPr>
                <w:rFonts w:hint="eastAsia"/>
              </w:rPr>
              <w:t>内径</w:t>
            </w:r>
          </w:p>
          <w:p w:rsidR="009F537A" w:rsidRPr="0018216D" w:rsidRDefault="009F537A" w:rsidP="0083730D">
            <w:pPr>
              <w:spacing w:line="260" w:lineRule="exact"/>
              <w:jc w:val="distribute"/>
              <w:rPr>
                <w:rFonts w:ascii="‚l‚r –¾’©" w:cs="‚l‚r –¾’©"/>
              </w:rPr>
            </w:pPr>
            <w:r w:rsidRPr="0018216D">
              <w:rPr>
                <w:rFonts w:ascii="‚l‚r –¾’©" w:cs="‚l‚r –¾’©"/>
              </w:rPr>
              <w:t>(</w:t>
            </w:r>
            <w:r w:rsidRPr="0018216D">
              <w:rPr>
                <w:rFonts w:hint="eastAsia"/>
              </w:rPr>
              <w:t>側管の口径</w:t>
            </w:r>
            <w:r w:rsidRPr="0018216D">
              <w:rPr>
                <w:rFonts w:ascii="‚l‚r –¾’©" w:cs="‚l‚r –¾’©"/>
              </w:rPr>
              <w:t>)</w:t>
            </w:r>
          </w:p>
        </w:tc>
        <w:tc>
          <w:tcPr>
            <w:tcW w:w="5794" w:type="dxa"/>
            <w:vAlign w:val="bottom"/>
          </w:tcPr>
          <w:p w:rsidR="009F537A" w:rsidRPr="0018216D" w:rsidRDefault="009F537A">
            <w:pPr>
              <w:jc w:val="right"/>
              <w:rPr>
                <w:rFonts w:ascii="‚l‚r –¾’©"/>
              </w:rPr>
            </w:pPr>
            <w:r w:rsidRPr="0018216D">
              <w:rPr>
                <w:rFonts w:ascii="‚l‚r –¾’©" w:cs="‚l‚r –¾’©"/>
              </w:rPr>
              <w:t>mm</w:t>
            </w:r>
            <w:r w:rsidRPr="0018216D">
              <w:rPr>
                <w:rFonts w:hint="eastAsia"/>
              </w:rPr>
              <w:t xml:space="preserve">　　　　</w:t>
            </w:r>
          </w:p>
        </w:tc>
      </w:tr>
      <w:tr w:rsidR="009F537A" w:rsidRPr="0018216D" w:rsidTr="00AC28EB">
        <w:trPr>
          <w:cantSplit/>
          <w:trHeight w:val="500"/>
        </w:trPr>
        <w:tc>
          <w:tcPr>
            <w:tcW w:w="420" w:type="dxa"/>
            <w:vMerge/>
            <w:tcBorders>
              <w:bottom w:val="nil"/>
            </w:tcBorders>
          </w:tcPr>
          <w:p w:rsidR="009F537A" w:rsidRPr="0018216D" w:rsidRDefault="009F537A">
            <w:pPr>
              <w:rPr>
                <w:rFonts w:ascii="‚l‚r –¾’©"/>
              </w:rPr>
            </w:pPr>
          </w:p>
        </w:tc>
        <w:tc>
          <w:tcPr>
            <w:tcW w:w="504" w:type="dxa"/>
            <w:vMerge/>
          </w:tcPr>
          <w:p w:rsidR="009F537A" w:rsidRPr="0018216D" w:rsidRDefault="009F537A">
            <w:pPr>
              <w:rPr>
                <w:rFonts w:ascii="‚l‚r –¾’©"/>
              </w:rPr>
            </w:pPr>
          </w:p>
        </w:tc>
        <w:tc>
          <w:tcPr>
            <w:tcW w:w="1806" w:type="dxa"/>
            <w:gridSpan w:val="2"/>
            <w:vAlign w:val="center"/>
          </w:tcPr>
          <w:p w:rsidR="009F537A" w:rsidRPr="0018216D" w:rsidRDefault="009F537A" w:rsidP="0083730D">
            <w:pPr>
              <w:spacing w:line="260" w:lineRule="exact"/>
              <w:jc w:val="distribute"/>
              <w:rPr>
                <w:rFonts w:ascii="‚l‚r –¾’©"/>
              </w:rPr>
            </w:pPr>
            <w:r w:rsidRPr="0018216D">
              <w:rPr>
                <w:rFonts w:hint="eastAsia"/>
                <w:spacing w:val="20"/>
              </w:rPr>
              <w:t>ストレーナ</w:t>
            </w:r>
            <w:r w:rsidRPr="0018216D">
              <w:rPr>
                <w:rFonts w:hint="eastAsia"/>
              </w:rPr>
              <w:t>ーの位置</w:t>
            </w:r>
          </w:p>
          <w:p w:rsidR="009F537A" w:rsidRPr="0018216D" w:rsidRDefault="009F537A">
            <w:pPr>
              <w:kinsoku w:val="0"/>
              <w:jc w:val="center"/>
              <w:rPr>
                <w:rFonts w:ascii="‚l‚r –¾’©" w:cs="‚l‚r –¾’©"/>
              </w:rPr>
            </w:pPr>
            <w:r w:rsidRPr="0018216D">
              <w:rPr>
                <w:rFonts w:ascii="‚l‚r –¾’©" w:cs="‚l‚r –¾’©"/>
              </w:rPr>
              <w:t>(</w:t>
            </w:r>
            <w:r w:rsidRPr="0018216D">
              <w:rPr>
                <w:rFonts w:hint="eastAsia"/>
              </w:rPr>
              <w:t>地表面下</w:t>
            </w:r>
            <w:r w:rsidRPr="0018216D">
              <w:rPr>
                <w:rFonts w:ascii="‚l‚r –¾’©" w:cs="‚l‚r –¾’©"/>
              </w:rPr>
              <w:t>)</w:t>
            </w:r>
          </w:p>
        </w:tc>
        <w:tc>
          <w:tcPr>
            <w:tcW w:w="5794" w:type="dxa"/>
            <w:vAlign w:val="center"/>
          </w:tcPr>
          <w:p w:rsidR="009F537A" w:rsidRPr="0018216D" w:rsidRDefault="009F537A" w:rsidP="000F5D4E">
            <w:pPr>
              <w:spacing w:line="260" w:lineRule="exact"/>
              <w:jc w:val="right"/>
              <w:rPr>
                <w:rFonts w:ascii="‚l‚r –¾’©"/>
              </w:rPr>
            </w:pPr>
            <w:r w:rsidRPr="0018216D">
              <w:rPr>
                <w:rFonts w:hint="eastAsia"/>
              </w:rPr>
              <w:t xml:space="preserve">～　　　　　　　　　</w:t>
            </w:r>
            <w:r w:rsidRPr="0018216D">
              <w:rPr>
                <w:rFonts w:ascii="‚l‚r –¾’©" w:cs="‚l‚r –¾’©"/>
              </w:rPr>
              <w:t>m</w:t>
            </w:r>
            <w:r w:rsidRPr="0018216D">
              <w:rPr>
                <w:rFonts w:hint="eastAsia"/>
              </w:rPr>
              <w:t xml:space="preserve">　　　　</w:t>
            </w:r>
          </w:p>
          <w:p w:rsidR="009F537A" w:rsidRPr="0018216D" w:rsidRDefault="009F537A" w:rsidP="000F5D4E">
            <w:pPr>
              <w:spacing w:line="260" w:lineRule="exact"/>
              <w:jc w:val="right"/>
              <w:rPr>
                <w:rFonts w:ascii="‚l‚r –¾’©"/>
              </w:rPr>
            </w:pPr>
            <w:r w:rsidRPr="0018216D">
              <w:rPr>
                <w:rFonts w:hint="eastAsia"/>
              </w:rPr>
              <w:t xml:space="preserve">～　　　　　　　　　</w:t>
            </w:r>
            <w:r w:rsidRPr="0018216D">
              <w:rPr>
                <w:rFonts w:ascii="‚l‚r –¾’©" w:cs="‚l‚r –¾’©"/>
              </w:rPr>
              <w:t>m</w:t>
            </w:r>
            <w:r w:rsidRPr="0018216D">
              <w:rPr>
                <w:rFonts w:hint="eastAsia"/>
              </w:rPr>
              <w:t xml:space="preserve">　　　　</w:t>
            </w:r>
          </w:p>
          <w:p w:rsidR="009F537A" w:rsidRPr="0018216D" w:rsidRDefault="009F537A" w:rsidP="000F5D4E">
            <w:pPr>
              <w:spacing w:line="260" w:lineRule="exact"/>
              <w:jc w:val="right"/>
              <w:rPr>
                <w:rFonts w:ascii="‚l‚r –¾’©"/>
              </w:rPr>
            </w:pPr>
            <w:r w:rsidRPr="0018216D">
              <w:rPr>
                <w:rFonts w:hint="eastAsia"/>
              </w:rPr>
              <w:t xml:space="preserve">～　　　　　　　　　</w:t>
            </w:r>
            <w:r w:rsidRPr="0018216D">
              <w:rPr>
                <w:rFonts w:ascii="‚l‚r –¾’©" w:cs="‚l‚r –¾’©"/>
              </w:rPr>
              <w:t>m</w:t>
            </w:r>
            <w:r w:rsidRPr="0018216D">
              <w:rPr>
                <w:rFonts w:hint="eastAsia"/>
              </w:rPr>
              <w:t xml:space="preserve">　　　　</w:t>
            </w:r>
          </w:p>
        </w:tc>
      </w:tr>
      <w:tr w:rsidR="009F537A" w:rsidRPr="0018216D" w:rsidTr="00AC28EB">
        <w:trPr>
          <w:cantSplit/>
          <w:trHeight w:val="500"/>
        </w:trPr>
        <w:tc>
          <w:tcPr>
            <w:tcW w:w="420" w:type="dxa"/>
            <w:vMerge/>
            <w:tcBorders>
              <w:bottom w:val="nil"/>
            </w:tcBorders>
          </w:tcPr>
          <w:p w:rsidR="009F537A" w:rsidRPr="0018216D" w:rsidRDefault="009F537A">
            <w:pPr>
              <w:rPr>
                <w:rFonts w:ascii="‚l‚r –¾’©"/>
              </w:rPr>
            </w:pPr>
          </w:p>
        </w:tc>
        <w:tc>
          <w:tcPr>
            <w:tcW w:w="504" w:type="dxa"/>
            <w:vMerge w:val="restart"/>
            <w:textDirection w:val="tbRlV"/>
            <w:vAlign w:val="center"/>
          </w:tcPr>
          <w:p w:rsidR="009F537A" w:rsidRPr="0018216D" w:rsidRDefault="009F537A">
            <w:pPr>
              <w:ind w:left="-57" w:right="-57"/>
              <w:jc w:val="center"/>
              <w:rPr>
                <w:rFonts w:ascii="‚l‚r –¾’©"/>
              </w:rPr>
            </w:pPr>
            <w:r w:rsidRPr="0018216D">
              <w:rPr>
                <w:rFonts w:hint="eastAsia"/>
              </w:rPr>
              <w:t>揚水機</w:t>
            </w:r>
          </w:p>
        </w:tc>
        <w:tc>
          <w:tcPr>
            <w:tcW w:w="1806" w:type="dxa"/>
            <w:gridSpan w:val="2"/>
            <w:vAlign w:val="center"/>
          </w:tcPr>
          <w:p w:rsidR="009F537A" w:rsidRPr="0018216D" w:rsidRDefault="009F537A">
            <w:pPr>
              <w:jc w:val="distribute"/>
              <w:rPr>
                <w:rFonts w:ascii="‚l‚r –¾’©"/>
              </w:rPr>
            </w:pPr>
            <w:r w:rsidRPr="0018216D">
              <w:rPr>
                <w:rFonts w:hint="eastAsia"/>
              </w:rPr>
              <w:t>吐出口断面積</w:t>
            </w:r>
          </w:p>
        </w:tc>
        <w:tc>
          <w:tcPr>
            <w:tcW w:w="5794" w:type="dxa"/>
            <w:vAlign w:val="center"/>
          </w:tcPr>
          <w:p w:rsidR="009F537A" w:rsidRPr="0018216D" w:rsidRDefault="009F537A">
            <w:pPr>
              <w:jc w:val="right"/>
              <w:rPr>
                <w:rFonts w:ascii="‚l‚r –¾’©"/>
              </w:rPr>
            </w:pPr>
            <w:r w:rsidRPr="0018216D">
              <w:rPr>
                <w:rFonts w:ascii="‚l‚r –¾’©" w:cs="‚l‚r –¾’©"/>
              </w:rPr>
              <w:t>cm</w:t>
            </w:r>
            <w:r w:rsidRPr="0018216D">
              <w:rPr>
                <w:rFonts w:ascii="‚l‚r –¾’©" w:cs="‚l‚r –¾’©"/>
                <w:vertAlign w:val="superscript"/>
              </w:rPr>
              <w:t>2</w:t>
            </w:r>
            <w:r w:rsidRPr="0018216D">
              <w:rPr>
                <w:rFonts w:hint="eastAsia"/>
              </w:rPr>
              <w:t xml:space="preserve">　　</w:t>
            </w:r>
            <w:r w:rsidRPr="0018216D">
              <w:rPr>
                <w:rFonts w:ascii="‚l‚r –¾’©" w:cs="‚l‚r –¾’©"/>
              </w:rPr>
              <w:t>(</w:t>
            </w:r>
            <w:r w:rsidRPr="0018216D">
              <w:rPr>
                <w:rFonts w:hint="eastAsia"/>
              </w:rPr>
              <w:t xml:space="preserve">口径　　　　</w:t>
            </w:r>
            <w:r w:rsidRPr="0018216D">
              <w:rPr>
                <w:rFonts w:ascii="‚l‚r –¾’©" w:cs="‚l‚r –¾’©"/>
              </w:rPr>
              <w:t>mm)</w:t>
            </w:r>
            <w:r w:rsidRPr="0018216D">
              <w:rPr>
                <w:rFonts w:hint="eastAsia"/>
              </w:rPr>
              <w:t xml:space="preserve">　　</w:t>
            </w:r>
          </w:p>
        </w:tc>
      </w:tr>
      <w:tr w:rsidR="009F537A" w:rsidRPr="0018216D" w:rsidTr="00AC28EB">
        <w:trPr>
          <w:cantSplit/>
          <w:trHeight w:val="500"/>
        </w:trPr>
        <w:tc>
          <w:tcPr>
            <w:tcW w:w="420" w:type="dxa"/>
            <w:vMerge/>
            <w:tcBorders>
              <w:bottom w:val="nil"/>
            </w:tcBorders>
          </w:tcPr>
          <w:p w:rsidR="009F537A" w:rsidRPr="0018216D" w:rsidRDefault="009F537A">
            <w:pPr>
              <w:rPr>
                <w:rFonts w:ascii="‚l‚r –¾’©"/>
              </w:rPr>
            </w:pPr>
          </w:p>
        </w:tc>
        <w:tc>
          <w:tcPr>
            <w:tcW w:w="504" w:type="dxa"/>
            <w:vMerge/>
          </w:tcPr>
          <w:p w:rsidR="009F537A" w:rsidRPr="0018216D" w:rsidRDefault="009F537A">
            <w:pPr>
              <w:ind w:left="-57" w:right="-57"/>
              <w:rPr>
                <w:rFonts w:ascii="‚l‚r –¾’©"/>
              </w:rPr>
            </w:pPr>
          </w:p>
        </w:tc>
        <w:tc>
          <w:tcPr>
            <w:tcW w:w="1806" w:type="dxa"/>
            <w:gridSpan w:val="2"/>
            <w:vAlign w:val="center"/>
          </w:tcPr>
          <w:p w:rsidR="009F537A" w:rsidRPr="0018216D" w:rsidRDefault="009F537A">
            <w:pPr>
              <w:jc w:val="distribute"/>
              <w:rPr>
                <w:rFonts w:ascii="‚l‚r –¾’©"/>
              </w:rPr>
            </w:pPr>
            <w:r w:rsidRPr="0018216D">
              <w:rPr>
                <w:rFonts w:hint="eastAsia"/>
              </w:rPr>
              <w:t>型式</w:t>
            </w:r>
          </w:p>
        </w:tc>
        <w:tc>
          <w:tcPr>
            <w:tcW w:w="5794" w:type="dxa"/>
          </w:tcPr>
          <w:p w:rsidR="009F537A" w:rsidRPr="0018216D" w:rsidRDefault="009F537A">
            <w:pPr>
              <w:jc w:val="right"/>
              <w:rPr>
                <w:rFonts w:ascii="‚l‚r –¾’©"/>
              </w:rPr>
            </w:pPr>
            <w:r w:rsidRPr="0018216D">
              <w:rPr>
                <w:rFonts w:hint="eastAsia"/>
              </w:rPr>
              <w:t xml:space="preserve">　</w:t>
            </w:r>
          </w:p>
        </w:tc>
      </w:tr>
      <w:tr w:rsidR="009F537A" w:rsidRPr="0018216D" w:rsidTr="00AC28EB">
        <w:trPr>
          <w:cantSplit/>
          <w:trHeight w:val="500"/>
        </w:trPr>
        <w:tc>
          <w:tcPr>
            <w:tcW w:w="420" w:type="dxa"/>
            <w:vMerge/>
            <w:tcBorders>
              <w:bottom w:val="nil"/>
            </w:tcBorders>
          </w:tcPr>
          <w:p w:rsidR="009F537A" w:rsidRPr="0018216D" w:rsidRDefault="009F537A">
            <w:pPr>
              <w:rPr>
                <w:rFonts w:ascii="‚l‚r –¾’©"/>
              </w:rPr>
            </w:pPr>
          </w:p>
        </w:tc>
        <w:tc>
          <w:tcPr>
            <w:tcW w:w="504" w:type="dxa"/>
            <w:vMerge/>
          </w:tcPr>
          <w:p w:rsidR="009F537A" w:rsidRPr="0018216D" w:rsidRDefault="009F537A">
            <w:pPr>
              <w:ind w:left="-57" w:right="-57"/>
              <w:rPr>
                <w:rFonts w:ascii="‚l‚r –¾’©"/>
              </w:rPr>
            </w:pPr>
          </w:p>
        </w:tc>
        <w:tc>
          <w:tcPr>
            <w:tcW w:w="1806" w:type="dxa"/>
            <w:gridSpan w:val="2"/>
            <w:vAlign w:val="center"/>
          </w:tcPr>
          <w:p w:rsidR="009F537A" w:rsidRPr="0018216D" w:rsidRDefault="009F537A" w:rsidP="0083730D">
            <w:pPr>
              <w:spacing w:line="260" w:lineRule="exact"/>
              <w:jc w:val="distribute"/>
              <w:rPr>
                <w:rFonts w:ascii="‚l‚r –¾’©"/>
              </w:rPr>
            </w:pPr>
            <w:r w:rsidRPr="0018216D">
              <w:rPr>
                <w:rFonts w:hint="eastAsia"/>
                <w:spacing w:val="100"/>
              </w:rPr>
              <w:t>原動機</w:t>
            </w:r>
            <w:r w:rsidRPr="0018216D">
              <w:rPr>
                <w:rFonts w:hint="eastAsia"/>
              </w:rPr>
              <w:t>の定格出力</w:t>
            </w:r>
          </w:p>
        </w:tc>
        <w:tc>
          <w:tcPr>
            <w:tcW w:w="5794" w:type="dxa"/>
            <w:vAlign w:val="center"/>
          </w:tcPr>
          <w:p w:rsidR="009F537A" w:rsidRPr="0018216D" w:rsidRDefault="009F537A">
            <w:pPr>
              <w:jc w:val="right"/>
              <w:rPr>
                <w:rFonts w:ascii="‚l‚r –¾’©"/>
              </w:rPr>
            </w:pPr>
            <w:r w:rsidRPr="0018216D">
              <w:rPr>
                <w:rFonts w:ascii="‚l‚r –¾’©" w:cs="‚l‚r –¾’©"/>
              </w:rPr>
              <w:t>kw</w:t>
            </w:r>
            <w:r w:rsidRPr="0018216D">
              <w:rPr>
                <w:rFonts w:hint="eastAsia"/>
              </w:rPr>
              <w:t xml:space="preserve">　　　　</w:t>
            </w:r>
          </w:p>
        </w:tc>
      </w:tr>
      <w:tr w:rsidR="009F537A" w:rsidRPr="0018216D" w:rsidTr="00AC28EB">
        <w:trPr>
          <w:cantSplit/>
          <w:trHeight w:val="500"/>
        </w:trPr>
        <w:tc>
          <w:tcPr>
            <w:tcW w:w="420" w:type="dxa"/>
            <w:vMerge/>
            <w:tcBorders>
              <w:bottom w:val="nil"/>
            </w:tcBorders>
          </w:tcPr>
          <w:p w:rsidR="009F537A" w:rsidRPr="0018216D" w:rsidRDefault="009F537A">
            <w:pPr>
              <w:rPr>
                <w:rFonts w:ascii="‚l‚r –¾’©"/>
              </w:rPr>
            </w:pPr>
          </w:p>
        </w:tc>
        <w:tc>
          <w:tcPr>
            <w:tcW w:w="504" w:type="dxa"/>
            <w:vMerge/>
          </w:tcPr>
          <w:p w:rsidR="009F537A" w:rsidRPr="0018216D" w:rsidRDefault="009F537A">
            <w:pPr>
              <w:ind w:left="-57" w:right="-57"/>
              <w:rPr>
                <w:rFonts w:ascii="‚l‚r –¾’©"/>
              </w:rPr>
            </w:pPr>
          </w:p>
        </w:tc>
        <w:tc>
          <w:tcPr>
            <w:tcW w:w="1806" w:type="dxa"/>
            <w:gridSpan w:val="2"/>
            <w:vAlign w:val="center"/>
          </w:tcPr>
          <w:p w:rsidR="009F537A" w:rsidRPr="0018216D" w:rsidRDefault="009F537A">
            <w:pPr>
              <w:jc w:val="distribute"/>
              <w:rPr>
                <w:rFonts w:ascii="‚l‚r –¾’©"/>
              </w:rPr>
            </w:pPr>
            <w:r w:rsidRPr="0018216D">
              <w:rPr>
                <w:rFonts w:hint="eastAsia"/>
              </w:rPr>
              <w:t>揚水能力</w:t>
            </w:r>
          </w:p>
        </w:tc>
        <w:tc>
          <w:tcPr>
            <w:tcW w:w="5794" w:type="dxa"/>
            <w:vAlign w:val="center"/>
          </w:tcPr>
          <w:p w:rsidR="009F537A" w:rsidRPr="0018216D" w:rsidRDefault="009F537A">
            <w:pPr>
              <w:jc w:val="right"/>
              <w:rPr>
                <w:rFonts w:ascii="‚l‚r –¾’©"/>
              </w:rPr>
            </w:pPr>
            <w:r w:rsidRPr="0018216D">
              <w:rPr>
                <w:rFonts w:ascii="‚l‚r –¾’©" w:cs="‚l‚r –¾’©"/>
              </w:rPr>
              <w:t>m</w:t>
            </w:r>
            <w:r w:rsidRPr="0018216D">
              <w:rPr>
                <w:rFonts w:ascii="‚l‚r –¾’©" w:cs="‚l‚r –¾’©"/>
                <w:vertAlign w:val="superscript"/>
              </w:rPr>
              <w:t>3</w:t>
            </w:r>
            <w:r w:rsidRPr="0018216D">
              <w:rPr>
                <w:rFonts w:hint="eastAsia"/>
              </w:rPr>
              <w:t xml:space="preserve">／時　　　　</w:t>
            </w:r>
          </w:p>
        </w:tc>
      </w:tr>
      <w:tr w:rsidR="009F537A" w:rsidRPr="0018216D" w:rsidTr="00AC28EB">
        <w:trPr>
          <w:cantSplit/>
          <w:trHeight w:val="500"/>
        </w:trPr>
        <w:tc>
          <w:tcPr>
            <w:tcW w:w="420" w:type="dxa"/>
            <w:vMerge/>
            <w:tcBorders>
              <w:bottom w:val="nil"/>
            </w:tcBorders>
          </w:tcPr>
          <w:p w:rsidR="009F537A" w:rsidRPr="0018216D" w:rsidRDefault="009F537A">
            <w:pPr>
              <w:rPr>
                <w:rFonts w:ascii="‚l‚r –¾’©"/>
              </w:rPr>
            </w:pPr>
          </w:p>
        </w:tc>
        <w:tc>
          <w:tcPr>
            <w:tcW w:w="504" w:type="dxa"/>
          </w:tcPr>
          <w:p w:rsidR="009F537A" w:rsidRPr="0018216D" w:rsidRDefault="009F537A">
            <w:pPr>
              <w:spacing w:line="240" w:lineRule="exact"/>
              <w:ind w:left="-57" w:right="-57"/>
              <w:rPr>
                <w:rFonts w:ascii="‚l‚r –¾’©"/>
              </w:rPr>
            </w:pPr>
            <w:r w:rsidRPr="0018216D">
              <w:rPr>
                <w:rFonts w:hint="eastAsia"/>
              </w:rPr>
              <w:t>水量測定器</w:t>
            </w:r>
          </w:p>
        </w:tc>
        <w:tc>
          <w:tcPr>
            <w:tcW w:w="1806" w:type="dxa"/>
            <w:gridSpan w:val="2"/>
            <w:vAlign w:val="center"/>
          </w:tcPr>
          <w:p w:rsidR="009F537A" w:rsidRPr="0018216D" w:rsidRDefault="009F537A">
            <w:pPr>
              <w:jc w:val="distribute"/>
              <w:rPr>
                <w:rFonts w:ascii="‚l‚r –¾’©"/>
              </w:rPr>
            </w:pPr>
            <w:r w:rsidRPr="0018216D">
              <w:rPr>
                <w:rFonts w:hint="eastAsia"/>
              </w:rPr>
              <w:t>型式</w:t>
            </w:r>
          </w:p>
        </w:tc>
        <w:tc>
          <w:tcPr>
            <w:tcW w:w="5794" w:type="dxa"/>
          </w:tcPr>
          <w:p w:rsidR="009F537A" w:rsidRPr="0018216D" w:rsidRDefault="009F537A">
            <w:pPr>
              <w:jc w:val="right"/>
              <w:rPr>
                <w:rFonts w:ascii="‚l‚r –¾’©"/>
              </w:rPr>
            </w:pPr>
            <w:r w:rsidRPr="0018216D">
              <w:rPr>
                <w:rFonts w:hint="eastAsia"/>
              </w:rPr>
              <w:t xml:space="preserve">　</w:t>
            </w:r>
          </w:p>
        </w:tc>
      </w:tr>
      <w:tr w:rsidR="009F537A" w:rsidRPr="0018216D" w:rsidTr="00AC28EB">
        <w:trPr>
          <w:cantSplit/>
          <w:trHeight w:val="500"/>
        </w:trPr>
        <w:tc>
          <w:tcPr>
            <w:tcW w:w="420" w:type="dxa"/>
            <w:vMerge/>
            <w:tcBorders>
              <w:bottom w:val="nil"/>
            </w:tcBorders>
          </w:tcPr>
          <w:p w:rsidR="009F537A" w:rsidRPr="0018216D" w:rsidRDefault="009F537A">
            <w:pPr>
              <w:rPr>
                <w:rFonts w:ascii="‚l‚r –¾’©"/>
              </w:rPr>
            </w:pPr>
          </w:p>
        </w:tc>
        <w:tc>
          <w:tcPr>
            <w:tcW w:w="504" w:type="dxa"/>
          </w:tcPr>
          <w:p w:rsidR="009F537A" w:rsidRPr="0018216D" w:rsidRDefault="009F537A">
            <w:pPr>
              <w:spacing w:line="240" w:lineRule="exact"/>
              <w:ind w:left="-57" w:right="-57"/>
              <w:rPr>
                <w:rFonts w:ascii="‚l‚r –¾’©"/>
              </w:rPr>
            </w:pPr>
            <w:r w:rsidRPr="0018216D">
              <w:rPr>
                <w:rFonts w:hint="eastAsia"/>
              </w:rPr>
              <w:t>水位観測器</w:t>
            </w:r>
          </w:p>
        </w:tc>
        <w:tc>
          <w:tcPr>
            <w:tcW w:w="1806" w:type="dxa"/>
            <w:gridSpan w:val="2"/>
            <w:vAlign w:val="center"/>
          </w:tcPr>
          <w:p w:rsidR="009F537A" w:rsidRPr="0018216D" w:rsidRDefault="009F537A">
            <w:pPr>
              <w:jc w:val="distribute"/>
              <w:rPr>
                <w:rFonts w:ascii="‚l‚r –¾’©"/>
              </w:rPr>
            </w:pPr>
            <w:r w:rsidRPr="0018216D">
              <w:rPr>
                <w:rFonts w:hint="eastAsia"/>
              </w:rPr>
              <w:t>型式</w:t>
            </w:r>
          </w:p>
        </w:tc>
        <w:tc>
          <w:tcPr>
            <w:tcW w:w="5794" w:type="dxa"/>
          </w:tcPr>
          <w:p w:rsidR="009F537A" w:rsidRPr="0018216D" w:rsidRDefault="009F537A">
            <w:pPr>
              <w:jc w:val="right"/>
              <w:rPr>
                <w:rFonts w:ascii="‚l‚r –¾’©"/>
              </w:rPr>
            </w:pPr>
            <w:r w:rsidRPr="0018216D">
              <w:rPr>
                <w:rFonts w:hint="eastAsia"/>
              </w:rPr>
              <w:t xml:space="preserve">　</w:t>
            </w:r>
          </w:p>
        </w:tc>
      </w:tr>
      <w:tr w:rsidR="009F537A" w:rsidRPr="0018216D" w:rsidTr="00AC28EB">
        <w:trPr>
          <w:cantSplit/>
          <w:trHeight w:val="500"/>
        </w:trPr>
        <w:tc>
          <w:tcPr>
            <w:tcW w:w="420" w:type="dxa"/>
            <w:vMerge/>
            <w:tcBorders>
              <w:bottom w:val="nil"/>
            </w:tcBorders>
          </w:tcPr>
          <w:p w:rsidR="009F537A" w:rsidRPr="0018216D" w:rsidRDefault="009F537A">
            <w:pPr>
              <w:rPr>
                <w:rFonts w:ascii="‚l‚r –¾’©"/>
              </w:rPr>
            </w:pPr>
          </w:p>
        </w:tc>
        <w:tc>
          <w:tcPr>
            <w:tcW w:w="504" w:type="dxa"/>
            <w:vMerge w:val="restart"/>
            <w:tcBorders>
              <w:bottom w:val="nil"/>
            </w:tcBorders>
            <w:textDirection w:val="tbRlV"/>
            <w:vAlign w:val="center"/>
          </w:tcPr>
          <w:p w:rsidR="009F537A" w:rsidRPr="0018216D" w:rsidRDefault="009F537A">
            <w:pPr>
              <w:ind w:left="-57" w:right="-57"/>
              <w:jc w:val="center"/>
              <w:rPr>
                <w:rFonts w:ascii="‚l‚r –¾’©"/>
              </w:rPr>
            </w:pPr>
            <w:r w:rsidRPr="0018216D">
              <w:rPr>
                <w:rFonts w:hint="eastAsia"/>
              </w:rPr>
              <w:t>地下水位</w:t>
            </w:r>
          </w:p>
        </w:tc>
        <w:tc>
          <w:tcPr>
            <w:tcW w:w="504" w:type="dxa"/>
            <w:vAlign w:val="center"/>
          </w:tcPr>
          <w:p w:rsidR="009F537A" w:rsidRPr="0018216D" w:rsidRDefault="009F537A">
            <w:pPr>
              <w:ind w:left="-57" w:right="-57"/>
              <w:jc w:val="distribute"/>
              <w:rPr>
                <w:rFonts w:ascii="‚l‚r –¾’©"/>
              </w:rPr>
            </w:pPr>
            <w:r w:rsidRPr="0018216D">
              <w:rPr>
                <w:rFonts w:hint="eastAsia"/>
              </w:rPr>
              <w:t>さく井時</w:t>
            </w:r>
          </w:p>
        </w:tc>
        <w:tc>
          <w:tcPr>
            <w:tcW w:w="1302" w:type="dxa"/>
            <w:vAlign w:val="center"/>
          </w:tcPr>
          <w:p w:rsidR="009F537A" w:rsidRPr="0018216D" w:rsidRDefault="009F537A" w:rsidP="0083730D">
            <w:pPr>
              <w:spacing w:line="260" w:lineRule="exact"/>
              <w:jc w:val="distribute"/>
              <w:rPr>
                <w:rFonts w:ascii="‚l‚r –¾’©"/>
              </w:rPr>
            </w:pPr>
            <w:r w:rsidRPr="0018216D">
              <w:rPr>
                <w:rFonts w:hint="eastAsia"/>
              </w:rPr>
              <w:t>静止水位</w:t>
            </w:r>
          </w:p>
          <w:p w:rsidR="009F537A" w:rsidRPr="0018216D" w:rsidRDefault="009F537A" w:rsidP="0083730D">
            <w:pPr>
              <w:spacing w:line="260" w:lineRule="exact"/>
              <w:jc w:val="distribute"/>
              <w:rPr>
                <w:rFonts w:ascii="‚l‚r –¾’©" w:cs="‚l‚r –¾’©"/>
              </w:rPr>
            </w:pPr>
            <w:r w:rsidRPr="0018216D">
              <w:rPr>
                <w:rFonts w:ascii="‚l‚r –¾’©" w:cs="‚l‚r –¾’©"/>
              </w:rPr>
              <w:t>(</w:t>
            </w:r>
            <w:r w:rsidRPr="0018216D">
              <w:rPr>
                <w:rFonts w:hint="eastAsia"/>
              </w:rPr>
              <w:t>地表面下</w:t>
            </w:r>
            <w:r w:rsidRPr="0018216D">
              <w:rPr>
                <w:rFonts w:ascii="‚l‚r –¾’©" w:cs="‚l‚r –¾’©"/>
              </w:rPr>
              <w:t>)</w:t>
            </w:r>
          </w:p>
        </w:tc>
        <w:tc>
          <w:tcPr>
            <w:tcW w:w="5794" w:type="dxa"/>
            <w:vAlign w:val="center"/>
          </w:tcPr>
          <w:p w:rsidR="009F537A" w:rsidRPr="0018216D" w:rsidRDefault="009F537A">
            <w:pPr>
              <w:jc w:val="right"/>
              <w:rPr>
                <w:rFonts w:ascii="‚l‚r –¾’©"/>
              </w:rPr>
            </w:pPr>
            <w:r w:rsidRPr="0018216D">
              <w:rPr>
                <w:rFonts w:ascii="‚l‚r –¾’©" w:cs="‚l‚r –¾’©"/>
              </w:rPr>
              <w:t>m</w:t>
            </w:r>
            <w:r w:rsidRPr="0018216D">
              <w:rPr>
                <w:rFonts w:hint="eastAsia"/>
              </w:rPr>
              <w:t xml:space="preserve">　　　　</w:t>
            </w:r>
          </w:p>
        </w:tc>
      </w:tr>
      <w:tr w:rsidR="009F537A" w:rsidRPr="0018216D" w:rsidTr="00AC28EB">
        <w:trPr>
          <w:cantSplit/>
          <w:trHeight w:val="500"/>
        </w:trPr>
        <w:tc>
          <w:tcPr>
            <w:tcW w:w="420" w:type="dxa"/>
            <w:vMerge/>
            <w:tcBorders>
              <w:bottom w:val="nil"/>
            </w:tcBorders>
          </w:tcPr>
          <w:p w:rsidR="009F537A" w:rsidRPr="0018216D" w:rsidRDefault="009F537A">
            <w:pPr>
              <w:rPr>
                <w:rFonts w:ascii="‚l‚r –¾’©"/>
              </w:rPr>
            </w:pPr>
          </w:p>
        </w:tc>
        <w:tc>
          <w:tcPr>
            <w:tcW w:w="504" w:type="dxa"/>
            <w:vMerge/>
            <w:tcBorders>
              <w:bottom w:val="nil"/>
            </w:tcBorders>
          </w:tcPr>
          <w:p w:rsidR="009F537A" w:rsidRPr="0018216D" w:rsidRDefault="009F537A">
            <w:pPr>
              <w:ind w:left="-57" w:right="-57"/>
              <w:rPr>
                <w:rFonts w:ascii="‚l‚r –¾’©"/>
              </w:rPr>
            </w:pPr>
          </w:p>
        </w:tc>
        <w:tc>
          <w:tcPr>
            <w:tcW w:w="504" w:type="dxa"/>
            <w:tcBorders>
              <w:bottom w:val="nil"/>
            </w:tcBorders>
            <w:vAlign w:val="center"/>
          </w:tcPr>
          <w:p w:rsidR="009F537A" w:rsidRPr="0018216D" w:rsidRDefault="009F537A">
            <w:pPr>
              <w:ind w:left="-57" w:right="-57"/>
              <w:jc w:val="distribute"/>
              <w:rPr>
                <w:rFonts w:ascii="‚l‚r –¾’©"/>
              </w:rPr>
            </w:pPr>
            <w:r w:rsidRPr="0018216D">
              <w:rPr>
                <w:rFonts w:hint="eastAsia"/>
              </w:rPr>
              <w:t>現在</w:t>
            </w:r>
          </w:p>
        </w:tc>
        <w:tc>
          <w:tcPr>
            <w:tcW w:w="1302" w:type="dxa"/>
            <w:tcBorders>
              <w:bottom w:val="nil"/>
            </w:tcBorders>
            <w:vAlign w:val="center"/>
          </w:tcPr>
          <w:p w:rsidR="009F537A" w:rsidRPr="0018216D" w:rsidRDefault="009F537A" w:rsidP="0083730D">
            <w:pPr>
              <w:spacing w:line="260" w:lineRule="exact"/>
              <w:jc w:val="distribute"/>
              <w:rPr>
                <w:rFonts w:ascii="‚l‚r –¾’©"/>
              </w:rPr>
            </w:pPr>
            <w:r w:rsidRPr="0018216D">
              <w:rPr>
                <w:rFonts w:hint="eastAsia"/>
              </w:rPr>
              <w:t>静止水位</w:t>
            </w:r>
          </w:p>
          <w:p w:rsidR="009F537A" w:rsidRPr="0018216D" w:rsidRDefault="009F537A" w:rsidP="0083730D">
            <w:pPr>
              <w:spacing w:line="260" w:lineRule="exact"/>
              <w:jc w:val="distribute"/>
              <w:rPr>
                <w:rFonts w:ascii="‚l‚r –¾’©" w:cs="‚l‚r –¾’©"/>
              </w:rPr>
            </w:pPr>
            <w:r w:rsidRPr="0018216D">
              <w:rPr>
                <w:rFonts w:ascii="‚l‚r –¾’©" w:cs="‚l‚r –¾’©"/>
              </w:rPr>
              <w:t>(</w:t>
            </w:r>
            <w:r w:rsidRPr="0018216D">
              <w:rPr>
                <w:rFonts w:hint="eastAsia"/>
              </w:rPr>
              <w:t>地表面下</w:t>
            </w:r>
            <w:r w:rsidRPr="0018216D">
              <w:rPr>
                <w:rFonts w:ascii="‚l‚r –¾’©" w:cs="‚l‚r –¾’©"/>
              </w:rPr>
              <w:t>)</w:t>
            </w:r>
          </w:p>
        </w:tc>
        <w:tc>
          <w:tcPr>
            <w:tcW w:w="5794" w:type="dxa"/>
            <w:tcBorders>
              <w:bottom w:val="nil"/>
            </w:tcBorders>
            <w:vAlign w:val="center"/>
          </w:tcPr>
          <w:p w:rsidR="009F537A" w:rsidRPr="0018216D" w:rsidRDefault="009F537A">
            <w:pPr>
              <w:jc w:val="right"/>
              <w:rPr>
                <w:rFonts w:ascii="‚l‚r –¾’©"/>
              </w:rPr>
            </w:pPr>
            <w:r w:rsidRPr="0018216D">
              <w:rPr>
                <w:rFonts w:ascii="‚l‚r –¾’©" w:cs="‚l‚r –¾’©"/>
              </w:rPr>
              <w:t>m</w:t>
            </w:r>
            <w:r w:rsidRPr="0018216D">
              <w:rPr>
                <w:rFonts w:hint="eastAsia"/>
              </w:rPr>
              <w:t xml:space="preserve">　　　　</w:t>
            </w:r>
          </w:p>
        </w:tc>
      </w:tr>
      <w:tr w:rsidR="009F537A" w:rsidRPr="0018216D" w:rsidTr="00722A2D">
        <w:trPr>
          <w:cantSplit/>
          <w:trHeight w:val="500"/>
        </w:trPr>
        <w:tc>
          <w:tcPr>
            <w:tcW w:w="2730" w:type="dxa"/>
            <w:gridSpan w:val="4"/>
            <w:vAlign w:val="center"/>
          </w:tcPr>
          <w:p w:rsidR="009F537A" w:rsidRPr="0018216D" w:rsidRDefault="009F537A">
            <w:pPr>
              <w:jc w:val="distribute"/>
              <w:rPr>
                <w:rFonts w:ascii="‚l‚r –¾’©"/>
              </w:rPr>
            </w:pPr>
            <w:r w:rsidRPr="0018216D">
              <w:rPr>
                <w:rFonts w:hint="eastAsia"/>
              </w:rPr>
              <w:lastRenderedPageBreak/>
              <w:t>年間採取予定量</w:t>
            </w:r>
          </w:p>
        </w:tc>
        <w:tc>
          <w:tcPr>
            <w:tcW w:w="5794" w:type="dxa"/>
            <w:vAlign w:val="center"/>
          </w:tcPr>
          <w:p w:rsidR="009F537A" w:rsidRPr="0018216D" w:rsidRDefault="009F537A">
            <w:pPr>
              <w:spacing w:after="120"/>
              <w:jc w:val="right"/>
              <w:rPr>
                <w:rFonts w:ascii="‚l‚r –¾’©"/>
              </w:rPr>
            </w:pPr>
            <w:r w:rsidRPr="0018216D">
              <w:rPr>
                <w:rFonts w:ascii="‚l‚r –¾’©" w:cs="‚l‚r –¾’©"/>
              </w:rPr>
              <w:t>m</w:t>
            </w:r>
            <w:r w:rsidRPr="0018216D">
              <w:rPr>
                <w:rFonts w:ascii="‚l‚r –¾’©" w:cs="‚l‚r –¾’©"/>
                <w:vertAlign w:val="superscript"/>
              </w:rPr>
              <w:t>3</w:t>
            </w:r>
            <w:r w:rsidRPr="0018216D">
              <w:rPr>
                <w:rFonts w:hint="eastAsia"/>
              </w:rPr>
              <w:t xml:space="preserve">／年　　</w:t>
            </w:r>
          </w:p>
          <w:p w:rsidR="009F537A" w:rsidRPr="0018216D" w:rsidRDefault="009F537A">
            <w:pPr>
              <w:rPr>
                <w:rFonts w:ascii="‚l‚r –¾’©" w:cs="‚l‚r –¾’©"/>
              </w:rPr>
            </w:pPr>
            <w:r w:rsidRPr="0018216D">
              <w:rPr>
                <w:rFonts w:ascii="‚l‚r –¾’©" w:cs="‚l‚r –¾’©"/>
              </w:rPr>
              <w:t>(</w:t>
            </w:r>
            <w:r w:rsidRPr="0018216D">
              <w:rPr>
                <w:rFonts w:hint="eastAsia"/>
              </w:rPr>
              <w:t xml:space="preserve">内訳：揚水量　　</w:t>
            </w:r>
            <w:r w:rsidRPr="0018216D">
              <w:rPr>
                <w:rFonts w:ascii="‚l‚r –¾’©" w:cs="‚l‚r –¾’©"/>
              </w:rPr>
              <w:t>m</w:t>
            </w:r>
            <w:r w:rsidRPr="0018216D">
              <w:rPr>
                <w:rFonts w:ascii="‚l‚r –¾’©" w:cs="‚l‚r –¾’©"/>
                <w:vertAlign w:val="superscript"/>
              </w:rPr>
              <w:t>3</w:t>
            </w:r>
            <w:r w:rsidRPr="0018216D">
              <w:rPr>
                <w:rFonts w:hint="eastAsia"/>
              </w:rPr>
              <w:t xml:space="preserve">／時間　</w:t>
            </w:r>
            <w:r w:rsidRPr="0018216D">
              <w:rPr>
                <w:rFonts w:cs="Century"/>
              </w:rPr>
              <w:t>×</w:t>
            </w:r>
            <w:r w:rsidRPr="0018216D">
              <w:rPr>
                <w:rFonts w:hint="eastAsia"/>
              </w:rPr>
              <w:t xml:space="preserve">稼働時間　　時間／日　</w:t>
            </w:r>
            <w:r w:rsidRPr="0018216D">
              <w:rPr>
                <w:rFonts w:cs="Century"/>
              </w:rPr>
              <w:t>×</w:t>
            </w:r>
            <w:r w:rsidRPr="0018216D">
              <w:rPr>
                <w:rFonts w:hint="eastAsia"/>
              </w:rPr>
              <w:t xml:space="preserve">　稼働日数　　日／年</w:t>
            </w:r>
            <w:r w:rsidRPr="0018216D">
              <w:rPr>
                <w:rFonts w:ascii="‚l‚r –¾’©" w:cs="‚l‚r –¾’©"/>
              </w:rPr>
              <w:t>)</w:t>
            </w:r>
          </w:p>
        </w:tc>
      </w:tr>
      <w:tr w:rsidR="009F537A" w:rsidRPr="0018216D">
        <w:trPr>
          <w:cantSplit/>
          <w:trHeight w:val="400"/>
        </w:trPr>
        <w:tc>
          <w:tcPr>
            <w:tcW w:w="924" w:type="dxa"/>
            <w:gridSpan w:val="2"/>
            <w:vMerge w:val="restart"/>
            <w:vAlign w:val="center"/>
          </w:tcPr>
          <w:p w:rsidR="009F537A" w:rsidRPr="0018216D" w:rsidRDefault="009F537A" w:rsidP="000F5D4E">
            <w:pPr>
              <w:spacing w:line="360" w:lineRule="auto"/>
              <w:jc w:val="center"/>
              <w:rPr>
                <w:rFonts w:ascii="‚l‚r –¾’©"/>
              </w:rPr>
            </w:pPr>
            <w:r w:rsidRPr="0018216D">
              <w:rPr>
                <w:rFonts w:hint="eastAsia"/>
              </w:rPr>
              <w:t>地下水の用途および使用量</w:t>
            </w:r>
          </w:p>
        </w:tc>
        <w:tc>
          <w:tcPr>
            <w:tcW w:w="1806" w:type="dxa"/>
            <w:gridSpan w:val="2"/>
            <w:vAlign w:val="center"/>
          </w:tcPr>
          <w:p w:rsidR="009F537A" w:rsidRPr="0018216D" w:rsidRDefault="009F537A">
            <w:pPr>
              <w:jc w:val="distribute"/>
              <w:rPr>
                <w:rFonts w:ascii="‚l‚r –¾’©"/>
              </w:rPr>
            </w:pPr>
            <w:r w:rsidRPr="0018216D">
              <w:rPr>
                <w:rFonts w:hint="eastAsia"/>
              </w:rPr>
              <w:t>原料用</w:t>
            </w:r>
          </w:p>
        </w:tc>
        <w:tc>
          <w:tcPr>
            <w:tcW w:w="5794" w:type="dxa"/>
            <w:vAlign w:val="center"/>
          </w:tcPr>
          <w:p w:rsidR="009F537A" w:rsidRPr="0018216D" w:rsidRDefault="009F537A">
            <w:pPr>
              <w:jc w:val="right"/>
              <w:rPr>
                <w:rFonts w:ascii="‚l‚r –¾’©"/>
              </w:rPr>
            </w:pPr>
            <w:r w:rsidRPr="0018216D">
              <w:rPr>
                <w:rFonts w:ascii="‚l‚r –¾’©" w:cs="‚l‚r –¾’©"/>
              </w:rPr>
              <w:t>m</w:t>
            </w:r>
            <w:r w:rsidRPr="0018216D">
              <w:rPr>
                <w:rFonts w:ascii="‚l‚r –¾’©" w:cs="‚l‚r –¾’©"/>
                <w:vertAlign w:val="superscript"/>
              </w:rPr>
              <w:t>3</w:t>
            </w:r>
            <w:r w:rsidRPr="0018216D">
              <w:rPr>
                <w:rFonts w:hint="eastAsia"/>
              </w:rPr>
              <w:t xml:space="preserve">／年　　　　</w:t>
            </w:r>
          </w:p>
        </w:tc>
      </w:tr>
      <w:tr w:rsidR="009F537A" w:rsidRPr="0018216D">
        <w:trPr>
          <w:cantSplit/>
          <w:trHeight w:val="400"/>
        </w:trPr>
        <w:tc>
          <w:tcPr>
            <w:tcW w:w="924" w:type="dxa"/>
            <w:gridSpan w:val="2"/>
            <w:vMerge/>
            <w:textDirection w:val="tbRlV"/>
            <w:vAlign w:val="center"/>
          </w:tcPr>
          <w:p w:rsidR="009F537A" w:rsidRPr="0018216D" w:rsidRDefault="009F537A">
            <w:pPr>
              <w:jc w:val="center"/>
              <w:rPr>
                <w:rFonts w:ascii="‚l‚r –¾’©"/>
              </w:rPr>
            </w:pPr>
          </w:p>
        </w:tc>
        <w:tc>
          <w:tcPr>
            <w:tcW w:w="1806" w:type="dxa"/>
            <w:gridSpan w:val="2"/>
            <w:vAlign w:val="center"/>
          </w:tcPr>
          <w:p w:rsidR="009F537A" w:rsidRPr="0018216D" w:rsidRDefault="009F537A">
            <w:pPr>
              <w:jc w:val="distribute"/>
              <w:rPr>
                <w:rFonts w:ascii="‚l‚r –¾’©"/>
              </w:rPr>
            </w:pPr>
            <w:r w:rsidRPr="0018216D">
              <w:rPr>
                <w:rFonts w:hint="eastAsia"/>
              </w:rPr>
              <w:t>洗浄用</w:t>
            </w:r>
          </w:p>
        </w:tc>
        <w:tc>
          <w:tcPr>
            <w:tcW w:w="5794" w:type="dxa"/>
            <w:vAlign w:val="center"/>
          </w:tcPr>
          <w:p w:rsidR="009F537A" w:rsidRPr="0018216D" w:rsidRDefault="009F537A">
            <w:pPr>
              <w:jc w:val="right"/>
              <w:rPr>
                <w:rFonts w:ascii="‚l‚r –¾’©"/>
              </w:rPr>
            </w:pPr>
            <w:r w:rsidRPr="0018216D">
              <w:rPr>
                <w:rFonts w:ascii="‚l‚r –¾’©" w:cs="‚l‚r –¾’©"/>
              </w:rPr>
              <w:t>m</w:t>
            </w:r>
            <w:r w:rsidRPr="0018216D">
              <w:rPr>
                <w:rFonts w:ascii="‚l‚r –¾’©" w:cs="‚l‚r –¾’©"/>
                <w:vertAlign w:val="superscript"/>
              </w:rPr>
              <w:t>3</w:t>
            </w:r>
            <w:r w:rsidRPr="0018216D">
              <w:rPr>
                <w:rFonts w:hint="eastAsia"/>
              </w:rPr>
              <w:t xml:space="preserve">／年　　　　</w:t>
            </w:r>
          </w:p>
        </w:tc>
      </w:tr>
      <w:tr w:rsidR="009F537A" w:rsidRPr="0018216D">
        <w:trPr>
          <w:cantSplit/>
          <w:trHeight w:val="400"/>
        </w:trPr>
        <w:tc>
          <w:tcPr>
            <w:tcW w:w="924" w:type="dxa"/>
            <w:gridSpan w:val="2"/>
            <w:vMerge/>
            <w:textDirection w:val="tbRlV"/>
            <w:vAlign w:val="center"/>
          </w:tcPr>
          <w:p w:rsidR="009F537A" w:rsidRPr="0018216D" w:rsidRDefault="009F537A">
            <w:pPr>
              <w:jc w:val="center"/>
              <w:rPr>
                <w:rFonts w:ascii="‚l‚r –¾’©"/>
              </w:rPr>
            </w:pPr>
          </w:p>
        </w:tc>
        <w:tc>
          <w:tcPr>
            <w:tcW w:w="1806" w:type="dxa"/>
            <w:gridSpan w:val="2"/>
            <w:vAlign w:val="center"/>
          </w:tcPr>
          <w:p w:rsidR="009F537A" w:rsidRPr="0018216D" w:rsidRDefault="009F537A">
            <w:pPr>
              <w:jc w:val="right"/>
              <w:rPr>
                <w:rFonts w:ascii="‚l‚r –¾’©"/>
              </w:rPr>
            </w:pPr>
            <w:r w:rsidRPr="0018216D">
              <w:rPr>
                <w:rFonts w:hint="eastAsia"/>
              </w:rPr>
              <w:t>用</w:t>
            </w:r>
          </w:p>
        </w:tc>
        <w:tc>
          <w:tcPr>
            <w:tcW w:w="5794" w:type="dxa"/>
            <w:vAlign w:val="center"/>
          </w:tcPr>
          <w:p w:rsidR="009F537A" w:rsidRPr="0018216D" w:rsidRDefault="009F537A">
            <w:pPr>
              <w:jc w:val="right"/>
              <w:rPr>
                <w:rFonts w:ascii="‚l‚r –¾’©"/>
              </w:rPr>
            </w:pPr>
            <w:r w:rsidRPr="0018216D">
              <w:rPr>
                <w:rFonts w:ascii="‚l‚r –¾’©" w:cs="‚l‚r –¾’©"/>
              </w:rPr>
              <w:t>m</w:t>
            </w:r>
            <w:r w:rsidRPr="0018216D">
              <w:rPr>
                <w:rFonts w:ascii="‚l‚r –¾’©" w:cs="‚l‚r –¾’©"/>
                <w:vertAlign w:val="superscript"/>
              </w:rPr>
              <w:t>3</w:t>
            </w:r>
            <w:r w:rsidRPr="0018216D">
              <w:rPr>
                <w:rFonts w:hint="eastAsia"/>
              </w:rPr>
              <w:t xml:space="preserve">／年　　　　</w:t>
            </w:r>
          </w:p>
        </w:tc>
      </w:tr>
      <w:tr w:rsidR="009F537A" w:rsidRPr="0018216D">
        <w:trPr>
          <w:cantSplit/>
          <w:trHeight w:val="400"/>
        </w:trPr>
        <w:tc>
          <w:tcPr>
            <w:tcW w:w="924" w:type="dxa"/>
            <w:gridSpan w:val="2"/>
            <w:vMerge/>
            <w:textDirection w:val="tbRlV"/>
            <w:vAlign w:val="center"/>
          </w:tcPr>
          <w:p w:rsidR="009F537A" w:rsidRPr="0018216D" w:rsidRDefault="009F537A">
            <w:pPr>
              <w:jc w:val="center"/>
              <w:rPr>
                <w:rFonts w:ascii="‚l‚r –¾’©"/>
              </w:rPr>
            </w:pPr>
          </w:p>
        </w:tc>
        <w:tc>
          <w:tcPr>
            <w:tcW w:w="1806" w:type="dxa"/>
            <w:gridSpan w:val="2"/>
            <w:vAlign w:val="center"/>
          </w:tcPr>
          <w:p w:rsidR="009F537A" w:rsidRPr="0018216D" w:rsidRDefault="009F537A">
            <w:pPr>
              <w:jc w:val="right"/>
              <w:rPr>
                <w:rFonts w:ascii="‚l‚r –¾’©"/>
              </w:rPr>
            </w:pPr>
            <w:r w:rsidRPr="0018216D">
              <w:rPr>
                <w:rFonts w:hint="eastAsia"/>
              </w:rPr>
              <w:t>用</w:t>
            </w:r>
          </w:p>
        </w:tc>
        <w:tc>
          <w:tcPr>
            <w:tcW w:w="5794" w:type="dxa"/>
            <w:vAlign w:val="center"/>
          </w:tcPr>
          <w:p w:rsidR="009F537A" w:rsidRPr="0018216D" w:rsidRDefault="009F537A">
            <w:pPr>
              <w:jc w:val="right"/>
              <w:rPr>
                <w:rFonts w:ascii="‚l‚r –¾’©"/>
              </w:rPr>
            </w:pPr>
            <w:r w:rsidRPr="0018216D">
              <w:rPr>
                <w:rFonts w:ascii="‚l‚r –¾’©" w:cs="‚l‚r –¾’©"/>
              </w:rPr>
              <w:t>m</w:t>
            </w:r>
            <w:r w:rsidRPr="0018216D">
              <w:rPr>
                <w:rFonts w:ascii="‚l‚r –¾’©" w:cs="‚l‚r –¾’©"/>
                <w:vertAlign w:val="superscript"/>
              </w:rPr>
              <w:t>3</w:t>
            </w:r>
            <w:r w:rsidRPr="0018216D">
              <w:rPr>
                <w:rFonts w:hint="eastAsia"/>
              </w:rPr>
              <w:t xml:space="preserve">／年　　　　</w:t>
            </w:r>
          </w:p>
        </w:tc>
      </w:tr>
      <w:tr w:rsidR="009F537A" w:rsidRPr="0018216D">
        <w:trPr>
          <w:cantSplit/>
          <w:trHeight w:val="400"/>
        </w:trPr>
        <w:tc>
          <w:tcPr>
            <w:tcW w:w="924" w:type="dxa"/>
            <w:gridSpan w:val="2"/>
            <w:vMerge/>
            <w:textDirection w:val="tbRlV"/>
            <w:vAlign w:val="center"/>
          </w:tcPr>
          <w:p w:rsidR="009F537A" w:rsidRPr="0018216D" w:rsidRDefault="009F537A">
            <w:pPr>
              <w:jc w:val="center"/>
              <w:rPr>
                <w:rFonts w:ascii="‚l‚r –¾’©"/>
              </w:rPr>
            </w:pPr>
          </w:p>
        </w:tc>
        <w:tc>
          <w:tcPr>
            <w:tcW w:w="1806" w:type="dxa"/>
            <w:gridSpan w:val="2"/>
            <w:vAlign w:val="center"/>
          </w:tcPr>
          <w:p w:rsidR="009F537A" w:rsidRPr="0018216D" w:rsidRDefault="009F537A">
            <w:pPr>
              <w:jc w:val="right"/>
              <w:rPr>
                <w:rFonts w:ascii="‚l‚r –¾’©"/>
              </w:rPr>
            </w:pPr>
            <w:r w:rsidRPr="0018216D">
              <w:rPr>
                <w:rFonts w:hint="eastAsia"/>
              </w:rPr>
              <w:t>用</w:t>
            </w:r>
          </w:p>
        </w:tc>
        <w:tc>
          <w:tcPr>
            <w:tcW w:w="5794" w:type="dxa"/>
            <w:vAlign w:val="center"/>
          </w:tcPr>
          <w:p w:rsidR="009F537A" w:rsidRPr="0018216D" w:rsidRDefault="009F537A">
            <w:pPr>
              <w:jc w:val="right"/>
              <w:rPr>
                <w:rFonts w:ascii="‚l‚r –¾’©"/>
              </w:rPr>
            </w:pPr>
            <w:r w:rsidRPr="0018216D">
              <w:rPr>
                <w:rFonts w:ascii="‚l‚r –¾’©" w:cs="‚l‚r –¾’©"/>
              </w:rPr>
              <w:t>m</w:t>
            </w:r>
            <w:r w:rsidRPr="0018216D">
              <w:rPr>
                <w:rFonts w:ascii="‚l‚r –¾’©" w:cs="‚l‚r –¾’©"/>
                <w:vertAlign w:val="superscript"/>
              </w:rPr>
              <w:t>3</w:t>
            </w:r>
            <w:r w:rsidRPr="0018216D">
              <w:rPr>
                <w:rFonts w:hint="eastAsia"/>
              </w:rPr>
              <w:t xml:space="preserve">／年　　　　</w:t>
            </w:r>
          </w:p>
        </w:tc>
      </w:tr>
      <w:tr w:rsidR="009F537A" w:rsidRPr="0018216D">
        <w:trPr>
          <w:cantSplit/>
          <w:trHeight w:val="500"/>
        </w:trPr>
        <w:tc>
          <w:tcPr>
            <w:tcW w:w="2730" w:type="dxa"/>
            <w:gridSpan w:val="4"/>
            <w:vAlign w:val="center"/>
          </w:tcPr>
          <w:p w:rsidR="009F537A" w:rsidRPr="0018216D" w:rsidRDefault="009F537A" w:rsidP="000F5D4E">
            <w:pPr>
              <w:spacing w:line="260" w:lineRule="exact"/>
              <w:jc w:val="distribute"/>
              <w:rPr>
                <w:rFonts w:ascii="‚l‚r –¾’©"/>
              </w:rPr>
            </w:pPr>
            <w:r w:rsidRPr="0018216D">
              <w:rPr>
                <w:rFonts w:hint="eastAsia"/>
                <w:spacing w:val="80"/>
              </w:rPr>
              <w:t>地下水採取開</w:t>
            </w:r>
            <w:r w:rsidRPr="0018216D">
              <w:rPr>
                <w:rFonts w:hint="eastAsia"/>
              </w:rPr>
              <w:t>始予定年月日</w:t>
            </w:r>
          </w:p>
        </w:tc>
        <w:tc>
          <w:tcPr>
            <w:tcW w:w="5794" w:type="dxa"/>
            <w:vAlign w:val="center"/>
          </w:tcPr>
          <w:p w:rsidR="009F537A" w:rsidRPr="0018216D" w:rsidRDefault="009F537A">
            <w:pPr>
              <w:jc w:val="center"/>
              <w:rPr>
                <w:rFonts w:ascii="‚l‚r –¾’©"/>
              </w:rPr>
            </w:pPr>
            <w:r w:rsidRPr="0018216D">
              <w:rPr>
                <w:rFonts w:hint="eastAsia"/>
              </w:rPr>
              <w:t>年　　　月　　　日</w:t>
            </w:r>
          </w:p>
        </w:tc>
      </w:tr>
      <w:tr w:rsidR="009F537A" w:rsidRPr="0018216D">
        <w:trPr>
          <w:cantSplit/>
          <w:trHeight w:val="500"/>
        </w:trPr>
        <w:tc>
          <w:tcPr>
            <w:tcW w:w="2730" w:type="dxa"/>
            <w:gridSpan w:val="4"/>
            <w:tcBorders>
              <w:bottom w:val="single" w:sz="12" w:space="0" w:color="auto"/>
            </w:tcBorders>
            <w:vAlign w:val="center"/>
          </w:tcPr>
          <w:p w:rsidR="009F537A" w:rsidRPr="0018216D" w:rsidRDefault="009F537A">
            <w:pPr>
              <w:jc w:val="distribute"/>
              <w:rPr>
                <w:rFonts w:ascii="‚l‚r –¾’©"/>
              </w:rPr>
            </w:pPr>
            <w:r w:rsidRPr="0018216D">
              <w:rPr>
                <w:rFonts w:hint="eastAsia"/>
              </w:rPr>
              <w:t>※受理年月日</w:t>
            </w:r>
          </w:p>
        </w:tc>
        <w:tc>
          <w:tcPr>
            <w:tcW w:w="5794" w:type="dxa"/>
            <w:tcBorders>
              <w:bottom w:val="single" w:sz="12" w:space="0" w:color="auto"/>
            </w:tcBorders>
            <w:vAlign w:val="center"/>
          </w:tcPr>
          <w:p w:rsidR="009F537A" w:rsidRPr="0018216D" w:rsidRDefault="009F537A">
            <w:pPr>
              <w:jc w:val="center"/>
              <w:rPr>
                <w:rFonts w:ascii="‚l‚r –¾’©"/>
              </w:rPr>
            </w:pPr>
            <w:r w:rsidRPr="0018216D">
              <w:rPr>
                <w:rFonts w:hint="eastAsia"/>
              </w:rPr>
              <w:t>年　　　月　　　日</w:t>
            </w:r>
          </w:p>
        </w:tc>
      </w:tr>
    </w:tbl>
    <w:p w:rsidR="009F537A" w:rsidRPr="0018216D" w:rsidRDefault="009F537A">
      <w:pPr>
        <w:rPr>
          <w:rFonts w:ascii="‚l‚r –¾’©"/>
        </w:rPr>
      </w:pPr>
      <w:r w:rsidRPr="0018216D">
        <w:rPr>
          <w:rFonts w:hint="eastAsia"/>
        </w:rPr>
        <w:t>備考</w:t>
      </w:r>
    </w:p>
    <w:p w:rsidR="009F537A" w:rsidRPr="0018216D" w:rsidRDefault="009F537A">
      <w:pPr>
        <w:ind w:left="315" w:hanging="315"/>
        <w:rPr>
          <w:rFonts w:ascii="‚l‚r –¾’©"/>
        </w:rPr>
      </w:pPr>
      <w:r w:rsidRPr="0018216D">
        <w:rPr>
          <w:rFonts w:hint="eastAsia"/>
        </w:rPr>
        <w:t xml:space="preserve">　</w:t>
      </w:r>
      <w:r w:rsidRPr="0018216D">
        <w:rPr>
          <w:rFonts w:ascii="‚l‚r –¾’©" w:cs="‚l‚r –¾’©"/>
        </w:rPr>
        <w:t>1</w:t>
      </w:r>
      <w:r w:rsidRPr="0018216D">
        <w:rPr>
          <w:rFonts w:hint="eastAsia"/>
        </w:rPr>
        <w:t xml:space="preserve">　※印欄には、記入しないこと。</w:t>
      </w:r>
    </w:p>
    <w:p w:rsidR="009F537A" w:rsidRPr="0018216D" w:rsidRDefault="009F537A">
      <w:pPr>
        <w:ind w:left="315" w:hanging="315"/>
        <w:rPr>
          <w:rFonts w:ascii="‚l‚r –¾’©"/>
        </w:rPr>
      </w:pPr>
      <w:r w:rsidRPr="0018216D">
        <w:rPr>
          <w:rFonts w:hint="eastAsia"/>
        </w:rPr>
        <w:t xml:space="preserve">　</w:t>
      </w:r>
      <w:r w:rsidRPr="0018216D">
        <w:rPr>
          <w:rFonts w:ascii="‚l‚r –¾’©" w:cs="‚l‚r –¾’©"/>
        </w:rPr>
        <w:t>2</w:t>
      </w:r>
      <w:r w:rsidRPr="0018216D">
        <w:rPr>
          <w:rFonts w:hint="eastAsia"/>
        </w:rPr>
        <w:t xml:space="preserve">　ストレーナーの位置については、柱状図を添付すること。</w:t>
      </w:r>
    </w:p>
    <w:p w:rsidR="009F537A" w:rsidRPr="0018216D" w:rsidRDefault="009F537A">
      <w:pPr>
        <w:ind w:left="315" w:hanging="315"/>
        <w:rPr>
          <w:rFonts w:ascii="‚l‚r –¾’©"/>
        </w:rPr>
      </w:pPr>
      <w:r w:rsidRPr="0018216D">
        <w:rPr>
          <w:rFonts w:hint="eastAsia"/>
        </w:rPr>
        <w:t xml:space="preserve">　</w:t>
      </w:r>
      <w:r w:rsidRPr="0018216D">
        <w:rPr>
          <w:rFonts w:ascii="‚l‚r –¾’©" w:cs="‚l‚r –¾’©"/>
        </w:rPr>
        <w:t>3</w:t>
      </w:r>
      <w:r w:rsidRPr="0018216D">
        <w:rPr>
          <w:rFonts w:hint="eastAsia"/>
        </w:rPr>
        <w:t xml:space="preserve">　揚水機の吐出口断面積は、揚水機を複数設置する場合にあっては合計を記入すること。</w:t>
      </w:r>
    </w:p>
    <w:p w:rsidR="009F537A" w:rsidRPr="0018216D" w:rsidRDefault="009F537A">
      <w:pPr>
        <w:ind w:left="315" w:hanging="315"/>
        <w:rPr>
          <w:rFonts w:ascii="‚l‚r –¾’©"/>
        </w:rPr>
      </w:pPr>
      <w:r w:rsidRPr="0018216D">
        <w:rPr>
          <w:rFonts w:hint="eastAsia"/>
        </w:rPr>
        <w:t xml:space="preserve">　</w:t>
      </w:r>
      <w:r w:rsidRPr="0018216D">
        <w:rPr>
          <w:rFonts w:ascii="‚l‚r –¾’©" w:cs="‚l‚r –¾’©"/>
        </w:rPr>
        <w:t>4</w:t>
      </w:r>
      <w:r w:rsidRPr="0018216D">
        <w:rPr>
          <w:rFonts w:hint="eastAsia"/>
        </w:rPr>
        <w:t xml:space="preserve">　揚水機、水量測定器および水位観測器の型式は、それぞれの機器の種類、名称および型番号を適宜記載すること。</w:t>
      </w:r>
    </w:p>
    <w:p w:rsidR="009F537A" w:rsidRPr="0018216D" w:rsidRDefault="009F537A">
      <w:pPr>
        <w:ind w:left="315" w:hanging="315"/>
        <w:rPr>
          <w:rFonts w:ascii="‚l‚r –¾’©"/>
        </w:rPr>
      </w:pPr>
      <w:r w:rsidRPr="0018216D">
        <w:rPr>
          <w:rFonts w:hint="eastAsia"/>
        </w:rPr>
        <w:t xml:space="preserve">　</w:t>
      </w:r>
      <w:r w:rsidRPr="0018216D">
        <w:rPr>
          <w:rFonts w:ascii="‚l‚r –¾’©" w:cs="‚l‚r –¾’©"/>
        </w:rPr>
        <w:t>5</w:t>
      </w:r>
      <w:r w:rsidRPr="0018216D">
        <w:rPr>
          <w:rFonts w:hint="eastAsia"/>
        </w:rPr>
        <w:t xml:space="preserve">　次の書類を添付すること。</w:t>
      </w:r>
    </w:p>
    <w:p w:rsidR="009F537A" w:rsidRPr="0018216D" w:rsidRDefault="009F537A">
      <w:pPr>
        <w:rPr>
          <w:rFonts w:ascii="‚l‚r –¾’©"/>
        </w:rPr>
      </w:pPr>
      <w:r w:rsidRPr="0018216D">
        <w:rPr>
          <w:rFonts w:hint="eastAsia"/>
        </w:rPr>
        <w:t xml:space="preserve">　　イ　特定揚水設備の位置を示す図面</w:t>
      </w:r>
    </w:p>
    <w:p w:rsidR="009F537A" w:rsidRDefault="009F537A">
      <w:pPr>
        <w:ind w:left="630" w:hanging="630"/>
        <w:rPr>
          <w:rFonts w:ascii="‚l‚r –¾’©"/>
        </w:rPr>
      </w:pPr>
      <w:r w:rsidRPr="0018216D">
        <w:rPr>
          <w:rFonts w:hint="eastAsia"/>
        </w:rPr>
        <w:t xml:space="preserve">　　ロ　地下水の採取者と特定揚水設備またはそれを設置する土地の所有者が異なる場合は、それらの使用に必要な権原を証する書類</w:t>
      </w:r>
    </w:p>
    <w:sectPr w:rsidR="009F537A">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57D" w:rsidRDefault="0002657D" w:rsidP="009F537A">
      <w:r>
        <w:separator/>
      </w:r>
    </w:p>
  </w:endnote>
  <w:endnote w:type="continuationSeparator" w:id="0">
    <w:p w:rsidR="0002657D" w:rsidRDefault="0002657D" w:rsidP="009F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57D" w:rsidRDefault="0002657D" w:rsidP="009F537A">
      <w:r>
        <w:separator/>
      </w:r>
    </w:p>
  </w:footnote>
  <w:footnote w:type="continuationSeparator" w:id="0">
    <w:p w:rsidR="0002657D" w:rsidRDefault="0002657D" w:rsidP="009F5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37A"/>
    <w:rsid w:val="0002657D"/>
    <w:rsid w:val="000F5D4E"/>
    <w:rsid w:val="001809AA"/>
    <w:rsid w:val="0018216D"/>
    <w:rsid w:val="00402CB8"/>
    <w:rsid w:val="004D33B5"/>
    <w:rsid w:val="005C182B"/>
    <w:rsid w:val="00722A2D"/>
    <w:rsid w:val="0083730D"/>
    <w:rsid w:val="009F537A"/>
    <w:rsid w:val="00AC28EB"/>
    <w:rsid w:val="00C65AFA"/>
    <w:rsid w:val="00CB7C68"/>
    <w:rsid w:val="00E83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8D39EAC-6F88-41A4-83E6-C904F308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別記様式第13号(第16条関係)</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別記様式第13号(第16条関係)</dc:title>
  <dc:subject/>
  <dc:creator>yamada</dc:creator>
  <cp:keywords/>
  <dc:description/>
  <cp:lastModifiedBy>ASA様式4</cp:lastModifiedBy>
  <cp:revision>3</cp:revision>
  <dcterms:created xsi:type="dcterms:W3CDTF">2021-05-01T01:30:00Z</dcterms:created>
  <dcterms:modified xsi:type="dcterms:W3CDTF">2021-05-01T01:31:00Z</dcterms:modified>
</cp:coreProperties>
</file>