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C92D85">
        <w:rPr>
          <w:rFonts w:hint="eastAsia"/>
          <w:sz w:val="21"/>
        </w:rPr>
        <w:t>５</w:t>
      </w:r>
      <w:r w:rsidRPr="00AD5298">
        <w:rPr>
          <w:rFonts w:hint="eastAsia"/>
          <w:sz w:val="21"/>
        </w:rPr>
        <w:t>年</w:t>
      </w:r>
      <w:r w:rsidR="003906F1">
        <w:rPr>
          <w:rFonts w:hint="eastAsia"/>
          <w:sz w:val="21"/>
        </w:rPr>
        <w:t>９</w:t>
      </w:r>
      <w:r w:rsidRPr="00AD5298">
        <w:rPr>
          <w:rFonts w:hint="eastAsia"/>
          <w:sz w:val="21"/>
        </w:rPr>
        <w:t>月</w:t>
      </w:r>
      <w:r w:rsidR="003906F1">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w:t>
            </w:r>
            <w:r w:rsidR="007E731A">
              <w:rPr>
                <w:rFonts w:hint="eastAsia"/>
                <w:sz w:val="21"/>
              </w:rPr>
              <w:t>大規模地震対策特別措置法施行令</w:t>
            </w:r>
          </w:p>
        </w:tc>
      </w:tr>
      <w:tr w:rsidR="00164913" w:rsidRPr="00AD5298" w:rsidTr="00164913">
        <w:trPr>
          <w:trHeight w:val="318"/>
        </w:trPr>
        <w:tc>
          <w:tcPr>
            <w:tcW w:w="9086" w:type="dxa"/>
          </w:tcPr>
          <w:p w:rsidR="00164913" w:rsidRPr="00AD5298" w:rsidRDefault="00370D56" w:rsidP="00CD0888">
            <w:pPr>
              <w:jc w:val="left"/>
              <w:rPr>
                <w:spacing w:val="230"/>
                <w:kern w:val="0"/>
                <w:sz w:val="21"/>
              </w:rPr>
            </w:pPr>
            <w:r w:rsidRPr="00AD5298">
              <w:rPr>
                <w:rFonts w:hint="eastAsia"/>
                <w:spacing w:val="113"/>
                <w:kern w:val="0"/>
                <w:sz w:val="21"/>
                <w:fitText w:val="1519" w:id="-1726212094"/>
              </w:rPr>
              <w:t>根拠条</w:t>
            </w:r>
            <w:r w:rsidRPr="00AD5298">
              <w:rPr>
                <w:rFonts w:hint="eastAsia"/>
                <w:spacing w:val="1"/>
                <w:kern w:val="0"/>
                <w:sz w:val="21"/>
                <w:fitText w:val="1519" w:id="-1726212094"/>
              </w:rPr>
              <w:t>項</w:t>
            </w:r>
            <w:r w:rsidRPr="00AD5298">
              <w:rPr>
                <w:rFonts w:hint="eastAsia"/>
                <w:sz w:val="21"/>
              </w:rPr>
              <w:t>：第</w:t>
            </w:r>
            <w:r w:rsidR="007E731A">
              <w:rPr>
                <w:rFonts w:hint="eastAsia"/>
                <w:sz w:val="21"/>
              </w:rPr>
              <w:t>１２</w:t>
            </w:r>
            <w:r w:rsidR="00466B1E">
              <w:rPr>
                <w:rFonts w:hint="eastAsia"/>
                <w:sz w:val="21"/>
              </w:rPr>
              <w:t>条第</w:t>
            </w:r>
            <w:r w:rsidR="00CD0888">
              <w:rPr>
                <w:rFonts w:hint="eastAsia"/>
                <w:sz w:val="21"/>
              </w:rPr>
              <w:t>２</w:t>
            </w:r>
            <w:r w:rsidR="00466B1E">
              <w:rPr>
                <w:rFonts w:hint="eastAsia"/>
                <w:sz w:val="21"/>
              </w:rPr>
              <w:t>項</w:t>
            </w:r>
          </w:p>
        </w:tc>
      </w:tr>
      <w:tr w:rsidR="00164913" w:rsidRPr="00AD5298" w:rsidTr="00164913">
        <w:trPr>
          <w:trHeight w:val="306"/>
        </w:trPr>
        <w:tc>
          <w:tcPr>
            <w:tcW w:w="9086" w:type="dxa"/>
          </w:tcPr>
          <w:p w:rsidR="00164913" w:rsidRPr="00AD5298" w:rsidRDefault="00370D56" w:rsidP="00164913">
            <w:pPr>
              <w:jc w:val="left"/>
              <w:rPr>
                <w:spacing w:val="235"/>
                <w:kern w:val="0"/>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w:t>
            </w:r>
            <w:r w:rsidR="00CD0888">
              <w:rPr>
                <w:rFonts w:hint="eastAsia"/>
                <w:sz w:val="21"/>
              </w:rPr>
              <w:t>警戒宣言が発せられる前における</w:t>
            </w:r>
            <w:r w:rsidRPr="00AD5298">
              <w:rPr>
                <w:rFonts w:hint="eastAsia"/>
                <w:sz w:val="21"/>
              </w:rPr>
              <w:t>緊急</w:t>
            </w:r>
            <w:r w:rsidR="00662BB8">
              <w:rPr>
                <w:rFonts w:hint="eastAsia"/>
                <w:sz w:val="21"/>
              </w:rPr>
              <w:t>輸送</w:t>
            </w:r>
            <w:r w:rsidRPr="00AD5298">
              <w:rPr>
                <w:rFonts w:hint="eastAsia"/>
                <w:sz w:val="21"/>
              </w:rPr>
              <w:t>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C12EEE">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662BB8" w:rsidRDefault="00370D56" w:rsidP="004358E0">
            <w:pPr>
              <w:ind w:left="1664" w:hangingChars="500" w:hanging="1664"/>
              <w:jc w:val="left"/>
              <w:rPr>
                <w:sz w:val="21"/>
              </w:rPr>
            </w:pPr>
            <w:r w:rsidRPr="003B7618">
              <w:rPr>
                <w:rFonts w:hint="eastAsia"/>
                <w:spacing w:val="58"/>
                <w:kern w:val="0"/>
                <w:sz w:val="21"/>
                <w:fitText w:val="1519" w:id="-1726212091"/>
              </w:rPr>
              <w:t>法</w:t>
            </w:r>
            <w:r w:rsidR="003B7618" w:rsidRPr="003B7618">
              <w:rPr>
                <w:rFonts w:hint="eastAsia"/>
                <w:spacing w:val="58"/>
                <w:kern w:val="0"/>
                <w:sz w:val="21"/>
                <w:fitText w:val="1519" w:id="-1726212091"/>
              </w:rPr>
              <w:t>令</w:t>
            </w:r>
            <w:r w:rsidRPr="003B7618">
              <w:rPr>
                <w:rFonts w:hint="eastAsia"/>
                <w:spacing w:val="58"/>
                <w:kern w:val="0"/>
                <w:sz w:val="21"/>
                <w:fitText w:val="1519" w:id="-1726212091"/>
              </w:rPr>
              <w:t>の定</w:t>
            </w:r>
            <w:r w:rsidRPr="003B7618">
              <w:rPr>
                <w:rFonts w:hint="eastAsia"/>
                <w:spacing w:val="3"/>
                <w:kern w:val="0"/>
                <w:sz w:val="21"/>
                <w:fitText w:val="1519" w:id="-1726212091"/>
              </w:rPr>
              <w:t>め</w:t>
            </w:r>
            <w:r w:rsidRPr="00AD5298">
              <w:rPr>
                <w:rFonts w:hint="eastAsia"/>
                <w:sz w:val="21"/>
              </w:rPr>
              <w:t>：</w:t>
            </w:r>
          </w:p>
          <w:p w:rsidR="00164913" w:rsidRDefault="00662BB8" w:rsidP="00662BB8">
            <w:pPr>
              <w:ind w:leftChars="100" w:left="1094" w:hangingChars="400" w:hanging="867"/>
              <w:jc w:val="left"/>
              <w:rPr>
                <w:sz w:val="21"/>
              </w:rPr>
            </w:pPr>
            <w:r>
              <w:rPr>
                <w:rFonts w:hint="eastAsia"/>
                <w:sz w:val="21"/>
              </w:rPr>
              <w:t>大規模地震対策特別措置法</w:t>
            </w:r>
            <w:r w:rsidR="00C92D85">
              <w:rPr>
                <w:rFonts w:hint="eastAsia"/>
                <w:sz w:val="21"/>
              </w:rPr>
              <w:t>施行規則第６</w:t>
            </w:r>
            <w:r>
              <w:rPr>
                <w:rFonts w:hint="eastAsia"/>
                <w:sz w:val="21"/>
              </w:rPr>
              <w:t>条</w:t>
            </w:r>
            <w:r w:rsidR="00C92D85">
              <w:rPr>
                <w:rFonts w:hint="eastAsia"/>
                <w:sz w:val="21"/>
              </w:rPr>
              <w:t>第１項、第２項</w:t>
            </w:r>
          </w:p>
          <w:p w:rsidR="00662BB8" w:rsidRDefault="00662BB8" w:rsidP="00662BB8">
            <w:pPr>
              <w:ind w:leftChars="100" w:left="1094" w:hangingChars="400" w:hanging="867"/>
              <w:jc w:val="left"/>
              <w:rPr>
                <w:sz w:val="21"/>
              </w:rPr>
            </w:pPr>
          </w:p>
          <w:p w:rsidR="00662BB8" w:rsidRDefault="00662BB8" w:rsidP="00662BB8">
            <w:pPr>
              <w:ind w:leftChars="100" w:left="1094" w:hangingChars="400" w:hanging="867"/>
              <w:jc w:val="left"/>
              <w:rPr>
                <w:sz w:val="21"/>
              </w:rPr>
            </w:pPr>
          </w:p>
          <w:p w:rsidR="00C92D85" w:rsidRDefault="00C92D85" w:rsidP="00662BB8">
            <w:pPr>
              <w:ind w:leftChars="100" w:left="1094" w:hangingChars="400" w:hanging="867"/>
              <w:jc w:val="left"/>
              <w:rPr>
                <w:sz w:val="21"/>
              </w:rPr>
            </w:pPr>
          </w:p>
          <w:p w:rsidR="00C92D85" w:rsidRDefault="00C92D85" w:rsidP="00662BB8">
            <w:pPr>
              <w:ind w:leftChars="100" w:left="1094" w:hangingChars="400" w:hanging="867"/>
              <w:jc w:val="left"/>
              <w:rPr>
                <w:sz w:val="21"/>
              </w:rPr>
            </w:pPr>
          </w:p>
          <w:p w:rsidR="00C92D85" w:rsidRDefault="00C92D85" w:rsidP="00662BB8">
            <w:pPr>
              <w:ind w:leftChars="100" w:left="1094" w:hangingChars="400" w:hanging="867"/>
              <w:jc w:val="left"/>
              <w:rPr>
                <w:sz w:val="21"/>
              </w:rPr>
            </w:pPr>
          </w:p>
          <w:p w:rsidR="00662BB8" w:rsidRDefault="00662BB8" w:rsidP="004358E0">
            <w:pPr>
              <w:ind w:left="3484" w:hangingChars="500" w:hanging="3484"/>
              <w:jc w:val="left"/>
              <w:rPr>
                <w:spacing w:val="240"/>
                <w:kern w:val="0"/>
                <w:sz w:val="21"/>
              </w:rPr>
            </w:pPr>
          </w:p>
          <w:p w:rsidR="00096F31" w:rsidRPr="00096F31" w:rsidRDefault="00096F31" w:rsidP="004358E0">
            <w:pPr>
              <w:ind w:left="3484" w:hangingChars="500" w:hanging="3484"/>
              <w:jc w:val="left"/>
              <w:rPr>
                <w:spacing w:val="240"/>
                <w:kern w:val="0"/>
                <w:sz w:val="21"/>
              </w:rPr>
            </w:pPr>
          </w:p>
        </w:tc>
      </w:tr>
      <w:tr w:rsidR="00164913" w:rsidRPr="00AD5298" w:rsidTr="00164913">
        <w:trPr>
          <w:trHeight w:val="3428"/>
        </w:trPr>
        <w:tc>
          <w:tcPr>
            <w:tcW w:w="9086" w:type="dxa"/>
          </w:tcPr>
          <w:p w:rsidR="00370D56" w:rsidRPr="00AD5298" w:rsidRDefault="00370D56" w:rsidP="00370D56">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370D56" w:rsidRPr="00AD5298" w:rsidRDefault="00C92D85" w:rsidP="00662BB8">
            <w:pPr>
              <w:ind w:firstLineChars="100" w:firstLine="217"/>
              <w:jc w:val="left"/>
              <w:rPr>
                <w:sz w:val="21"/>
              </w:rPr>
            </w:pPr>
            <w:r>
              <w:rPr>
                <w:rFonts w:hint="eastAsia"/>
                <w:sz w:val="21"/>
              </w:rPr>
              <w:t>車両の使用者の申出を受けた福井県</w:t>
            </w:r>
            <w:r w:rsidR="00662BB8">
              <w:rPr>
                <w:rFonts w:hint="eastAsia"/>
                <w:sz w:val="21"/>
              </w:rPr>
              <w:t>公安委員会</w:t>
            </w:r>
            <w:r>
              <w:rPr>
                <w:rFonts w:hint="eastAsia"/>
                <w:sz w:val="21"/>
              </w:rPr>
              <w:t>は、</w:t>
            </w:r>
            <w:r w:rsidR="00662BB8">
              <w:rPr>
                <w:rFonts w:hint="eastAsia"/>
                <w:sz w:val="21"/>
              </w:rPr>
              <w:t>当該車両</w:t>
            </w:r>
            <w:r w:rsidR="00CD0888">
              <w:rPr>
                <w:rFonts w:hint="eastAsia"/>
                <w:sz w:val="21"/>
              </w:rPr>
              <w:t>が大規模地震対策特別措置法第２１条第２項の規定により地震防災応急対策を実施しなければならない者の車両であることに加え、当該車両の</w:t>
            </w:r>
            <w:r>
              <w:rPr>
                <w:rFonts w:hint="eastAsia"/>
                <w:sz w:val="21"/>
              </w:rPr>
              <w:t>使用目的が</w:t>
            </w:r>
            <w:r w:rsidR="00916994">
              <w:rPr>
                <w:rFonts w:hint="eastAsia"/>
                <w:sz w:val="21"/>
              </w:rPr>
              <w:t>以下のいずれか</w:t>
            </w:r>
            <w:r>
              <w:rPr>
                <w:rFonts w:hint="eastAsia"/>
                <w:sz w:val="21"/>
              </w:rPr>
              <w:t>を満たすこととなる</w:t>
            </w:r>
            <w:r w:rsidR="00662BB8">
              <w:rPr>
                <w:rFonts w:hint="eastAsia"/>
                <w:sz w:val="21"/>
              </w:rPr>
              <w:t>と認めるときは、</w:t>
            </w:r>
            <w:r>
              <w:rPr>
                <w:rFonts w:hint="eastAsia"/>
                <w:sz w:val="21"/>
              </w:rPr>
              <w:t>確認をすることができる</w:t>
            </w:r>
            <w:r w:rsidR="00662BB8">
              <w:rPr>
                <w:rFonts w:hint="eastAsia"/>
                <w:sz w:val="21"/>
              </w:rPr>
              <w:t>。</w:t>
            </w:r>
            <w:r w:rsidR="00370D56" w:rsidRPr="00AD5298">
              <w:rPr>
                <w:rFonts w:hint="eastAsia"/>
                <w:sz w:val="21"/>
              </w:rPr>
              <w:t xml:space="preserve">　</w:t>
            </w:r>
          </w:p>
          <w:p w:rsidR="00370D56" w:rsidRPr="00AD5298" w:rsidRDefault="00370D56" w:rsidP="00662BB8">
            <w:pPr>
              <w:ind w:left="217" w:hangingChars="100" w:hanging="217"/>
              <w:jc w:val="left"/>
              <w:rPr>
                <w:sz w:val="21"/>
              </w:rPr>
            </w:pPr>
            <w:r w:rsidRPr="00AD5298">
              <w:rPr>
                <w:rFonts w:hint="eastAsia"/>
                <w:sz w:val="21"/>
              </w:rPr>
              <w:t xml:space="preserve">１　</w:t>
            </w:r>
            <w:r w:rsidR="007E731A">
              <w:rPr>
                <w:rFonts w:hint="eastAsia"/>
                <w:sz w:val="21"/>
              </w:rPr>
              <w:t>強化地域内の居住者、滞在者その他の者の避難の円滑な実施を図るため必要な車両であること。</w:t>
            </w:r>
          </w:p>
          <w:p w:rsidR="00370D56" w:rsidRPr="00AD5298" w:rsidRDefault="00370D56" w:rsidP="00370D56">
            <w:pPr>
              <w:jc w:val="left"/>
              <w:rPr>
                <w:sz w:val="21"/>
              </w:rPr>
            </w:pPr>
            <w:r w:rsidRPr="00AD5298">
              <w:rPr>
                <w:rFonts w:hint="eastAsia"/>
                <w:sz w:val="21"/>
              </w:rPr>
              <w:t xml:space="preserve">２　</w:t>
            </w:r>
            <w:r w:rsidR="007E731A">
              <w:rPr>
                <w:rFonts w:hint="eastAsia"/>
                <w:sz w:val="21"/>
              </w:rPr>
              <w:t>地震防災応急対策に従事する者の緊急輸送を行う車両であること。</w:t>
            </w:r>
          </w:p>
          <w:p w:rsidR="00164913" w:rsidRPr="00AD5298" w:rsidRDefault="00370D56" w:rsidP="00164913">
            <w:pPr>
              <w:jc w:val="left"/>
              <w:rPr>
                <w:spacing w:val="245"/>
                <w:kern w:val="0"/>
                <w:sz w:val="21"/>
              </w:rPr>
            </w:pPr>
            <w:r w:rsidRPr="00AD5298">
              <w:rPr>
                <w:rFonts w:hint="eastAsia"/>
                <w:sz w:val="21"/>
              </w:rPr>
              <w:t xml:space="preserve">３　</w:t>
            </w:r>
            <w:r w:rsidR="007E731A">
              <w:rPr>
                <w:rFonts w:hint="eastAsia"/>
                <w:sz w:val="21"/>
              </w:rPr>
              <w:t>地震防災応急対策に必要な物資の緊急輸送を行う車両であること。</w:t>
            </w:r>
          </w:p>
          <w:p w:rsidR="007E731A" w:rsidRPr="00AD5298" w:rsidRDefault="007E731A" w:rsidP="007E731A">
            <w:pPr>
              <w:ind w:left="217" w:hangingChars="100" w:hanging="217"/>
              <w:jc w:val="left"/>
              <w:rPr>
                <w:sz w:val="21"/>
              </w:rPr>
            </w:pPr>
            <w:r>
              <w:rPr>
                <w:rFonts w:hint="eastAsia"/>
                <w:sz w:val="21"/>
              </w:rPr>
              <w:t>４</w:t>
            </w:r>
            <w:r w:rsidRPr="00AD5298">
              <w:rPr>
                <w:rFonts w:hint="eastAsia"/>
                <w:sz w:val="21"/>
              </w:rPr>
              <w:t xml:space="preserve">　</w:t>
            </w:r>
            <w:r>
              <w:rPr>
                <w:rFonts w:hint="eastAsia"/>
                <w:sz w:val="21"/>
              </w:rPr>
              <w:t>２</w:t>
            </w:r>
            <w:r w:rsidR="00C92D85">
              <w:rPr>
                <w:rFonts w:hint="eastAsia"/>
                <w:sz w:val="21"/>
              </w:rPr>
              <w:t>及び</w:t>
            </w:r>
            <w:r>
              <w:rPr>
                <w:rFonts w:hint="eastAsia"/>
                <w:sz w:val="21"/>
              </w:rPr>
              <w:t>３以外の場合であって、地震防災応急措置</w:t>
            </w:r>
            <w:r w:rsidR="00C92D85">
              <w:rPr>
                <w:rFonts w:hint="eastAsia"/>
                <w:sz w:val="21"/>
              </w:rPr>
              <w:t>に係る措置を</w:t>
            </w:r>
            <w:r>
              <w:rPr>
                <w:rFonts w:hint="eastAsia"/>
                <w:sz w:val="21"/>
              </w:rPr>
              <w:t>実施するための緊急輸送を確保するため必要な車両であること。</w:t>
            </w:r>
          </w:p>
          <w:p w:rsidR="00164913" w:rsidRPr="007E731A" w:rsidRDefault="00164913" w:rsidP="00164913">
            <w:pPr>
              <w:jc w:val="left"/>
              <w:rPr>
                <w:spacing w:val="245"/>
                <w:kern w:val="0"/>
                <w:sz w:val="21"/>
              </w:rPr>
            </w:pPr>
          </w:p>
          <w:p w:rsidR="00743CE9" w:rsidRDefault="00743CE9" w:rsidP="00164913">
            <w:pPr>
              <w:jc w:val="left"/>
              <w:rPr>
                <w:spacing w:val="250"/>
                <w:kern w:val="0"/>
                <w:sz w:val="21"/>
              </w:rPr>
            </w:pPr>
          </w:p>
          <w:p w:rsidR="00164913" w:rsidRPr="00AD5298" w:rsidRDefault="00164913" w:rsidP="00164913">
            <w:pPr>
              <w:jc w:val="left"/>
              <w:rPr>
                <w:spacing w:val="255"/>
                <w:kern w:val="0"/>
                <w:sz w:val="21"/>
              </w:rPr>
            </w:pPr>
          </w:p>
          <w:p w:rsidR="00164913" w:rsidRPr="00AD5298" w:rsidRDefault="00164913" w:rsidP="00164913">
            <w:pPr>
              <w:jc w:val="left"/>
              <w:rPr>
                <w:spacing w:val="265"/>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w:t>
            </w:r>
            <w:r w:rsidR="00CD0888">
              <w:rPr>
                <w:rFonts w:hint="eastAsia"/>
                <w:sz w:val="21"/>
              </w:rPr>
              <w:t>２週間</w:t>
            </w:r>
          </w:p>
        </w:tc>
      </w:tr>
      <w:tr w:rsidR="00164913" w:rsidRPr="00AD5298" w:rsidTr="00164913">
        <w:trPr>
          <w:trHeight w:val="267"/>
        </w:trPr>
        <w:tc>
          <w:tcPr>
            <w:tcW w:w="9086" w:type="dxa"/>
          </w:tcPr>
          <w:p w:rsidR="00916994" w:rsidRPr="00916994" w:rsidRDefault="00370D56" w:rsidP="00164913">
            <w:pPr>
              <w:jc w:val="left"/>
              <w:rPr>
                <w:sz w:val="21"/>
              </w:rPr>
            </w:pPr>
            <w:r w:rsidRPr="00AD5298">
              <w:rPr>
                <w:rFonts w:hint="eastAsia"/>
                <w:spacing w:val="240"/>
                <w:kern w:val="0"/>
                <w:sz w:val="21"/>
                <w:fitText w:val="1589" w:id="-1726211839"/>
              </w:rPr>
              <w:t>申請</w:t>
            </w:r>
            <w:r w:rsidRPr="00AD5298">
              <w:rPr>
                <w:rFonts w:hint="eastAsia"/>
                <w:kern w:val="0"/>
                <w:sz w:val="21"/>
                <w:fitText w:val="1589" w:id="-1726211839"/>
              </w:rPr>
              <w:t>先</w:t>
            </w:r>
            <w:r w:rsidRPr="00AD5298">
              <w:rPr>
                <w:rFonts w:hint="eastAsia"/>
                <w:sz w:val="21"/>
              </w:rPr>
              <w:t>：警察署交通課</w:t>
            </w:r>
            <w:r w:rsidR="003B7618">
              <w:rPr>
                <w:rFonts w:hint="eastAsia"/>
                <w:sz w:val="21"/>
              </w:rPr>
              <w:t>、</w:t>
            </w:r>
            <w:r w:rsidRPr="00AD5298">
              <w:rPr>
                <w:rFonts w:hint="eastAsia"/>
                <w:sz w:val="21"/>
              </w:rPr>
              <w:t>警察本部交通規制課</w:t>
            </w:r>
          </w:p>
        </w:tc>
      </w:tr>
      <w:tr w:rsidR="00164913" w:rsidRPr="00AD5298" w:rsidTr="00164913">
        <w:trPr>
          <w:trHeight w:val="242"/>
        </w:trPr>
        <w:tc>
          <w:tcPr>
            <w:tcW w:w="9086" w:type="dxa"/>
          </w:tcPr>
          <w:p w:rsidR="00164913" w:rsidRPr="00AD5298" w:rsidRDefault="00370D56" w:rsidP="00164913">
            <w:pPr>
              <w:jc w:val="left"/>
              <w:rPr>
                <w:spacing w:val="270"/>
                <w:kern w:val="0"/>
                <w:sz w:val="21"/>
              </w:rPr>
            </w:pPr>
            <w:r w:rsidRPr="00AD5298">
              <w:rPr>
                <w:rFonts w:hint="eastAsia"/>
                <w:spacing w:val="33"/>
                <w:kern w:val="0"/>
                <w:sz w:val="21"/>
                <w:fitText w:val="1589" w:id="-1726211838"/>
              </w:rPr>
              <w:t>問い合わせ</w:t>
            </w:r>
            <w:r w:rsidRPr="00AD5298">
              <w:rPr>
                <w:rFonts w:hint="eastAsia"/>
                <w:kern w:val="0"/>
                <w:sz w:val="21"/>
                <w:fitText w:val="1589" w:id="-1726211838"/>
              </w:rPr>
              <w:t>先</w:t>
            </w:r>
            <w:r w:rsidRPr="00AD5298">
              <w:rPr>
                <w:rFonts w:hint="eastAsia"/>
                <w:sz w:val="21"/>
              </w:rPr>
              <w:t>：警察本部交通規制課企画係</w:t>
            </w:r>
            <w:r w:rsidR="0078492A">
              <w:rPr>
                <w:rFonts w:hint="eastAsia"/>
                <w:sz w:val="21"/>
              </w:rPr>
              <w:t>（電話0</w:t>
            </w:r>
            <w:r w:rsidR="0078492A">
              <w:rPr>
                <w:sz w:val="21"/>
              </w:rPr>
              <w:t>776-22-2880</w:t>
            </w:r>
            <w:r w:rsidR="0078492A">
              <w:rPr>
                <w:rFonts w:hint="eastAsia"/>
                <w:sz w:val="21"/>
              </w:rPr>
              <w:t>）</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164913" w:rsidRPr="00164913" w:rsidRDefault="00164913" w:rsidP="00743CE9">
      <w:pPr>
        <w:jc w:val="left"/>
        <w:rPr>
          <w:spacing w:val="325"/>
          <w:kern w:val="0"/>
          <w:sz w:val="20"/>
          <w:szCs w:val="20"/>
        </w:rPr>
      </w:pPr>
    </w:p>
    <w:sectPr w:rsidR="00164913"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32" w:rsidRDefault="00995832" w:rsidP="002433F5">
      <w:r>
        <w:separator/>
      </w:r>
    </w:p>
  </w:endnote>
  <w:endnote w:type="continuationSeparator" w:id="0">
    <w:p w:rsidR="00995832" w:rsidRDefault="00995832"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32" w:rsidRDefault="00995832" w:rsidP="002433F5">
      <w:r>
        <w:separator/>
      </w:r>
    </w:p>
  </w:footnote>
  <w:footnote w:type="continuationSeparator" w:id="0">
    <w:p w:rsidR="00995832" w:rsidRDefault="00995832"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abstractNumId w:val="15"/>
  </w:num>
  <w:num w:numId="2">
    <w:abstractNumId w:val="12"/>
  </w:num>
  <w:num w:numId="3">
    <w:abstractNumId w:val="19"/>
  </w:num>
  <w:num w:numId="4">
    <w:abstractNumId w:val="24"/>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5"/>
  </w:num>
  <w:num w:numId="8">
    <w:abstractNumId w:val="22"/>
  </w:num>
  <w:num w:numId="9">
    <w:abstractNumId w:val="2"/>
  </w:num>
  <w:num w:numId="10">
    <w:abstractNumId w:val="3"/>
  </w:num>
  <w:num w:numId="11">
    <w:abstractNumId w:val="16"/>
  </w:num>
  <w:num w:numId="12">
    <w:abstractNumId w:val="18"/>
  </w:num>
  <w:num w:numId="13">
    <w:abstractNumId w:val="14"/>
  </w:num>
  <w:num w:numId="14">
    <w:abstractNumId w:val="26"/>
  </w:num>
  <w:num w:numId="15">
    <w:abstractNumId w:val="21"/>
  </w:num>
  <w:num w:numId="16">
    <w:abstractNumId w:val="28"/>
  </w:num>
  <w:num w:numId="17">
    <w:abstractNumId w:val="23"/>
  </w:num>
  <w:num w:numId="18">
    <w:abstractNumId w:val="4"/>
  </w:num>
  <w:num w:numId="19">
    <w:abstractNumId w:val="6"/>
  </w:num>
  <w:num w:numId="20">
    <w:abstractNumId w:val="13"/>
  </w:num>
  <w:num w:numId="21">
    <w:abstractNumId w:val="29"/>
  </w:num>
  <w:num w:numId="22">
    <w:abstractNumId w:val="17"/>
  </w:num>
  <w:num w:numId="23">
    <w:abstractNumId w:val="19"/>
  </w:num>
  <w:num w:numId="24">
    <w:abstractNumId w:val="19"/>
  </w:num>
  <w:num w:numId="25">
    <w:abstractNumId w:val="19"/>
  </w:num>
  <w:num w:numId="26">
    <w:abstractNumId w:val="9"/>
  </w:num>
  <w:num w:numId="27">
    <w:abstractNumId w:val="5"/>
  </w:num>
  <w:num w:numId="28">
    <w:abstractNumId w:val="20"/>
  </w:num>
  <w:num w:numId="29">
    <w:abstractNumId w:val="10"/>
  </w:num>
  <w:num w:numId="30">
    <w:abstractNumId w:val="2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7467"/>
    <w:rsid w:val="00042BF8"/>
    <w:rsid w:val="00042D98"/>
    <w:rsid w:val="00062490"/>
    <w:rsid w:val="00084354"/>
    <w:rsid w:val="00086871"/>
    <w:rsid w:val="00096F31"/>
    <w:rsid w:val="000B52F2"/>
    <w:rsid w:val="000D283F"/>
    <w:rsid w:val="000E7310"/>
    <w:rsid w:val="00101E98"/>
    <w:rsid w:val="00141709"/>
    <w:rsid w:val="00164913"/>
    <w:rsid w:val="00181047"/>
    <w:rsid w:val="001A4EB6"/>
    <w:rsid w:val="001B7932"/>
    <w:rsid w:val="001C3FA2"/>
    <w:rsid w:val="00201761"/>
    <w:rsid w:val="002433F5"/>
    <w:rsid w:val="00274DFC"/>
    <w:rsid w:val="002767A0"/>
    <w:rsid w:val="00295A58"/>
    <w:rsid w:val="002C3E98"/>
    <w:rsid w:val="002F2B8C"/>
    <w:rsid w:val="003003F3"/>
    <w:rsid w:val="00301DAE"/>
    <w:rsid w:val="003034D0"/>
    <w:rsid w:val="00321318"/>
    <w:rsid w:val="00334F51"/>
    <w:rsid w:val="00337DF6"/>
    <w:rsid w:val="00360276"/>
    <w:rsid w:val="00370D56"/>
    <w:rsid w:val="003906F1"/>
    <w:rsid w:val="003B7618"/>
    <w:rsid w:val="003C3508"/>
    <w:rsid w:val="003C663F"/>
    <w:rsid w:val="00417A15"/>
    <w:rsid w:val="004358E0"/>
    <w:rsid w:val="00465E2A"/>
    <w:rsid w:val="00466B1E"/>
    <w:rsid w:val="004B25CE"/>
    <w:rsid w:val="004D4541"/>
    <w:rsid w:val="00502666"/>
    <w:rsid w:val="005278D0"/>
    <w:rsid w:val="005337A6"/>
    <w:rsid w:val="00553D17"/>
    <w:rsid w:val="00583567"/>
    <w:rsid w:val="00592DA0"/>
    <w:rsid w:val="00595859"/>
    <w:rsid w:val="00596DAF"/>
    <w:rsid w:val="006237FB"/>
    <w:rsid w:val="00635892"/>
    <w:rsid w:val="00643CE8"/>
    <w:rsid w:val="006628E7"/>
    <w:rsid w:val="00662BB8"/>
    <w:rsid w:val="00665FB5"/>
    <w:rsid w:val="006D5FDE"/>
    <w:rsid w:val="006F6346"/>
    <w:rsid w:val="00723D26"/>
    <w:rsid w:val="00740F28"/>
    <w:rsid w:val="00743CE9"/>
    <w:rsid w:val="007560FD"/>
    <w:rsid w:val="00766C4F"/>
    <w:rsid w:val="007730E1"/>
    <w:rsid w:val="0078492A"/>
    <w:rsid w:val="007A66D3"/>
    <w:rsid w:val="007B3D0B"/>
    <w:rsid w:val="007D27F9"/>
    <w:rsid w:val="007E1E36"/>
    <w:rsid w:val="007E731A"/>
    <w:rsid w:val="00856C5A"/>
    <w:rsid w:val="008778A1"/>
    <w:rsid w:val="008A46C4"/>
    <w:rsid w:val="008A51F2"/>
    <w:rsid w:val="008D77FA"/>
    <w:rsid w:val="00916994"/>
    <w:rsid w:val="00920DF2"/>
    <w:rsid w:val="00923847"/>
    <w:rsid w:val="0094083F"/>
    <w:rsid w:val="00983167"/>
    <w:rsid w:val="00995832"/>
    <w:rsid w:val="009D5657"/>
    <w:rsid w:val="009E1F04"/>
    <w:rsid w:val="009F3B82"/>
    <w:rsid w:val="00A06495"/>
    <w:rsid w:val="00A15E6F"/>
    <w:rsid w:val="00A6349E"/>
    <w:rsid w:val="00A96822"/>
    <w:rsid w:val="00A96F43"/>
    <w:rsid w:val="00AD5298"/>
    <w:rsid w:val="00B12933"/>
    <w:rsid w:val="00B8587C"/>
    <w:rsid w:val="00B97B22"/>
    <w:rsid w:val="00BD1008"/>
    <w:rsid w:val="00C12EEE"/>
    <w:rsid w:val="00C51B87"/>
    <w:rsid w:val="00C57832"/>
    <w:rsid w:val="00C92D85"/>
    <w:rsid w:val="00CD0888"/>
    <w:rsid w:val="00CD2984"/>
    <w:rsid w:val="00CD4C1F"/>
    <w:rsid w:val="00CF2001"/>
    <w:rsid w:val="00D1216B"/>
    <w:rsid w:val="00D462A7"/>
    <w:rsid w:val="00D5677A"/>
    <w:rsid w:val="00D812C4"/>
    <w:rsid w:val="00D90DCD"/>
    <w:rsid w:val="00DC0DE0"/>
    <w:rsid w:val="00DD661F"/>
    <w:rsid w:val="00E07941"/>
    <w:rsid w:val="00E163F1"/>
    <w:rsid w:val="00E51DA9"/>
    <w:rsid w:val="00E66256"/>
    <w:rsid w:val="00EA1448"/>
    <w:rsid w:val="00EA14CB"/>
    <w:rsid w:val="00EC222F"/>
    <w:rsid w:val="00F76277"/>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2BAB-0837-47E5-A119-32863DA0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493</Characters>
  <Application>Microsoft Office Word</Application>
  <DocSecurity>4</DocSecurity>
  <Lines>37</Lines>
  <Paragraphs>18</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2023-08-31T00:28:00Z</dcterms:created>
  <dcterms:modified xsi:type="dcterms:W3CDTF">2023-08-31T00:28:00Z</dcterms:modified>
</cp:coreProperties>
</file>